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71F2971" w14:textId="77777777" w:rsidR="0028282B" w:rsidRDefault="0028282B">
      <w:pPr>
        <w:pStyle w:val="Bezodstpw"/>
        <w:spacing w:line="360" w:lineRule="auto"/>
        <w:rPr>
          <w:rStyle w:val="FontStyle22"/>
        </w:rPr>
      </w:pPr>
    </w:p>
    <w:p w14:paraId="4185A739" w14:textId="77777777" w:rsidR="0028282B" w:rsidRDefault="0028282B">
      <w:pPr>
        <w:pStyle w:val="Bezodstpw"/>
        <w:spacing w:line="360" w:lineRule="auto"/>
        <w:jc w:val="center"/>
        <w:rPr>
          <w:rStyle w:val="FontStyle22"/>
        </w:rPr>
      </w:pPr>
    </w:p>
    <w:p w14:paraId="3F6D0103" w14:textId="77777777" w:rsidR="0028282B" w:rsidRDefault="00A865DF">
      <w:pPr>
        <w:pStyle w:val="Bezodstpw"/>
        <w:spacing w:line="360" w:lineRule="auto"/>
        <w:rPr>
          <w:rStyle w:val="Pogrubienie"/>
          <w:sz w:val="20"/>
          <w:szCs w:val="20"/>
        </w:rPr>
      </w:pPr>
      <w:r>
        <w:rPr>
          <w:rStyle w:val="Pogrubienie"/>
          <w:b w:val="0"/>
          <w:bCs w:val="0"/>
          <w:sz w:val="20"/>
          <w:szCs w:val="20"/>
        </w:rPr>
        <w:t xml:space="preserve">RO.0008….. </w:t>
      </w:r>
      <w:r w:rsidR="002105DA">
        <w:rPr>
          <w:rStyle w:val="Pogrubienie"/>
          <w:b w:val="0"/>
          <w:bCs w:val="0"/>
          <w:sz w:val="20"/>
          <w:szCs w:val="20"/>
        </w:rPr>
        <w:t>2</w:t>
      </w:r>
      <w:r>
        <w:rPr>
          <w:rStyle w:val="Pogrubienie"/>
          <w:b w:val="0"/>
          <w:bCs w:val="0"/>
          <w:sz w:val="20"/>
          <w:szCs w:val="20"/>
        </w:rPr>
        <w:t>024</w:t>
      </w:r>
    </w:p>
    <w:p w14:paraId="53CC989F" w14:textId="77777777" w:rsidR="0028282B" w:rsidRDefault="00A865DF">
      <w:pPr>
        <w:pStyle w:val="Bezodstpw"/>
        <w:spacing w:line="360" w:lineRule="auto"/>
        <w:jc w:val="center"/>
        <w:rPr>
          <w:sz w:val="20"/>
          <w:szCs w:val="20"/>
        </w:rPr>
      </w:pPr>
      <w:r>
        <w:rPr>
          <w:rStyle w:val="Pogrubienie"/>
          <w:sz w:val="20"/>
          <w:szCs w:val="20"/>
        </w:rPr>
        <w:t>Informacja Burmistrza Miasta i Gminy Mrocza</w:t>
      </w:r>
    </w:p>
    <w:p w14:paraId="6B07DF01" w14:textId="77777777" w:rsidR="0028282B" w:rsidRDefault="00A865DF">
      <w:pPr>
        <w:pStyle w:val="Bezodstpw"/>
        <w:spacing w:line="360" w:lineRule="auto"/>
        <w:jc w:val="center"/>
        <w:rPr>
          <w:sz w:val="20"/>
          <w:szCs w:val="20"/>
        </w:rPr>
      </w:pPr>
      <w:r>
        <w:rPr>
          <w:rStyle w:val="Pogrubienie"/>
          <w:sz w:val="20"/>
          <w:szCs w:val="20"/>
        </w:rPr>
        <w:t>z wykonania Uchwał Rady Miejskiej w Mroczy między sesjami</w:t>
      </w:r>
    </w:p>
    <w:p w14:paraId="28032200" w14:textId="704F0412" w:rsidR="0028282B" w:rsidRDefault="00A865DF">
      <w:pPr>
        <w:pStyle w:val="Bezodstpw"/>
        <w:spacing w:line="360" w:lineRule="auto"/>
        <w:jc w:val="center"/>
        <w:rPr>
          <w:rStyle w:val="Pogrubienie"/>
          <w:sz w:val="20"/>
          <w:szCs w:val="20"/>
        </w:rPr>
      </w:pPr>
      <w:r>
        <w:rPr>
          <w:rStyle w:val="Pogrubienie"/>
          <w:sz w:val="20"/>
          <w:szCs w:val="20"/>
        </w:rPr>
        <w:t>(</w:t>
      </w:r>
      <w:r w:rsidR="000D5BC8">
        <w:rPr>
          <w:rStyle w:val="Pogrubienie"/>
          <w:sz w:val="20"/>
          <w:szCs w:val="20"/>
        </w:rPr>
        <w:t xml:space="preserve">19 </w:t>
      </w:r>
      <w:r w:rsidR="00893C39">
        <w:rPr>
          <w:rStyle w:val="Pogrubienie"/>
          <w:sz w:val="20"/>
          <w:szCs w:val="20"/>
        </w:rPr>
        <w:t>czerwca</w:t>
      </w:r>
      <w:r w:rsidR="000D5BC8">
        <w:rPr>
          <w:rStyle w:val="Pogrubienie"/>
          <w:sz w:val="20"/>
          <w:szCs w:val="20"/>
        </w:rPr>
        <w:t xml:space="preserve"> 2024 r. do …………….</w:t>
      </w:r>
      <w:r w:rsidR="00936A51">
        <w:rPr>
          <w:rStyle w:val="Pogrubienie"/>
          <w:sz w:val="20"/>
          <w:szCs w:val="20"/>
        </w:rPr>
        <w:t>.</w:t>
      </w:r>
      <w:r>
        <w:rPr>
          <w:rStyle w:val="Pogrubienie"/>
          <w:sz w:val="20"/>
          <w:szCs w:val="20"/>
        </w:rPr>
        <w:t>)</w:t>
      </w:r>
    </w:p>
    <w:p w14:paraId="1B3C1E90" w14:textId="459532CB" w:rsidR="0028282B" w:rsidRDefault="00387B0E">
      <w:pPr>
        <w:pStyle w:val="Bezodstpw"/>
        <w:spacing w:line="360" w:lineRule="auto"/>
        <w:jc w:val="center"/>
        <w:rPr>
          <w:rStyle w:val="Pogrubienie"/>
          <w:sz w:val="20"/>
          <w:szCs w:val="20"/>
        </w:rPr>
      </w:pPr>
      <w:r>
        <w:rPr>
          <w:rStyle w:val="Pogrubienie"/>
          <w:sz w:val="20"/>
          <w:szCs w:val="20"/>
        </w:rPr>
        <w:t>I</w:t>
      </w:r>
      <w:r w:rsidR="000D5BC8">
        <w:rPr>
          <w:rStyle w:val="Pogrubienie"/>
          <w:sz w:val="20"/>
          <w:szCs w:val="20"/>
        </w:rPr>
        <w:t>I</w:t>
      </w:r>
      <w:r>
        <w:rPr>
          <w:rStyle w:val="Pogrubienie"/>
          <w:sz w:val="20"/>
          <w:szCs w:val="20"/>
        </w:rPr>
        <w:t>I sesja</w:t>
      </w:r>
    </w:p>
    <w:p w14:paraId="6C6D3581" w14:textId="77777777" w:rsidR="0028282B" w:rsidRDefault="0028282B">
      <w:pPr>
        <w:pStyle w:val="Bezodstpw"/>
        <w:spacing w:line="360" w:lineRule="auto"/>
        <w:jc w:val="center"/>
        <w:rPr>
          <w:rStyle w:val="Pogrubienie"/>
          <w:color w:val="000000" w:themeColor="text1"/>
          <w:sz w:val="20"/>
          <w:szCs w:val="20"/>
        </w:rPr>
      </w:pPr>
    </w:p>
    <w:tbl>
      <w:tblPr>
        <w:tblpPr w:leftFromText="141" w:rightFromText="141" w:vertAnchor="text" w:tblpY="1"/>
        <w:tblW w:w="14868" w:type="dxa"/>
        <w:tblLayout w:type="fixed"/>
        <w:tblLook w:val="00A0" w:firstRow="1" w:lastRow="0" w:firstColumn="1" w:lastColumn="0" w:noHBand="0" w:noVBand="0"/>
      </w:tblPr>
      <w:tblGrid>
        <w:gridCol w:w="648"/>
        <w:gridCol w:w="3314"/>
        <w:gridCol w:w="10906"/>
      </w:tblGrid>
      <w:tr w:rsidR="0028282B" w14:paraId="2ABB1B0A" w14:textId="77777777">
        <w:trPr>
          <w:trHeight w:val="561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AA82BC" w14:textId="77777777" w:rsidR="0028282B" w:rsidRDefault="0028282B">
            <w:pPr>
              <w:pStyle w:val="Bezodstpw"/>
              <w:jc w:val="left"/>
              <w:rPr>
                <w:b/>
                <w:sz w:val="20"/>
                <w:szCs w:val="20"/>
              </w:rPr>
            </w:pPr>
          </w:p>
          <w:p w14:paraId="0C663D4B" w14:textId="77777777" w:rsidR="0028282B" w:rsidRDefault="00A865DF">
            <w:pPr>
              <w:pStyle w:val="Bezodstpw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Lp.</w:t>
            </w:r>
          </w:p>
        </w:tc>
        <w:tc>
          <w:tcPr>
            <w:tcW w:w="3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4A154D" w14:textId="77777777" w:rsidR="0028282B" w:rsidRDefault="0028282B">
            <w:pPr>
              <w:pStyle w:val="Bezodstpw"/>
              <w:jc w:val="center"/>
              <w:rPr>
                <w:b/>
                <w:sz w:val="20"/>
                <w:szCs w:val="20"/>
              </w:rPr>
            </w:pPr>
          </w:p>
          <w:p w14:paraId="3A200783" w14:textId="77777777" w:rsidR="0028282B" w:rsidRDefault="00A865DF">
            <w:pPr>
              <w:pStyle w:val="Bezodstpw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Uchwała –nr, tytuł</w:t>
            </w:r>
          </w:p>
        </w:tc>
        <w:tc>
          <w:tcPr>
            <w:tcW w:w="10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CCEC93" w14:textId="77777777" w:rsidR="0028282B" w:rsidRDefault="0028282B">
            <w:pPr>
              <w:pStyle w:val="Bezodstpw"/>
              <w:jc w:val="center"/>
              <w:rPr>
                <w:b/>
                <w:sz w:val="20"/>
                <w:szCs w:val="20"/>
              </w:rPr>
            </w:pPr>
          </w:p>
          <w:p w14:paraId="459CC840" w14:textId="77777777" w:rsidR="0028282B" w:rsidRDefault="00A865DF">
            <w:pPr>
              <w:pStyle w:val="Bezodstpw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Sposób wykonania uchwały</w:t>
            </w:r>
          </w:p>
        </w:tc>
      </w:tr>
      <w:tr w:rsidR="0028282B" w14:paraId="518FD8A3" w14:textId="77777777">
        <w:trPr>
          <w:trHeight w:val="1122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0915AA" w14:textId="77777777" w:rsidR="0028282B" w:rsidRDefault="0028282B">
            <w:pPr>
              <w:pStyle w:val="Bezodstpw"/>
              <w:spacing w:line="360" w:lineRule="auto"/>
              <w:rPr>
                <w:sz w:val="20"/>
                <w:szCs w:val="20"/>
              </w:rPr>
            </w:pPr>
          </w:p>
          <w:p w14:paraId="6290FC16" w14:textId="77777777" w:rsidR="0028282B" w:rsidRDefault="00A865DF">
            <w:pPr>
              <w:pStyle w:val="Bezodstpw"/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3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23D652" w14:textId="77777777" w:rsidR="0087690E" w:rsidRDefault="0087690E" w:rsidP="00586D78">
            <w:pPr>
              <w:pStyle w:val="Bezodstpw"/>
              <w:jc w:val="center"/>
              <w:rPr>
                <w:sz w:val="22"/>
                <w:szCs w:val="22"/>
              </w:rPr>
            </w:pPr>
          </w:p>
          <w:p w14:paraId="50CC79B7" w14:textId="77777777" w:rsidR="002105DA" w:rsidRPr="00A80AEF" w:rsidRDefault="000D5BC8" w:rsidP="000D5BC8">
            <w:pPr>
              <w:jc w:val="center"/>
              <w:rPr>
                <w:b/>
                <w:sz w:val="22"/>
                <w:szCs w:val="22"/>
              </w:rPr>
            </w:pPr>
            <w:r w:rsidRPr="00A80AEF">
              <w:rPr>
                <w:b/>
                <w:sz w:val="22"/>
                <w:szCs w:val="22"/>
              </w:rPr>
              <w:t>III/38/2024</w:t>
            </w:r>
          </w:p>
          <w:p w14:paraId="398C8F61" w14:textId="05532515" w:rsidR="000D5BC8" w:rsidRDefault="00A80AEF" w:rsidP="000D5BC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</w:t>
            </w:r>
            <w:r w:rsidR="000D5BC8">
              <w:rPr>
                <w:sz w:val="22"/>
                <w:szCs w:val="22"/>
              </w:rPr>
              <w:t xml:space="preserve"> sprawie udzielenia Burmistrzowi Miasta i Gminy Mrocza wotum zaufania</w:t>
            </w:r>
          </w:p>
        </w:tc>
        <w:tc>
          <w:tcPr>
            <w:tcW w:w="10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654F2F" w14:textId="77777777" w:rsidR="0028282B" w:rsidRDefault="0028282B">
            <w:pPr>
              <w:pStyle w:val="Bezodstpw"/>
              <w:rPr>
                <w:sz w:val="22"/>
                <w:szCs w:val="22"/>
              </w:rPr>
            </w:pPr>
          </w:p>
          <w:p w14:paraId="299B9AD6" w14:textId="266EBD2D" w:rsidR="006034D1" w:rsidRPr="002424CF" w:rsidRDefault="005629DB">
            <w:pPr>
              <w:pStyle w:val="Bezodstpw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Udzielono Burmistrzowi Miasta i Gminy Mrocza wotum zaufania.</w:t>
            </w:r>
          </w:p>
        </w:tc>
      </w:tr>
      <w:tr w:rsidR="0028282B" w14:paraId="106A470E" w14:textId="77777777">
        <w:trPr>
          <w:trHeight w:val="968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76B757" w14:textId="4F663CD1" w:rsidR="0028282B" w:rsidRDefault="0028282B">
            <w:pPr>
              <w:pStyle w:val="Bezodstpw"/>
              <w:spacing w:line="360" w:lineRule="auto"/>
              <w:rPr>
                <w:sz w:val="22"/>
                <w:szCs w:val="22"/>
              </w:rPr>
            </w:pPr>
          </w:p>
          <w:p w14:paraId="63643B14" w14:textId="77777777" w:rsidR="0028282B" w:rsidRDefault="00A865DF">
            <w:pPr>
              <w:pStyle w:val="Bezodstpw"/>
              <w:spacing w:line="36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3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3B4A21" w14:textId="77777777" w:rsidR="0087690E" w:rsidRDefault="0087690E" w:rsidP="00586D78">
            <w:pPr>
              <w:pStyle w:val="Bezodstpw"/>
              <w:jc w:val="center"/>
              <w:rPr>
                <w:sz w:val="22"/>
                <w:szCs w:val="22"/>
              </w:rPr>
            </w:pPr>
          </w:p>
          <w:p w14:paraId="4AE08249" w14:textId="21F2F7EC" w:rsidR="000D5BC8" w:rsidRPr="00A80AEF" w:rsidRDefault="000D5BC8" w:rsidP="00586D78">
            <w:pPr>
              <w:pStyle w:val="Bezodstpw"/>
              <w:jc w:val="center"/>
              <w:rPr>
                <w:b/>
                <w:sz w:val="22"/>
                <w:szCs w:val="22"/>
              </w:rPr>
            </w:pPr>
            <w:r w:rsidRPr="00A80AEF">
              <w:rPr>
                <w:b/>
                <w:sz w:val="22"/>
                <w:szCs w:val="22"/>
              </w:rPr>
              <w:t>III/39/2024</w:t>
            </w:r>
          </w:p>
          <w:p w14:paraId="011DE491" w14:textId="3B96E415" w:rsidR="000D5BC8" w:rsidRDefault="00A80AEF" w:rsidP="00586D78">
            <w:pPr>
              <w:pStyle w:val="Bezodstpw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</w:t>
            </w:r>
            <w:r w:rsidR="000D5BC8">
              <w:rPr>
                <w:sz w:val="22"/>
                <w:szCs w:val="22"/>
              </w:rPr>
              <w:t xml:space="preserve"> sprawie </w:t>
            </w:r>
            <w:r>
              <w:rPr>
                <w:sz w:val="22"/>
                <w:szCs w:val="22"/>
              </w:rPr>
              <w:t>rozpatrzenia</w:t>
            </w:r>
            <w:r w:rsidR="000D5BC8">
              <w:rPr>
                <w:sz w:val="22"/>
                <w:szCs w:val="22"/>
              </w:rPr>
              <w:t xml:space="preserve"> i zatwierdzenia sprawozdania finansowego wraz ze sprawozdaniem z wykonania budżetu Gminy Mrocza za 2023 r.</w:t>
            </w:r>
          </w:p>
          <w:p w14:paraId="25F8319B" w14:textId="77777777" w:rsidR="002105DA" w:rsidRDefault="002105DA" w:rsidP="000D5B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93C0B4" w14:textId="77777777" w:rsidR="00F66039" w:rsidRDefault="00F66039" w:rsidP="006034D1">
            <w:pPr>
              <w:pStyle w:val="Bezodstpw"/>
              <w:rPr>
                <w:sz w:val="22"/>
                <w:szCs w:val="22"/>
              </w:rPr>
            </w:pPr>
          </w:p>
          <w:p w14:paraId="70954B8B" w14:textId="77777777" w:rsidR="0028282B" w:rsidRDefault="0028282B" w:rsidP="006034D1">
            <w:pPr>
              <w:suppressAutoHyphens w:val="0"/>
              <w:rPr>
                <w:sz w:val="22"/>
                <w:szCs w:val="22"/>
                <w:lang w:eastAsia="en-US"/>
              </w:rPr>
            </w:pPr>
          </w:p>
          <w:p w14:paraId="68549879" w14:textId="77BFA49B" w:rsidR="00DE7AF8" w:rsidRPr="002424CF" w:rsidRDefault="00B6303B" w:rsidP="006034D1">
            <w:pPr>
              <w:suppressAutoHyphens w:val="0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Uchwałę przekazano Wojewodzie Kujawsko - Pomorskiemu oraz Regionalnej Izbie Obrachunkowej w Bydgoszczy</w:t>
            </w:r>
          </w:p>
        </w:tc>
      </w:tr>
      <w:tr w:rsidR="0028282B" w14:paraId="521E483E" w14:textId="77777777">
        <w:trPr>
          <w:trHeight w:val="994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34A98B" w14:textId="72D63B41" w:rsidR="0028282B" w:rsidRDefault="0028282B">
            <w:pPr>
              <w:pStyle w:val="Bezodstpw"/>
              <w:spacing w:line="360" w:lineRule="auto"/>
              <w:rPr>
                <w:sz w:val="22"/>
                <w:szCs w:val="22"/>
              </w:rPr>
            </w:pPr>
          </w:p>
          <w:p w14:paraId="775921F1" w14:textId="77777777" w:rsidR="0028282B" w:rsidRDefault="00A865DF">
            <w:pPr>
              <w:pStyle w:val="Bezodstpw"/>
              <w:spacing w:line="36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  <w:p w14:paraId="317822B2" w14:textId="77777777" w:rsidR="0028282B" w:rsidRDefault="0028282B">
            <w:pPr>
              <w:pStyle w:val="Bezodstpw"/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3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D7E226" w14:textId="77777777" w:rsidR="0087690E" w:rsidRDefault="0087690E" w:rsidP="00586D78">
            <w:pPr>
              <w:tabs>
                <w:tab w:val="left" w:pos="2205"/>
              </w:tabs>
              <w:jc w:val="center"/>
              <w:rPr>
                <w:sz w:val="22"/>
                <w:szCs w:val="22"/>
              </w:rPr>
            </w:pPr>
          </w:p>
          <w:p w14:paraId="41DA6EE1" w14:textId="73DC74C4" w:rsidR="000D5BC8" w:rsidRPr="00A80AEF" w:rsidRDefault="000D5BC8" w:rsidP="00586D78">
            <w:pPr>
              <w:tabs>
                <w:tab w:val="left" w:pos="2205"/>
              </w:tabs>
              <w:jc w:val="center"/>
              <w:rPr>
                <w:b/>
                <w:sz w:val="22"/>
                <w:szCs w:val="22"/>
              </w:rPr>
            </w:pPr>
            <w:r w:rsidRPr="00A80AEF">
              <w:rPr>
                <w:b/>
                <w:sz w:val="22"/>
                <w:szCs w:val="22"/>
              </w:rPr>
              <w:t>III/40/2024</w:t>
            </w:r>
          </w:p>
          <w:p w14:paraId="6B788AE5" w14:textId="1A733855" w:rsidR="000D5BC8" w:rsidRDefault="00A80AEF" w:rsidP="00586D78">
            <w:pPr>
              <w:tabs>
                <w:tab w:val="left" w:pos="2205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</w:t>
            </w:r>
            <w:r w:rsidR="000D5BC8">
              <w:rPr>
                <w:sz w:val="22"/>
                <w:szCs w:val="22"/>
              </w:rPr>
              <w:t xml:space="preserve"> sprawie udzielenia Burmistrzowi Miasta i Gminy Mrocza absolutorium z wykonania budżetu za 2023 r.</w:t>
            </w:r>
          </w:p>
          <w:p w14:paraId="68AB4A94" w14:textId="77777777" w:rsidR="002105DA" w:rsidRDefault="002105DA" w:rsidP="000D5B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590123" w14:textId="77777777" w:rsidR="0028282B" w:rsidRDefault="0028282B" w:rsidP="002424CF">
            <w:pPr>
              <w:tabs>
                <w:tab w:val="left" w:pos="1185"/>
              </w:tabs>
              <w:rPr>
                <w:sz w:val="22"/>
                <w:szCs w:val="22"/>
                <w:lang w:eastAsia="en-US"/>
              </w:rPr>
            </w:pPr>
          </w:p>
          <w:p w14:paraId="078D4860" w14:textId="56174899" w:rsidR="006034D1" w:rsidRPr="00AE102A" w:rsidRDefault="00B6303B" w:rsidP="002424CF">
            <w:pPr>
              <w:tabs>
                <w:tab w:val="left" w:pos="1185"/>
              </w:tabs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Uchwałę przekazano Wojewodzie Kujawsko – Pomorskiemu oraz Regionalnej Izbie Obrachunkowej w Bydgoszczy</w:t>
            </w:r>
          </w:p>
        </w:tc>
      </w:tr>
      <w:tr w:rsidR="0028282B" w14:paraId="2FB06588" w14:textId="77777777">
        <w:trPr>
          <w:trHeight w:val="810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C6434B" w14:textId="0A757199" w:rsidR="0028282B" w:rsidRDefault="0028282B">
            <w:pPr>
              <w:pStyle w:val="Bezodstpw"/>
              <w:spacing w:line="360" w:lineRule="auto"/>
              <w:rPr>
                <w:sz w:val="22"/>
                <w:szCs w:val="22"/>
              </w:rPr>
            </w:pPr>
          </w:p>
          <w:p w14:paraId="47108D1B" w14:textId="77777777" w:rsidR="0028282B" w:rsidRDefault="00A865DF">
            <w:pPr>
              <w:pStyle w:val="Bezodstpw"/>
              <w:spacing w:line="36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</w:t>
            </w:r>
          </w:p>
        </w:tc>
        <w:tc>
          <w:tcPr>
            <w:tcW w:w="3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021E32" w14:textId="77777777" w:rsidR="00EB3A75" w:rsidRDefault="00EB3A75" w:rsidP="00586D78">
            <w:pPr>
              <w:pStyle w:val="Bezodstpw"/>
              <w:jc w:val="center"/>
              <w:rPr>
                <w:sz w:val="22"/>
                <w:szCs w:val="22"/>
              </w:rPr>
            </w:pPr>
          </w:p>
          <w:p w14:paraId="1E89A317" w14:textId="77777777" w:rsidR="002105DA" w:rsidRPr="00A80AEF" w:rsidRDefault="000D5BC8" w:rsidP="000D5BC8">
            <w:pPr>
              <w:jc w:val="center"/>
              <w:rPr>
                <w:b/>
                <w:sz w:val="22"/>
                <w:szCs w:val="22"/>
              </w:rPr>
            </w:pPr>
            <w:r w:rsidRPr="00A80AEF">
              <w:rPr>
                <w:b/>
                <w:sz w:val="22"/>
                <w:szCs w:val="22"/>
              </w:rPr>
              <w:t>III/41/2024</w:t>
            </w:r>
          </w:p>
          <w:p w14:paraId="5A31A3A0" w14:textId="2E92B8B5" w:rsidR="000D5BC8" w:rsidRDefault="00A80AEF" w:rsidP="000D5BC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z</w:t>
            </w:r>
            <w:r w:rsidR="000D5BC8">
              <w:rPr>
                <w:sz w:val="22"/>
                <w:szCs w:val="22"/>
              </w:rPr>
              <w:t xml:space="preserve">mieniająca </w:t>
            </w:r>
            <w:r>
              <w:rPr>
                <w:sz w:val="22"/>
                <w:szCs w:val="22"/>
              </w:rPr>
              <w:t>uchwałę</w:t>
            </w:r>
            <w:r w:rsidR="000D5BC8">
              <w:rPr>
                <w:sz w:val="22"/>
                <w:szCs w:val="22"/>
              </w:rPr>
              <w:t xml:space="preserve"> w sprawie Wieloletniej Prognozy Finansowej Gminy Mrocza na lata 2024 – 2042</w:t>
            </w:r>
          </w:p>
        </w:tc>
        <w:tc>
          <w:tcPr>
            <w:tcW w:w="10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5F1202" w14:textId="77777777" w:rsidR="00F66039" w:rsidRDefault="00F66039" w:rsidP="007837E1">
            <w:pPr>
              <w:pStyle w:val="Zawartotabeli"/>
              <w:spacing w:line="276" w:lineRule="auto"/>
              <w:rPr>
                <w:rFonts w:ascii="Times New Roman" w:hAnsi="Times New Roman"/>
                <w:lang w:val="pl-PL"/>
              </w:rPr>
            </w:pPr>
          </w:p>
          <w:p w14:paraId="42802FA7" w14:textId="77777777" w:rsidR="00B6303B" w:rsidRDefault="00B6303B" w:rsidP="00B6303B">
            <w:pPr>
              <w:pStyle w:val="Zawartotabeli"/>
              <w:spacing w:line="276" w:lineRule="auto"/>
              <w:rPr>
                <w:rFonts w:ascii="Times New Roman" w:hAnsi="Times New Roman"/>
                <w:lang w:val="pl-PL"/>
              </w:rPr>
            </w:pPr>
            <w:r>
              <w:rPr>
                <w:rFonts w:ascii="Times New Roman" w:hAnsi="Times New Roman"/>
                <w:lang w:val="pl-PL"/>
              </w:rPr>
              <w:t>Uchwała została zrealizowana poprzez wprowadzenie zmian w Wieloletniej Prognozie Finansowej Gminy Mrocza na lata 2024 - 2042</w:t>
            </w:r>
          </w:p>
          <w:p w14:paraId="0342AB40" w14:textId="5DD2BF54" w:rsidR="0028282B" w:rsidRPr="002424CF" w:rsidRDefault="0028282B" w:rsidP="00387B0E">
            <w:pPr>
              <w:pStyle w:val="Zawartotabeli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28282B" w14:paraId="526C5D24" w14:textId="77777777">
        <w:trPr>
          <w:trHeight w:val="810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33DD7D" w14:textId="21425D0F" w:rsidR="0028282B" w:rsidRDefault="0028282B">
            <w:pPr>
              <w:pStyle w:val="Bezodstpw"/>
              <w:spacing w:line="360" w:lineRule="auto"/>
              <w:rPr>
                <w:sz w:val="22"/>
                <w:szCs w:val="22"/>
              </w:rPr>
            </w:pPr>
          </w:p>
          <w:p w14:paraId="69C4CF09" w14:textId="77777777" w:rsidR="0028282B" w:rsidRDefault="00A865DF">
            <w:pPr>
              <w:pStyle w:val="Bezodstpw"/>
              <w:spacing w:line="36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</w:t>
            </w:r>
          </w:p>
        </w:tc>
        <w:tc>
          <w:tcPr>
            <w:tcW w:w="3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47892D" w14:textId="77777777" w:rsidR="00EB3A75" w:rsidRDefault="00EB3A75" w:rsidP="00586D78">
            <w:pPr>
              <w:pStyle w:val="Bezodstpw"/>
              <w:jc w:val="center"/>
              <w:rPr>
                <w:sz w:val="22"/>
                <w:szCs w:val="22"/>
              </w:rPr>
            </w:pPr>
          </w:p>
          <w:p w14:paraId="1CC6426A" w14:textId="6AF07BDC" w:rsidR="000D5BC8" w:rsidRPr="00A80AEF" w:rsidRDefault="000D5BC8" w:rsidP="00586D78">
            <w:pPr>
              <w:pStyle w:val="Bezodstpw"/>
              <w:jc w:val="center"/>
              <w:rPr>
                <w:b/>
                <w:sz w:val="22"/>
                <w:szCs w:val="22"/>
              </w:rPr>
            </w:pPr>
            <w:r w:rsidRPr="00A80AEF">
              <w:rPr>
                <w:b/>
                <w:sz w:val="22"/>
                <w:szCs w:val="22"/>
              </w:rPr>
              <w:t>III/42/2024</w:t>
            </w:r>
          </w:p>
          <w:p w14:paraId="55EEB90A" w14:textId="0FC112E4" w:rsidR="002105DA" w:rsidRDefault="00A80AEF" w:rsidP="000D5BC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z</w:t>
            </w:r>
            <w:r w:rsidR="000D5BC8">
              <w:rPr>
                <w:sz w:val="22"/>
                <w:szCs w:val="22"/>
              </w:rPr>
              <w:t xml:space="preserve">mieniająca uchwałę w sprawie uchwalenia budżetu Gminy </w:t>
            </w:r>
            <w:r w:rsidR="000D5BC8">
              <w:rPr>
                <w:sz w:val="22"/>
                <w:szCs w:val="22"/>
              </w:rPr>
              <w:lastRenderedPageBreak/>
              <w:t>Mrocza na 2024 rok</w:t>
            </w:r>
          </w:p>
        </w:tc>
        <w:tc>
          <w:tcPr>
            <w:tcW w:w="10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9B9232" w14:textId="77777777" w:rsidR="0028282B" w:rsidRDefault="0028282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 w:val="0"/>
              <w:rPr>
                <w:sz w:val="22"/>
                <w:szCs w:val="22"/>
              </w:rPr>
            </w:pPr>
          </w:p>
          <w:p w14:paraId="0110D871" w14:textId="77777777" w:rsidR="00B6303B" w:rsidRDefault="00B6303B" w:rsidP="00B6303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Uchwała została opublikowana w Dzienniku Urzędowym Województwa  Kujawsko – Pomorskiego pod poz. 3960 z dnia 28 czerwca 2024 r.</w:t>
            </w:r>
          </w:p>
          <w:p w14:paraId="7E4C240A" w14:textId="77777777" w:rsidR="00B6303B" w:rsidRDefault="00B6303B" w:rsidP="00B6303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Uchwala została zrealizowana poprzez wprowadzenie zmian do budżetu Gminy Mrocza na 2024 rok</w:t>
            </w:r>
          </w:p>
          <w:p w14:paraId="423DA83F" w14:textId="5EBFD9BC" w:rsidR="00DE7AF8" w:rsidRPr="002424CF" w:rsidRDefault="00DE7AF8" w:rsidP="004E71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 w:val="0"/>
              <w:rPr>
                <w:sz w:val="22"/>
                <w:szCs w:val="22"/>
              </w:rPr>
            </w:pPr>
          </w:p>
        </w:tc>
      </w:tr>
      <w:tr w:rsidR="0028282B" w14:paraId="39F72FBB" w14:textId="77777777">
        <w:trPr>
          <w:trHeight w:val="810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3E0945" w14:textId="77777777" w:rsidR="0028282B" w:rsidRDefault="0028282B">
            <w:pPr>
              <w:pStyle w:val="Bezodstpw"/>
              <w:spacing w:line="360" w:lineRule="auto"/>
              <w:rPr>
                <w:sz w:val="22"/>
                <w:szCs w:val="22"/>
              </w:rPr>
            </w:pPr>
          </w:p>
          <w:p w14:paraId="40F651B7" w14:textId="77777777" w:rsidR="0028282B" w:rsidRDefault="00A865DF">
            <w:pPr>
              <w:pStyle w:val="Bezodstpw"/>
              <w:spacing w:line="36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</w:t>
            </w:r>
          </w:p>
        </w:tc>
        <w:tc>
          <w:tcPr>
            <w:tcW w:w="3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A9B56B" w14:textId="77777777" w:rsidR="00EB3A75" w:rsidRDefault="00EB3A75" w:rsidP="00586D78">
            <w:pPr>
              <w:pStyle w:val="Bezodstpw"/>
              <w:jc w:val="center"/>
              <w:rPr>
                <w:sz w:val="22"/>
                <w:szCs w:val="22"/>
              </w:rPr>
            </w:pPr>
          </w:p>
          <w:p w14:paraId="1B8879D2" w14:textId="2E72D81E" w:rsidR="000D5BC8" w:rsidRPr="00A80AEF" w:rsidRDefault="000D5BC8" w:rsidP="00586D78">
            <w:pPr>
              <w:pStyle w:val="Bezodstpw"/>
              <w:jc w:val="center"/>
              <w:rPr>
                <w:b/>
                <w:sz w:val="22"/>
                <w:szCs w:val="22"/>
              </w:rPr>
            </w:pPr>
            <w:r w:rsidRPr="00A80AEF">
              <w:rPr>
                <w:b/>
                <w:sz w:val="22"/>
                <w:szCs w:val="22"/>
              </w:rPr>
              <w:t>III/43/2024</w:t>
            </w:r>
          </w:p>
          <w:p w14:paraId="06D9D0E4" w14:textId="15487D95" w:rsidR="000D5BC8" w:rsidRDefault="00A80AEF" w:rsidP="00586D78">
            <w:pPr>
              <w:pStyle w:val="Bezodstpw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zamieniająca</w:t>
            </w:r>
            <w:r w:rsidR="000D5BC8">
              <w:rPr>
                <w:sz w:val="22"/>
                <w:szCs w:val="22"/>
              </w:rPr>
              <w:t xml:space="preserve"> uchwałę w sprawie szczegółowych zasad, sposobu i trybu udzielania ulg w </w:t>
            </w:r>
            <w:r>
              <w:rPr>
                <w:sz w:val="22"/>
                <w:szCs w:val="22"/>
              </w:rPr>
              <w:t>spłacie</w:t>
            </w:r>
            <w:r w:rsidR="000D5BC8">
              <w:rPr>
                <w:sz w:val="22"/>
                <w:szCs w:val="22"/>
              </w:rPr>
              <w:t xml:space="preserve"> należności pienię</w:t>
            </w:r>
            <w:r>
              <w:rPr>
                <w:sz w:val="22"/>
                <w:szCs w:val="22"/>
              </w:rPr>
              <w:t>ż</w:t>
            </w:r>
            <w:r w:rsidR="000D5BC8">
              <w:rPr>
                <w:sz w:val="22"/>
                <w:szCs w:val="22"/>
              </w:rPr>
              <w:t>nych mających charakter cywilnoprawny, przypadających Gminie Mrocza lub jej jednostkom organizacyjnym</w:t>
            </w:r>
          </w:p>
          <w:p w14:paraId="428491E1" w14:textId="77777777" w:rsidR="002105DA" w:rsidRDefault="002105DA" w:rsidP="000D5B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DD40F9" w14:textId="77777777" w:rsidR="00F66039" w:rsidRDefault="00F6603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 w:val="0"/>
              <w:rPr>
                <w:szCs w:val="24"/>
              </w:rPr>
            </w:pPr>
          </w:p>
          <w:p w14:paraId="4A0F8E4B" w14:textId="77777777" w:rsidR="0028282B" w:rsidRDefault="00A80AEF" w:rsidP="004E71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Uchwała została opublikowana w Dzienniku Urzędowym Województwa  Kujawsko – Pomorskiego po poz. </w:t>
            </w:r>
            <w:r w:rsidR="004E718B">
              <w:rPr>
                <w:sz w:val="22"/>
                <w:szCs w:val="22"/>
              </w:rPr>
              <w:t xml:space="preserve">3961 </w:t>
            </w:r>
            <w:r>
              <w:rPr>
                <w:sz w:val="22"/>
                <w:szCs w:val="22"/>
              </w:rPr>
              <w:t xml:space="preserve"> z dnia </w:t>
            </w:r>
            <w:r w:rsidR="004E718B">
              <w:rPr>
                <w:sz w:val="22"/>
                <w:szCs w:val="22"/>
              </w:rPr>
              <w:t>28 czerwca 2024 r.</w:t>
            </w:r>
          </w:p>
          <w:p w14:paraId="2D12814D" w14:textId="3FDEB398" w:rsidR="00B6303B" w:rsidRPr="002424CF" w:rsidRDefault="00B6303B" w:rsidP="004E71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Uchwała jest realizowana na bieżąco.</w:t>
            </w:r>
          </w:p>
        </w:tc>
      </w:tr>
      <w:tr w:rsidR="0028282B" w14:paraId="7DC8C7BB" w14:textId="77777777">
        <w:trPr>
          <w:trHeight w:val="810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EEDAB8" w14:textId="6D2F7412" w:rsidR="0028282B" w:rsidRDefault="0028282B">
            <w:pPr>
              <w:pStyle w:val="Bezodstpw"/>
              <w:spacing w:line="360" w:lineRule="auto"/>
              <w:rPr>
                <w:sz w:val="22"/>
                <w:szCs w:val="22"/>
              </w:rPr>
            </w:pPr>
          </w:p>
          <w:p w14:paraId="1849B11E" w14:textId="77777777" w:rsidR="0028282B" w:rsidRDefault="00A865DF">
            <w:pPr>
              <w:pStyle w:val="Bezodstpw"/>
              <w:spacing w:line="36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</w:t>
            </w:r>
          </w:p>
        </w:tc>
        <w:tc>
          <w:tcPr>
            <w:tcW w:w="3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1C916E" w14:textId="77777777" w:rsidR="00EB3A75" w:rsidRDefault="00EB3A75" w:rsidP="00586D78">
            <w:pPr>
              <w:pStyle w:val="Bezodstpw"/>
              <w:jc w:val="center"/>
              <w:rPr>
                <w:sz w:val="22"/>
                <w:szCs w:val="22"/>
              </w:rPr>
            </w:pPr>
          </w:p>
          <w:p w14:paraId="6AC547EC" w14:textId="77777777" w:rsidR="002105DA" w:rsidRPr="00A80AEF" w:rsidRDefault="000D5BC8" w:rsidP="000D5BC8">
            <w:pPr>
              <w:jc w:val="center"/>
              <w:rPr>
                <w:b/>
                <w:sz w:val="22"/>
                <w:szCs w:val="22"/>
              </w:rPr>
            </w:pPr>
            <w:r w:rsidRPr="00A80AEF">
              <w:rPr>
                <w:b/>
                <w:sz w:val="22"/>
                <w:szCs w:val="22"/>
              </w:rPr>
              <w:t>III/44/2024</w:t>
            </w:r>
          </w:p>
          <w:p w14:paraId="07363958" w14:textId="0273BAAA" w:rsidR="000D5BC8" w:rsidRDefault="00A80AEF" w:rsidP="00A80A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z</w:t>
            </w:r>
            <w:r w:rsidR="000D5BC8">
              <w:rPr>
                <w:sz w:val="22"/>
                <w:szCs w:val="22"/>
              </w:rPr>
              <w:t xml:space="preserve">mieniająca </w:t>
            </w:r>
            <w:r>
              <w:rPr>
                <w:sz w:val="22"/>
                <w:szCs w:val="22"/>
              </w:rPr>
              <w:t>uchwałę</w:t>
            </w:r>
            <w:r w:rsidR="000D5BC8">
              <w:rPr>
                <w:sz w:val="22"/>
                <w:szCs w:val="22"/>
              </w:rPr>
              <w:t xml:space="preserve"> w sprawie przystąpienia Gminy Mrocza do tworzonego Stowarzyszenia Partnerstwo</w:t>
            </w:r>
            <w:r w:rsidR="004336ED">
              <w:rPr>
                <w:sz w:val="22"/>
                <w:szCs w:val="22"/>
              </w:rPr>
              <w:t xml:space="preserve"> dla Krajny i Pa</w:t>
            </w:r>
            <w:r>
              <w:rPr>
                <w:sz w:val="22"/>
                <w:szCs w:val="22"/>
              </w:rPr>
              <w:t>ł</w:t>
            </w:r>
            <w:r w:rsidR="004336ED">
              <w:rPr>
                <w:sz w:val="22"/>
                <w:szCs w:val="22"/>
              </w:rPr>
              <w:t>uk oraz wskazania osoby do reprezentowania Gminy w Stowarzyszeniu Partnerstwo dla Krajny</w:t>
            </w:r>
            <w:r>
              <w:rPr>
                <w:sz w:val="22"/>
                <w:szCs w:val="22"/>
              </w:rPr>
              <w:t xml:space="preserve"> </w:t>
            </w:r>
            <w:r w:rsidR="004336ED">
              <w:rPr>
                <w:sz w:val="22"/>
                <w:szCs w:val="22"/>
              </w:rPr>
              <w:t>i Pa</w:t>
            </w:r>
            <w:r>
              <w:rPr>
                <w:sz w:val="22"/>
                <w:szCs w:val="22"/>
              </w:rPr>
              <w:t>ł</w:t>
            </w:r>
            <w:r w:rsidR="004336ED">
              <w:rPr>
                <w:sz w:val="22"/>
                <w:szCs w:val="22"/>
              </w:rPr>
              <w:t>uk</w:t>
            </w:r>
          </w:p>
        </w:tc>
        <w:tc>
          <w:tcPr>
            <w:tcW w:w="10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42AC13" w14:textId="77777777" w:rsidR="00F66039" w:rsidRDefault="00F66039" w:rsidP="00A154D1">
            <w:pPr>
              <w:jc w:val="both"/>
              <w:rPr>
                <w:szCs w:val="24"/>
              </w:rPr>
            </w:pPr>
          </w:p>
          <w:p w14:paraId="2EBD4FBA" w14:textId="51AAF700" w:rsidR="00B205DB" w:rsidRPr="00B205DB" w:rsidRDefault="005629DB" w:rsidP="00B205DB">
            <w:pPr>
              <w:pStyle w:val="Standard"/>
            </w:pPr>
            <w:r>
              <w:rPr>
                <w:rFonts w:ascii="Times New Roman" w:hAnsi="Times New Roman"/>
              </w:rPr>
              <w:t>Wskaz</w:t>
            </w:r>
            <w:r>
              <w:t xml:space="preserve">ano </w:t>
            </w:r>
            <w:r w:rsidRPr="005629DB">
              <w:rPr>
                <w:rFonts w:ascii="Times New Roman" w:hAnsi="Times New Roman"/>
              </w:rPr>
              <w:t xml:space="preserve">Panią Pauliną Kajzer Inspektor ds. programów pomocowych </w:t>
            </w:r>
            <w:r>
              <w:rPr>
                <w:rFonts w:ascii="Times New Roman" w:hAnsi="Times New Roman"/>
              </w:rPr>
              <w:t xml:space="preserve">do reprezentowania Gminy Mrocza </w:t>
            </w:r>
            <w:r w:rsidR="00D172FA">
              <w:t xml:space="preserve">               </w:t>
            </w:r>
            <w:r>
              <w:rPr>
                <w:rFonts w:ascii="Times New Roman" w:hAnsi="Times New Roman"/>
              </w:rPr>
              <w:t xml:space="preserve">w </w:t>
            </w:r>
            <w:r>
              <w:t>S</w:t>
            </w:r>
            <w:r>
              <w:rPr>
                <w:rFonts w:ascii="Times New Roman" w:hAnsi="Times New Roman"/>
              </w:rPr>
              <w:t>towarzyszeniu</w:t>
            </w:r>
            <w:r>
              <w:rPr>
                <w:b/>
                <w:bCs/>
              </w:rPr>
              <w:t xml:space="preserve"> </w:t>
            </w:r>
            <w:r w:rsidRPr="005629DB">
              <w:rPr>
                <w:rFonts w:ascii="Times New Roman" w:hAnsi="Times New Roman"/>
              </w:rPr>
              <w:t xml:space="preserve">Partnerstwo dla </w:t>
            </w:r>
            <w:proofErr w:type="spellStart"/>
            <w:r w:rsidRPr="005629DB">
              <w:rPr>
                <w:rFonts w:ascii="Times New Roman" w:hAnsi="Times New Roman"/>
              </w:rPr>
              <w:t>Krajny</w:t>
            </w:r>
            <w:proofErr w:type="spellEnd"/>
            <w:r w:rsidRPr="005629DB">
              <w:rPr>
                <w:rFonts w:ascii="Times New Roman" w:hAnsi="Times New Roman"/>
              </w:rPr>
              <w:t xml:space="preserve"> i Pałuk</w:t>
            </w:r>
            <w:r w:rsidR="00B205DB">
              <w:rPr>
                <w:rFonts w:ascii="Times New Roman" w:hAnsi="Times New Roman"/>
              </w:rPr>
              <w:t xml:space="preserve">. Pani Paulina Kajzer </w:t>
            </w:r>
            <w:r w:rsidR="00B205DB">
              <w:rPr>
                <w:color w:val="FF0000"/>
              </w:rPr>
              <w:t xml:space="preserve"> </w:t>
            </w:r>
            <w:r w:rsidR="00B205DB" w:rsidRPr="00B205DB">
              <w:rPr>
                <w:rFonts w:ascii="Times New Roman" w:hAnsi="Times New Roman"/>
              </w:rPr>
              <w:t>jest pracownikiem, który merytorycznie zajmuje się pozyskiwaniem środków zewnętrznych i na bieżąco współpracuje ze Stowarzyszeniem.</w:t>
            </w:r>
          </w:p>
          <w:p w14:paraId="06D03D35" w14:textId="2FA865E4" w:rsidR="0028282B" w:rsidRPr="002424CF" w:rsidRDefault="0028282B" w:rsidP="00387B0E">
            <w:pPr>
              <w:jc w:val="both"/>
              <w:rPr>
                <w:sz w:val="22"/>
                <w:szCs w:val="22"/>
              </w:rPr>
            </w:pPr>
          </w:p>
        </w:tc>
      </w:tr>
      <w:tr w:rsidR="002105DA" w14:paraId="2E6282A4" w14:textId="77777777">
        <w:trPr>
          <w:trHeight w:val="810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A35AF4" w14:textId="2D652A49" w:rsidR="002105DA" w:rsidRDefault="002105DA">
            <w:pPr>
              <w:pStyle w:val="Bezodstpw"/>
              <w:spacing w:line="360" w:lineRule="auto"/>
              <w:rPr>
                <w:sz w:val="22"/>
                <w:szCs w:val="22"/>
              </w:rPr>
            </w:pPr>
          </w:p>
          <w:p w14:paraId="07E50C99" w14:textId="77777777" w:rsidR="002105DA" w:rsidRDefault="002105DA">
            <w:pPr>
              <w:pStyle w:val="Bezodstpw"/>
              <w:spacing w:line="36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</w:t>
            </w:r>
          </w:p>
        </w:tc>
        <w:tc>
          <w:tcPr>
            <w:tcW w:w="3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2089FA" w14:textId="77777777" w:rsidR="002105DA" w:rsidRDefault="002105DA" w:rsidP="000D5BC8">
            <w:pPr>
              <w:jc w:val="center"/>
              <w:rPr>
                <w:sz w:val="22"/>
                <w:szCs w:val="22"/>
              </w:rPr>
            </w:pPr>
          </w:p>
          <w:p w14:paraId="096A279B" w14:textId="77777777" w:rsidR="004336ED" w:rsidRPr="00A80AEF" w:rsidRDefault="004336ED" w:rsidP="000D5BC8">
            <w:pPr>
              <w:jc w:val="center"/>
              <w:rPr>
                <w:b/>
                <w:sz w:val="22"/>
                <w:szCs w:val="22"/>
              </w:rPr>
            </w:pPr>
            <w:r w:rsidRPr="00A80AEF">
              <w:rPr>
                <w:b/>
                <w:sz w:val="22"/>
                <w:szCs w:val="22"/>
              </w:rPr>
              <w:t>III/45/2024</w:t>
            </w:r>
          </w:p>
          <w:p w14:paraId="188691C4" w14:textId="26137EBD" w:rsidR="004336ED" w:rsidRDefault="00A80AEF" w:rsidP="000D5BC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w </w:t>
            </w:r>
            <w:r w:rsidR="004336ED">
              <w:rPr>
                <w:sz w:val="22"/>
                <w:szCs w:val="22"/>
              </w:rPr>
              <w:t xml:space="preserve">sprawie wyrażenia zgody na nieodpłatne nabycie na rzecz Gminy Mrocza od Krajowego Ośrodka Wsparcia Rolnictwa </w:t>
            </w:r>
            <w:r>
              <w:rPr>
                <w:sz w:val="22"/>
                <w:szCs w:val="22"/>
              </w:rPr>
              <w:t>Oddział</w:t>
            </w:r>
            <w:r w:rsidR="004336ED">
              <w:rPr>
                <w:sz w:val="22"/>
                <w:szCs w:val="22"/>
              </w:rPr>
              <w:t xml:space="preserve"> Terenowy w Bydgoszczy nieruchomości gruntowych</w:t>
            </w:r>
          </w:p>
        </w:tc>
        <w:tc>
          <w:tcPr>
            <w:tcW w:w="10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92BFAD" w14:textId="77777777" w:rsidR="00F66039" w:rsidRDefault="00F6603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 w:val="0"/>
              <w:rPr>
                <w:szCs w:val="24"/>
              </w:rPr>
            </w:pPr>
          </w:p>
          <w:p w14:paraId="01D047E3" w14:textId="24D65A13" w:rsidR="002105DA" w:rsidRPr="002424CF" w:rsidRDefault="0064076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Uchwała w trakcie realizacji. Oczekujemy odpowiedzi  Krajowego Ośrodka Wsparcia Rolnictwa.</w:t>
            </w:r>
          </w:p>
        </w:tc>
      </w:tr>
      <w:tr w:rsidR="00387B0E" w14:paraId="446F89D8" w14:textId="77777777">
        <w:trPr>
          <w:trHeight w:val="810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3AA9BF" w14:textId="487E1CD5" w:rsidR="00387B0E" w:rsidRDefault="00387B0E">
            <w:pPr>
              <w:pStyle w:val="Bezodstpw"/>
              <w:spacing w:line="360" w:lineRule="auto"/>
              <w:rPr>
                <w:sz w:val="22"/>
                <w:szCs w:val="22"/>
              </w:rPr>
            </w:pPr>
          </w:p>
          <w:p w14:paraId="298EB88A" w14:textId="77777777" w:rsidR="00387B0E" w:rsidRDefault="00387B0E">
            <w:pPr>
              <w:pStyle w:val="Bezodstpw"/>
              <w:spacing w:line="36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</w:t>
            </w:r>
          </w:p>
        </w:tc>
        <w:tc>
          <w:tcPr>
            <w:tcW w:w="3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4A49CB" w14:textId="77777777" w:rsidR="00586D78" w:rsidRDefault="00586D78" w:rsidP="00586D78">
            <w:pPr>
              <w:jc w:val="center"/>
              <w:rPr>
                <w:b/>
                <w:bCs/>
                <w:szCs w:val="24"/>
              </w:rPr>
            </w:pPr>
          </w:p>
          <w:p w14:paraId="40B2A81A" w14:textId="20E7CDF5" w:rsidR="004336ED" w:rsidRDefault="004336ED" w:rsidP="00586D78">
            <w:pPr>
              <w:jc w:val="center"/>
              <w:rPr>
                <w:b/>
                <w:bCs/>
                <w:szCs w:val="24"/>
              </w:rPr>
            </w:pPr>
            <w:r>
              <w:rPr>
                <w:b/>
                <w:bCs/>
                <w:szCs w:val="24"/>
              </w:rPr>
              <w:t>III/46/2024</w:t>
            </w:r>
          </w:p>
          <w:p w14:paraId="77D4E1AE" w14:textId="7F0BCAE5" w:rsidR="004336ED" w:rsidRPr="00A80AEF" w:rsidRDefault="00A80AEF" w:rsidP="00586D78">
            <w:pPr>
              <w:jc w:val="center"/>
              <w:rPr>
                <w:bCs/>
                <w:szCs w:val="24"/>
              </w:rPr>
            </w:pPr>
            <w:r w:rsidRPr="00A80AEF">
              <w:rPr>
                <w:bCs/>
                <w:szCs w:val="24"/>
              </w:rPr>
              <w:t>w</w:t>
            </w:r>
            <w:r w:rsidR="004336ED" w:rsidRPr="00A80AEF">
              <w:rPr>
                <w:bCs/>
                <w:szCs w:val="24"/>
              </w:rPr>
              <w:t xml:space="preserve"> sprawie wyrażenia zgody na nieodpłatne nabycie na rzecz Gminy Mrocza od Krajowego Ośrodka Wsparcia Rolnictwa </w:t>
            </w:r>
            <w:r w:rsidRPr="00A80AEF">
              <w:rPr>
                <w:bCs/>
                <w:szCs w:val="24"/>
              </w:rPr>
              <w:t>Oddział</w:t>
            </w:r>
            <w:r w:rsidR="004336ED" w:rsidRPr="00A80AEF">
              <w:rPr>
                <w:bCs/>
                <w:szCs w:val="24"/>
              </w:rPr>
              <w:t xml:space="preserve"> Terenowy w Bydgoszczy nieruchomości gruntowych</w:t>
            </w:r>
          </w:p>
          <w:p w14:paraId="4650D2C3" w14:textId="77777777" w:rsidR="00387B0E" w:rsidRDefault="00387B0E" w:rsidP="000D5B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D3D2AC" w14:textId="77777777" w:rsidR="00387B0E" w:rsidRDefault="00387B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 w:val="0"/>
              <w:rPr>
                <w:sz w:val="22"/>
                <w:szCs w:val="22"/>
              </w:rPr>
            </w:pPr>
          </w:p>
          <w:p w14:paraId="25B24E38" w14:textId="4E4A6172" w:rsidR="00DE7AF8" w:rsidRPr="002424CF" w:rsidRDefault="0064076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Uchwała w trakcie realizacji. Oczekujemy odpowiedzi  Krajowego Ośrodka Wsparcia Rolnictwa.</w:t>
            </w:r>
          </w:p>
        </w:tc>
      </w:tr>
      <w:tr w:rsidR="00387B0E" w14:paraId="3DC36C9F" w14:textId="77777777">
        <w:trPr>
          <w:trHeight w:val="810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07F299" w14:textId="3CE2BA76" w:rsidR="00387B0E" w:rsidRDefault="00387B0E">
            <w:pPr>
              <w:pStyle w:val="Bezodstpw"/>
              <w:spacing w:line="360" w:lineRule="auto"/>
              <w:rPr>
                <w:sz w:val="22"/>
                <w:szCs w:val="22"/>
              </w:rPr>
            </w:pPr>
          </w:p>
          <w:p w14:paraId="79F283DD" w14:textId="77777777" w:rsidR="00387B0E" w:rsidRDefault="00387B0E">
            <w:pPr>
              <w:pStyle w:val="Bezodstpw"/>
              <w:spacing w:line="36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</w:t>
            </w:r>
          </w:p>
        </w:tc>
        <w:tc>
          <w:tcPr>
            <w:tcW w:w="3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B99C89" w14:textId="77777777" w:rsidR="00586D78" w:rsidRDefault="00586D78" w:rsidP="00586D78">
            <w:pPr>
              <w:jc w:val="center"/>
              <w:rPr>
                <w:b/>
                <w:bCs/>
                <w:szCs w:val="24"/>
              </w:rPr>
            </w:pPr>
          </w:p>
          <w:p w14:paraId="5248691A" w14:textId="3EF4DE37" w:rsidR="004336ED" w:rsidRDefault="004336ED" w:rsidP="00586D78">
            <w:pPr>
              <w:jc w:val="center"/>
              <w:rPr>
                <w:b/>
                <w:bCs/>
                <w:szCs w:val="24"/>
              </w:rPr>
            </w:pPr>
            <w:r>
              <w:rPr>
                <w:b/>
                <w:bCs/>
                <w:szCs w:val="24"/>
              </w:rPr>
              <w:t>III/47/2024</w:t>
            </w:r>
          </w:p>
          <w:p w14:paraId="52FDC0AA" w14:textId="5B0D8BDE" w:rsidR="004336ED" w:rsidRPr="00A80AEF" w:rsidRDefault="00A80AEF" w:rsidP="00586D78">
            <w:pPr>
              <w:jc w:val="center"/>
              <w:rPr>
                <w:bCs/>
                <w:szCs w:val="24"/>
              </w:rPr>
            </w:pPr>
            <w:r w:rsidRPr="00A80AEF">
              <w:rPr>
                <w:bCs/>
                <w:szCs w:val="24"/>
              </w:rPr>
              <w:t>w</w:t>
            </w:r>
            <w:r w:rsidR="004336ED" w:rsidRPr="00A80AEF">
              <w:rPr>
                <w:bCs/>
                <w:szCs w:val="24"/>
              </w:rPr>
              <w:t xml:space="preserve"> sprawie wskazania </w:t>
            </w:r>
            <w:r w:rsidRPr="00A80AEF">
              <w:rPr>
                <w:bCs/>
                <w:szCs w:val="24"/>
              </w:rPr>
              <w:t xml:space="preserve">członka </w:t>
            </w:r>
            <w:r w:rsidR="004336ED" w:rsidRPr="00A80AEF">
              <w:rPr>
                <w:bCs/>
                <w:szCs w:val="24"/>
              </w:rPr>
              <w:t>organu stanowiącego Gminy Mrocza do składu Komisji Konkursowej do przeprowadzenia konkursu na stanowisko Dyrektora Przedszkola Miejskiego w Mroczy</w:t>
            </w:r>
          </w:p>
          <w:p w14:paraId="76E6EF4C" w14:textId="77777777" w:rsidR="00387B0E" w:rsidRDefault="00387B0E" w:rsidP="000D5BC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4FF128" w14:textId="77777777" w:rsidR="00DE7AF8" w:rsidRDefault="00DE7AF8" w:rsidP="000D5BC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 w:val="0"/>
              <w:rPr>
                <w:sz w:val="22"/>
                <w:szCs w:val="22"/>
              </w:rPr>
            </w:pPr>
          </w:p>
          <w:p w14:paraId="14773F48" w14:textId="38FC47B2" w:rsidR="00AC2684" w:rsidRPr="002424CF" w:rsidRDefault="00AC2684" w:rsidP="000D5BC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Uchwała została przekazana do Gminnego Zespołu Obsługi Oświaty w Mroczy w celu powołania wskazanej osoby w uchwale do pracy Komisji Konkursowej.</w:t>
            </w:r>
            <w:r w:rsidR="0064076D">
              <w:rPr>
                <w:sz w:val="22"/>
                <w:szCs w:val="22"/>
              </w:rPr>
              <w:t xml:space="preserve"> Z ramienia Rady Miejskiej w Mroczy w pracach Komisji uczestniczyła Lidia Skiba.</w:t>
            </w:r>
          </w:p>
        </w:tc>
      </w:tr>
      <w:tr w:rsidR="00387B0E" w14:paraId="13212A2A" w14:textId="77777777">
        <w:trPr>
          <w:trHeight w:val="810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2AE3D6" w14:textId="6BD52E0B" w:rsidR="00387B0E" w:rsidRDefault="00387B0E">
            <w:pPr>
              <w:pStyle w:val="Bezodstpw"/>
              <w:spacing w:line="360" w:lineRule="auto"/>
              <w:rPr>
                <w:sz w:val="22"/>
                <w:szCs w:val="22"/>
              </w:rPr>
            </w:pPr>
          </w:p>
          <w:p w14:paraId="41733493" w14:textId="77777777" w:rsidR="00387B0E" w:rsidRDefault="00387B0E">
            <w:pPr>
              <w:pStyle w:val="Bezodstpw"/>
              <w:spacing w:line="36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</w:t>
            </w:r>
          </w:p>
        </w:tc>
        <w:tc>
          <w:tcPr>
            <w:tcW w:w="3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6E9A87" w14:textId="77777777" w:rsidR="00DE7AF8" w:rsidRDefault="00DE7AF8" w:rsidP="00586D78">
            <w:pPr>
              <w:rPr>
                <w:b/>
                <w:bCs/>
                <w:szCs w:val="24"/>
              </w:rPr>
            </w:pPr>
          </w:p>
          <w:p w14:paraId="16393417" w14:textId="63651748" w:rsidR="00387B0E" w:rsidRPr="00A80AEF" w:rsidRDefault="004336ED" w:rsidP="00586D78">
            <w:pPr>
              <w:pStyle w:val="Bezodstpw"/>
              <w:jc w:val="center"/>
              <w:rPr>
                <w:b/>
                <w:sz w:val="22"/>
                <w:szCs w:val="22"/>
              </w:rPr>
            </w:pPr>
            <w:r w:rsidRPr="00A80AEF">
              <w:rPr>
                <w:b/>
                <w:sz w:val="22"/>
                <w:szCs w:val="22"/>
              </w:rPr>
              <w:t>III/48/2024</w:t>
            </w:r>
          </w:p>
          <w:p w14:paraId="383B0630" w14:textId="29E7D5C5" w:rsidR="004336ED" w:rsidRDefault="00A80AEF" w:rsidP="00586D78">
            <w:pPr>
              <w:pStyle w:val="Bezodstpw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</w:t>
            </w:r>
            <w:r w:rsidR="004336ED">
              <w:rPr>
                <w:sz w:val="22"/>
                <w:szCs w:val="22"/>
              </w:rPr>
              <w:t xml:space="preserve"> sprawie </w:t>
            </w:r>
            <w:r>
              <w:rPr>
                <w:sz w:val="22"/>
                <w:szCs w:val="22"/>
              </w:rPr>
              <w:t>rozpatrzenia</w:t>
            </w:r>
            <w:r w:rsidR="004336ED">
              <w:rPr>
                <w:sz w:val="22"/>
                <w:szCs w:val="22"/>
              </w:rPr>
              <w:t xml:space="preserve"> skargi na </w:t>
            </w:r>
            <w:r>
              <w:rPr>
                <w:sz w:val="22"/>
                <w:szCs w:val="22"/>
              </w:rPr>
              <w:t>działalność</w:t>
            </w:r>
            <w:r w:rsidR="004336ED">
              <w:rPr>
                <w:sz w:val="22"/>
                <w:szCs w:val="22"/>
              </w:rPr>
              <w:t xml:space="preserve"> Burmistrza Miasta i Gminy Mrocza</w:t>
            </w:r>
          </w:p>
          <w:p w14:paraId="2B9010A7" w14:textId="77777777" w:rsidR="00387B0E" w:rsidRPr="00387B0E" w:rsidRDefault="00387B0E" w:rsidP="00586D78">
            <w:pPr>
              <w:jc w:val="center"/>
            </w:pPr>
          </w:p>
        </w:tc>
        <w:tc>
          <w:tcPr>
            <w:tcW w:w="10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69210E" w14:textId="77777777" w:rsidR="00DE7AF8" w:rsidRDefault="00DE7AF8" w:rsidP="00DE7AF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 w:val="0"/>
              <w:rPr>
                <w:sz w:val="22"/>
                <w:szCs w:val="22"/>
              </w:rPr>
            </w:pPr>
          </w:p>
          <w:p w14:paraId="7A142499" w14:textId="77777777" w:rsidR="00387B0E" w:rsidRDefault="00A80AEF" w:rsidP="00DE7AF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Uchwała została przekazana skarżącemu.</w:t>
            </w:r>
            <w:r w:rsidR="0064076D">
              <w:rPr>
                <w:sz w:val="22"/>
                <w:szCs w:val="22"/>
              </w:rPr>
              <w:t xml:space="preserve"> </w:t>
            </w:r>
          </w:p>
          <w:p w14:paraId="50DB9648" w14:textId="6CD98022" w:rsidR="0064076D" w:rsidRPr="002424CF" w:rsidRDefault="0064076D" w:rsidP="00DE7AF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Skarga została uznana</w:t>
            </w:r>
            <w:bookmarkStart w:id="0" w:name="_GoBack"/>
            <w:bookmarkEnd w:id="0"/>
            <w:r>
              <w:rPr>
                <w:sz w:val="22"/>
                <w:szCs w:val="22"/>
              </w:rPr>
              <w:t xml:space="preserve"> ze bezzasadną.</w:t>
            </w:r>
          </w:p>
        </w:tc>
      </w:tr>
    </w:tbl>
    <w:p w14:paraId="61486B3B" w14:textId="77777777" w:rsidR="0028282B" w:rsidRDefault="00A865DF">
      <w:pPr>
        <w:pStyle w:val="Bezodstpw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>sporządził:</w:t>
      </w:r>
    </w:p>
    <w:p w14:paraId="3246A122" w14:textId="77777777" w:rsidR="0028282B" w:rsidRDefault="00A865DF">
      <w:pPr>
        <w:pStyle w:val="Bezodstpw"/>
        <w:rPr>
          <w:sz w:val="20"/>
          <w:szCs w:val="20"/>
        </w:rPr>
      </w:pPr>
      <w:r>
        <w:rPr>
          <w:sz w:val="20"/>
          <w:szCs w:val="20"/>
        </w:rPr>
        <w:t>(-) Agnieszka Dulińska</w:t>
      </w:r>
    </w:p>
    <w:p w14:paraId="5AA06200" w14:textId="77777777" w:rsidR="0028282B" w:rsidRDefault="0028282B">
      <w:pPr>
        <w:pStyle w:val="Bezodstpw"/>
        <w:rPr>
          <w:i/>
          <w:iCs/>
          <w:sz w:val="20"/>
          <w:szCs w:val="20"/>
        </w:rPr>
      </w:pPr>
    </w:p>
    <w:p w14:paraId="55DC933C" w14:textId="77777777" w:rsidR="0028282B" w:rsidRDefault="00A865DF">
      <w:pPr>
        <w:pStyle w:val="Bezodstpw"/>
        <w:rPr>
          <w:sz w:val="20"/>
          <w:szCs w:val="20"/>
        </w:rPr>
      </w:pPr>
      <w:r>
        <w:rPr>
          <w:i/>
          <w:iCs/>
          <w:sz w:val="20"/>
          <w:szCs w:val="20"/>
        </w:rPr>
        <w:t>weryfikacja: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ZATWIERDZIŁ</w:t>
      </w:r>
    </w:p>
    <w:p w14:paraId="0A093A98" w14:textId="77777777" w:rsidR="0028282B" w:rsidRDefault="00A865DF">
      <w:pPr>
        <w:pStyle w:val="Bezodstpw"/>
        <w:rPr>
          <w:sz w:val="20"/>
          <w:szCs w:val="20"/>
        </w:rPr>
      </w:pPr>
      <w:r>
        <w:rPr>
          <w:sz w:val="20"/>
          <w:szCs w:val="20"/>
        </w:rPr>
        <w:t xml:space="preserve">Sekretarz Miasta i Gminy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………………………………………………..</w:t>
      </w:r>
    </w:p>
    <w:p w14:paraId="1F198BDF" w14:textId="77777777" w:rsidR="0028282B" w:rsidRDefault="00A865DF">
      <w:pPr>
        <w:pStyle w:val="Bezodstpw"/>
        <w:rPr>
          <w:sz w:val="20"/>
          <w:szCs w:val="20"/>
        </w:rPr>
      </w:pPr>
      <w:r>
        <w:rPr>
          <w:sz w:val="20"/>
          <w:szCs w:val="20"/>
        </w:rPr>
        <w:t>(-) Renata Jesionowska-Zawieja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Burmistrza Miasta i Gminy</w:t>
      </w:r>
    </w:p>
    <w:p w14:paraId="3217BBC2" w14:textId="77777777" w:rsidR="0028282B" w:rsidRDefault="00A865DF">
      <w:pPr>
        <w:pStyle w:val="Bezodstpw"/>
        <w:spacing w:line="480" w:lineRule="auto"/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(-) Jarosław Okonek</w:t>
      </w:r>
    </w:p>
    <w:sectPr w:rsidR="0028282B">
      <w:footerReference w:type="default" r:id="rId8"/>
      <w:pgSz w:w="16838" w:h="11906" w:orient="landscape"/>
      <w:pgMar w:top="142" w:right="567" w:bottom="57" w:left="1134" w:header="0" w:footer="0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610F280" w14:textId="77777777" w:rsidR="00F57A3A" w:rsidRDefault="00F57A3A">
      <w:r>
        <w:separator/>
      </w:r>
    </w:p>
  </w:endnote>
  <w:endnote w:type="continuationSeparator" w:id="0">
    <w:p w14:paraId="7EDE5791" w14:textId="77777777" w:rsidR="00F57A3A" w:rsidRDefault="00F57A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;Arial Unicode MS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Liberation Sans">
    <w:altName w:val="Arial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40502020204"/>
    <w:charset w:val="EE"/>
    <w:family w:val="swiss"/>
    <w:pitch w:val="variable"/>
    <w:sig w:usb0="8100AAF7" w:usb1="0000807B" w:usb2="00000008" w:usb3="00000000" w:csb0="0000009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73946930"/>
      <w:docPartObj>
        <w:docPartGallery w:val="Page Numbers (Bottom of Page)"/>
        <w:docPartUnique/>
      </w:docPartObj>
    </w:sdtPr>
    <w:sdtEndPr/>
    <w:sdtContent>
      <w:p w14:paraId="0D13E076" w14:textId="77777777" w:rsidR="0028282B" w:rsidRDefault="00A865DF">
        <w:pPr>
          <w:pStyle w:val="Stopka"/>
          <w:jc w:val="right"/>
          <w:rPr>
            <w:rFonts w:asciiTheme="majorHAnsi" w:eastAsiaTheme="majorEastAsia" w:hAnsiTheme="majorHAnsi" w:cstheme="majorBidi"/>
            <w:sz w:val="28"/>
            <w:szCs w:val="28"/>
          </w:rPr>
        </w:pPr>
        <w:r>
          <w:rPr>
            <w:rFonts w:asciiTheme="majorHAnsi" w:eastAsiaTheme="majorEastAsia" w:hAnsiTheme="majorHAnsi" w:cstheme="majorBidi"/>
            <w:sz w:val="28"/>
            <w:szCs w:val="28"/>
          </w:rPr>
          <w:t xml:space="preserve">str. </w:t>
        </w:r>
        <w:r>
          <w:rPr>
            <w:rFonts w:asciiTheme="majorHAnsi" w:eastAsiaTheme="majorEastAsia" w:hAnsiTheme="majorHAnsi" w:cstheme="majorBidi"/>
            <w:sz w:val="28"/>
            <w:szCs w:val="28"/>
          </w:rPr>
          <w:fldChar w:fldCharType="begin"/>
        </w:r>
        <w:r>
          <w:rPr>
            <w:rFonts w:ascii="Cambria" w:hAnsi="Cambria"/>
            <w:sz w:val="28"/>
            <w:szCs w:val="28"/>
          </w:rPr>
          <w:instrText>PAGE</w:instrText>
        </w:r>
        <w:r>
          <w:rPr>
            <w:rFonts w:ascii="Cambria" w:hAnsi="Cambria"/>
            <w:sz w:val="28"/>
            <w:szCs w:val="28"/>
          </w:rPr>
          <w:fldChar w:fldCharType="separate"/>
        </w:r>
        <w:r w:rsidR="0064076D">
          <w:rPr>
            <w:rFonts w:ascii="Cambria" w:hAnsi="Cambria"/>
            <w:noProof/>
            <w:sz w:val="28"/>
            <w:szCs w:val="28"/>
          </w:rPr>
          <w:t>2</w:t>
        </w:r>
        <w:r>
          <w:rPr>
            <w:rFonts w:ascii="Cambria" w:hAnsi="Cambria"/>
            <w:sz w:val="28"/>
            <w:szCs w:val="28"/>
          </w:rPr>
          <w:fldChar w:fldCharType="end"/>
        </w:r>
      </w:p>
    </w:sdtContent>
  </w:sdt>
  <w:p w14:paraId="4E96CBA2" w14:textId="77777777" w:rsidR="0028282B" w:rsidRDefault="0028282B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3E73536" w14:textId="77777777" w:rsidR="00F57A3A" w:rsidRDefault="00F57A3A">
      <w:r>
        <w:separator/>
      </w:r>
    </w:p>
  </w:footnote>
  <w:footnote w:type="continuationSeparator" w:id="0">
    <w:p w14:paraId="1A6BCCB7" w14:textId="77777777" w:rsidR="00F57A3A" w:rsidRDefault="00F57A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46190C"/>
    <w:multiLevelType w:val="multilevel"/>
    <w:tmpl w:val="2DC07296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>
    <w:nsid w:val="282C5865"/>
    <w:multiLevelType w:val="multilevel"/>
    <w:tmpl w:val="E3DAD110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>
    <w:nsid w:val="37BA19A3"/>
    <w:multiLevelType w:val="multilevel"/>
    <w:tmpl w:val="8EF8627A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>
    <w:nsid w:val="54D0027A"/>
    <w:multiLevelType w:val="multilevel"/>
    <w:tmpl w:val="81865C72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>
    <w:nsid w:val="571929EE"/>
    <w:multiLevelType w:val="multilevel"/>
    <w:tmpl w:val="7094659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5">
    <w:nsid w:val="78AB194F"/>
    <w:multiLevelType w:val="multilevel"/>
    <w:tmpl w:val="24D0BFEC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1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282B"/>
    <w:rsid w:val="000C2344"/>
    <w:rsid w:val="000D5BC8"/>
    <w:rsid w:val="002105DA"/>
    <w:rsid w:val="002424CF"/>
    <w:rsid w:val="002672BA"/>
    <w:rsid w:val="0028282B"/>
    <w:rsid w:val="00283A14"/>
    <w:rsid w:val="00387B0E"/>
    <w:rsid w:val="00425A58"/>
    <w:rsid w:val="004336ED"/>
    <w:rsid w:val="004E718B"/>
    <w:rsid w:val="005629DB"/>
    <w:rsid w:val="00563932"/>
    <w:rsid w:val="00586D78"/>
    <w:rsid w:val="006034D1"/>
    <w:rsid w:val="00610C0D"/>
    <w:rsid w:val="0064076D"/>
    <w:rsid w:val="006C3E79"/>
    <w:rsid w:val="007837E1"/>
    <w:rsid w:val="00824291"/>
    <w:rsid w:val="0087690E"/>
    <w:rsid w:val="00893C39"/>
    <w:rsid w:val="008C1BBF"/>
    <w:rsid w:val="00927B94"/>
    <w:rsid w:val="00936A51"/>
    <w:rsid w:val="009B4EE3"/>
    <w:rsid w:val="00A154D1"/>
    <w:rsid w:val="00A80AEF"/>
    <w:rsid w:val="00A865DF"/>
    <w:rsid w:val="00AC2684"/>
    <w:rsid w:val="00AE102A"/>
    <w:rsid w:val="00AE1BC1"/>
    <w:rsid w:val="00B205DB"/>
    <w:rsid w:val="00B60E55"/>
    <w:rsid w:val="00B6303B"/>
    <w:rsid w:val="00C04701"/>
    <w:rsid w:val="00CF33C2"/>
    <w:rsid w:val="00D144DF"/>
    <w:rsid w:val="00D172FA"/>
    <w:rsid w:val="00DA3293"/>
    <w:rsid w:val="00DE7AF8"/>
    <w:rsid w:val="00EB3A75"/>
    <w:rsid w:val="00F57A3A"/>
    <w:rsid w:val="00F66039"/>
    <w:rsid w:val="00FD4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82B24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pl-PL" w:eastAsia="pl-PL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widowControl w:val="0"/>
    </w:pPr>
    <w:rPr>
      <w:rFonts w:ascii="Times New Roman" w:eastAsia="Times New Roman" w:hAnsi="Times New Roman" w:cs="Times New Roman"/>
      <w:sz w:val="24"/>
      <w:szCs w:val="20"/>
    </w:rPr>
  </w:style>
  <w:style w:type="paragraph" w:styleId="Nagwek2">
    <w:name w:val="heading 2"/>
    <w:basedOn w:val="Normalny"/>
    <w:next w:val="Tekstpodstawowy"/>
    <w:qFormat/>
    <w:pPr>
      <w:numPr>
        <w:ilvl w:val="1"/>
        <w:numId w:val="1"/>
      </w:numPr>
      <w:spacing w:before="280" w:after="280"/>
      <w:outlineLvl w:val="1"/>
    </w:pPr>
    <w:rPr>
      <w:b/>
      <w:bCs/>
      <w:sz w:val="36"/>
      <w:szCs w:val="36"/>
    </w:rPr>
  </w:style>
  <w:style w:type="paragraph" w:styleId="Nagwek3">
    <w:name w:val="heading 3"/>
    <w:basedOn w:val="Normalny"/>
    <w:link w:val="Nagwek3Znak"/>
    <w:uiPriority w:val="99"/>
    <w:qFormat/>
    <w:rsid w:val="00FD0175"/>
    <w:pPr>
      <w:widowControl/>
      <w:suppressAutoHyphens w:val="0"/>
      <w:spacing w:beforeAutospacing="1" w:afterAutospacing="1"/>
      <w:outlineLvl w:val="2"/>
    </w:pPr>
    <w:rPr>
      <w:b/>
      <w:bCs/>
      <w:sz w:val="27"/>
      <w:szCs w:val="27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9"/>
    <w:qFormat/>
    <w:locked/>
    <w:rsid w:val="00FD0175"/>
    <w:rPr>
      <w:rFonts w:ascii="Times New Roman" w:hAnsi="Times New Roman" w:cs="Times New Roman"/>
      <w:b/>
      <w:bCs/>
      <w:sz w:val="27"/>
      <w:szCs w:val="27"/>
      <w:lang w:eastAsia="pl-PL"/>
    </w:rPr>
  </w:style>
  <w:style w:type="character" w:styleId="Pogrubienie">
    <w:name w:val="Strong"/>
    <w:basedOn w:val="Domylnaczcionkaakapitu"/>
    <w:uiPriority w:val="99"/>
    <w:qFormat/>
    <w:rPr>
      <w:rFonts w:cs="Times New Roman"/>
      <w:b/>
      <w:bCs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locked/>
    <w:rPr>
      <w:rFonts w:ascii="Segoe UI" w:hAnsi="Segoe UI" w:cs="Segoe UI"/>
      <w:sz w:val="18"/>
      <w:szCs w:val="18"/>
    </w:rPr>
  </w:style>
  <w:style w:type="character" w:customStyle="1" w:styleId="WW8Num5z0">
    <w:name w:val="WW8Num5z0"/>
    <w:uiPriority w:val="99"/>
    <w:qFormat/>
    <w:rPr>
      <w:rFonts w:ascii="Times New Roman" w:hAnsi="Times New Roman"/>
    </w:rPr>
  </w:style>
  <w:style w:type="character" w:customStyle="1" w:styleId="tekstbold">
    <w:name w:val="tekst_bold"/>
    <w:uiPriority w:val="99"/>
    <w:qFormat/>
    <w:rPr>
      <w:b/>
      <w:color w:val="000000"/>
    </w:rPr>
  </w:style>
  <w:style w:type="character" w:customStyle="1" w:styleId="czeinternetowe">
    <w:name w:val="Łącze internetowe"/>
    <w:basedOn w:val="Domylnaczcionkaakapitu"/>
    <w:uiPriority w:val="99"/>
    <w:unhideWhenUsed/>
    <w:rsid w:val="006D34B4"/>
    <w:rPr>
      <w:color w:val="0000FF" w:themeColor="hyperlink"/>
      <w:u w:val="single"/>
    </w:rPr>
  </w:style>
  <w:style w:type="character" w:customStyle="1" w:styleId="NagwekZnak">
    <w:name w:val="Nagłówek Znak"/>
    <w:basedOn w:val="Domylnaczcionkaakapitu"/>
    <w:link w:val="Nagwek"/>
    <w:uiPriority w:val="99"/>
    <w:semiHidden/>
    <w:qFormat/>
    <w:rsid w:val="00BF25EB"/>
    <w:rPr>
      <w:rFonts w:ascii="Times New Roman" w:eastAsia="Times New Roman" w:hAnsi="Times New Roman" w:cs="Times New Roman"/>
      <w:sz w:val="24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qFormat/>
    <w:rsid w:val="00BF25EB"/>
    <w:rPr>
      <w:rFonts w:ascii="Times New Roman" w:eastAsia="Times New Roman" w:hAnsi="Times New Roman" w:cs="Times New Roman"/>
      <w:sz w:val="24"/>
      <w:szCs w:val="20"/>
    </w:rPr>
  </w:style>
  <w:style w:type="character" w:customStyle="1" w:styleId="BalloonTextChar1">
    <w:name w:val="Balloon Text Char1"/>
    <w:basedOn w:val="Domylnaczcionkaakapitu"/>
    <w:uiPriority w:val="99"/>
    <w:semiHidden/>
    <w:qFormat/>
    <w:rsid w:val="00BF25EB"/>
    <w:rPr>
      <w:rFonts w:ascii="Times New Roman" w:eastAsia="Times New Roman" w:hAnsi="Times New Roman" w:cs="Times New Roman"/>
      <w:sz w:val="0"/>
      <w:szCs w:val="0"/>
    </w:rPr>
  </w:style>
  <w:style w:type="character" w:styleId="Odwoaniedokomentarza">
    <w:name w:val="annotation reference"/>
    <w:basedOn w:val="Domylnaczcionkaakapitu"/>
    <w:uiPriority w:val="99"/>
    <w:semiHidden/>
    <w:qFormat/>
    <w:rsid w:val="002F311A"/>
    <w:rPr>
      <w:rFonts w:cs="Times New Roman"/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qFormat/>
    <w:locked/>
    <w:rsid w:val="002F311A"/>
    <w:rPr>
      <w:rFonts w:ascii="Times New Roman" w:hAnsi="Times New Roman" w:cs="Times New Roman"/>
      <w:sz w:val="20"/>
      <w:szCs w:val="20"/>
      <w:lang w:eastAsia="pl-PL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locked/>
    <w:rsid w:val="002F311A"/>
    <w:rPr>
      <w:rFonts w:ascii="Times New Roman" w:hAnsi="Times New Roman" w:cs="Times New Roman"/>
      <w:b/>
      <w:bCs/>
      <w:sz w:val="20"/>
      <w:szCs w:val="20"/>
      <w:lang w:eastAsia="pl-PL"/>
    </w:rPr>
  </w:style>
  <w:style w:type="character" w:customStyle="1" w:styleId="Domylnaczcionkaakapitu1">
    <w:name w:val="Domyślna czcionka akapitu1"/>
    <w:qFormat/>
  </w:style>
  <w:style w:type="character" w:customStyle="1" w:styleId="tabulatory">
    <w:name w:val="tabulatory"/>
    <w:basedOn w:val="Domylnaczcionkaakapitu1"/>
    <w:qFormat/>
  </w:style>
  <w:style w:type="character" w:customStyle="1" w:styleId="luchili">
    <w:name w:val="luc_hili"/>
    <w:basedOn w:val="Domylnaczcionkaakapitu1"/>
    <w:qFormat/>
  </w:style>
  <w:style w:type="character" w:customStyle="1" w:styleId="WW8Num2z0">
    <w:name w:val="WW8Num2z0"/>
    <w:qFormat/>
    <w:rPr>
      <w:rFonts w:ascii="Symbol" w:hAnsi="Symbol" w:cs="OpenSymbol;Arial Unicode MS"/>
      <w:color w:val="auto"/>
      <w:sz w:val="24"/>
      <w:szCs w:val="24"/>
    </w:rPr>
  </w:style>
  <w:style w:type="character" w:customStyle="1" w:styleId="WW8Num2z1">
    <w:name w:val="WW8Num2z1"/>
    <w:qFormat/>
    <w:rPr>
      <w:rFonts w:ascii="OpenSymbol;Arial Unicode MS" w:hAnsi="OpenSymbol;Arial Unicode MS" w:cs="OpenSymbol;Arial Unicode MS"/>
    </w:rPr>
  </w:style>
  <w:style w:type="character" w:customStyle="1" w:styleId="WW8Num3z0">
    <w:name w:val="WW8Num3z0"/>
    <w:qFormat/>
    <w:rPr>
      <w:rFonts w:ascii="Symbol" w:hAnsi="Symbol" w:cs="OpenSymbol;Arial Unicode MS"/>
      <w:color w:val="auto"/>
      <w:sz w:val="24"/>
      <w:szCs w:val="24"/>
    </w:rPr>
  </w:style>
  <w:style w:type="character" w:customStyle="1" w:styleId="WW8Num3z1">
    <w:name w:val="WW8Num3z1"/>
    <w:qFormat/>
    <w:rPr>
      <w:rFonts w:ascii="OpenSymbol;Arial Unicode MS" w:hAnsi="OpenSymbol;Arial Unicode MS" w:cs="OpenSymbol;Arial Unicode MS"/>
    </w:rPr>
  </w:style>
  <w:style w:type="character" w:customStyle="1" w:styleId="FontStyle22">
    <w:name w:val="Font Style22"/>
    <w:basedOn w:val="Domylnaczcionkaakapitu1"/>
    <w:qFormat/>
    <w:rPr>
      <w:rFonts w:ascii="Times New Roman" w:hAnsi="Times New Roman" w:cs="Times New Roman"/>
      <w:b/>
      <w:bCs/>
      <w:sz w:val="22"/>
      <w:szCs w:val="22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D324BC"/>
    <w:rPr>
      <w:rFonts w:ascii="Times New Roman" w:eastAsia="Times New Roman" w:hAnsi="Times New Roman" w:cs="Times New Roman"/>
      <w:sz w:val="24"/>
      <w:szCs w:val="20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qFormat/>
    <w:rsid w:val="006D34B4"/>
    <w:rPr>
      <w:color w:val="605E5C"/>
      <w:shd w:val="clear" w:color="auto" w:fill="E1DFDD"/>
    </w:rPr>
  </w:style>
  <w:style w:type="character" w:customStyle="1" w:styleId="Nagwek20">
    <w:name w:val="Nagłówek #2_"/>
    <w:qFormat/>
    <w:locked/>
    <w:rsid w:val="00A148B6"/>
    <w:rPr>
      <w:rFonts w:eastAsia="Times New Roman"/>
      <w:b/>
      <w:bCs/>
    </w:rPr>
  </w:style>
  <w:style w:type="character" w:customStyle="1" w:styleId="HTML-wstpniesformatowanyZnak">
    <w:name w:val="HTML - wstępnie sformatowany Znak"/>
    <w:basedOn w:val="Domylnaczcionkaakapitu"/>
    <w:uiPriority w:val="99"/>
    <w:semiHidden/>
    <w:qFormat/>
    <w:rsid w:val="00E633B4"/>
    <w:rPr>
      <w:rFonts w:ascii="Courier New" w:eastAsia="Times New Roman" w:hAnsi="Courier New" w:cs="Courier New"/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qFormat/>
    <w:rsid w:val="008C1FC5"/>
    <w:rPr>
      <w:rFonts w:ascii="Times New Roman" w:eastAsia="Times New Roman" w:hAnsi="Times New Roman" w:cs="Times New Roman"/>
      <w:sz w:val="20"/>
      <w:szCs w:val="20"/>
    </w:rPr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EndnoteCharacters">
    <w:name w:val="Endnote Characters"/>
    <w:basedOn w:val="Domylnaczcionkaakapitu"/>
    <w:uiPriority w:val="99"/>
    <w:semiHidden/>
    <w:unhideWhenUsed/>
    <w:qFormat/>
    <w:rsid w:val="008C1FC5"/>
    <w:rPr>
      <w:vertAlign w:val="superscript"/>
    </w:rPr>
  </w:style>
  <w:style w:type="paragraph" w:styleId="Nagwek">
    <w:name w:val="header"/>
    <w:basedOn w:val="Normalny"/>
    <w:next w:val="Tekstpodstawowy"/>
    <w:link w:val="NagwekZnak"/>
    <w:uiPriority w:val="99"/>
    <w:rsid w:val="002155B6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link w:val="TekstpodstawowyZnak"/>
    <w:uiPriority w:val="99"/>
    <w:rsid w:val="002155B6"/>
    <w:pPr>
      <w:spacing w:after="140" w:line="276" w:lineRule="auto"/>
    </w:pPr>
  </w:style>
  <w:style w:type="paragraph" w:styleId="Lista">
    <w:name w:val="List"/>
    <w:basedOn w:val="Tekstpodstawowy"/>
    <w:uiPriority w:val="99"/>
    <w:rsid w:val="002155B6"/>
    <w:rPr>
      <w:rFonts w:cs="Lucida Sans"/>
    </w:rPr>
  </w:style>
  <w:style w:type="paragraph" w:styleId="Legenda">
    <w:name w:val="caption"/>
    <w:basedOn w:val="Normalny"/>
    <w:uiPriority w:val="99"/>
    <w:qFormat/>
    <w:rsid w:val="002155B6"/>
    <w:pPr>
      <w:suppressLineNumbers/>
      <w:spacing w:before="120" w:after="120"/>
    </w:pPr>
    <w:rPr>
      <w:rFonts w:cs="Lucida Sans"/>
      <w:i/>
      <w:iCs/>
      <w:szCs w:val="24"/>
    </w:rPr>
  </w:style>
  <w:style w:type="paragraph" w:customStyle="1" w:styleId="Indeks">
    <w:name w:val="Indeks"/>
    <w:basedOn w:val="Normalny"/>
    <w:uiPriority w:val="99"/>
    <w:qFormat/>
    <w:rsid w:val="002155B6"/>
    <w:pPr>
      <w:suppressLineNumbers/>
    </w:pPr>
    <w:rPr>
      <w:rFonts w:cs="Lucida Sans"/>
    </w:rPr>
  </w:style>
  <w:style w:type="paragraph" w:customStyle="1" w:styleId="Gwkaistopka">
    <w:name w:val="Główka i stopka"/>
    <w:basedOn w:val="Normalny"/>
    <w:qFormat/>
  </w:style>
  <w:style w:type="paragraph" w:styleId="Bezodstpw">
    <w:name w:val="No Spacing"/>
    <w:uiPriority w:val="1"/>
    <w:qFormat/>
    <w:pPr>
      <w:widowControl w:val="0"/>
      <w:jc w:val="both"/>
    </w:pPr>
    <w:rPr>
      <w:rFonts w:ascii="Times New Roman" w:eastAsia="Times New Roman" w:hAnsi="Times New Roman" w:cs="Times New Roman"/>
      <w:sz w:val="18"/>
      <w:szCs w:val="18"/>
    </w:rPr>
  </w:style>
  <w:style w:type="paragraph" w:styleId="Tekstdymka">
    <w:name w:val="Balloon Text"/>
    <w:basedOn w:val="Normalny"/>
    <w:link w:val="TekstdymkaZnak"/>
    <w:uiPriority w:val="99"/>
    <w:semiHidden/>
    <w:qFormat/>
    <w:rPr>
      <w:rFonts w:ascii="Segoe UI" w:hAnsi="Segoe UI" w:cs="Segoe UI"/>
      <w:sz w:val="18"/>
      <w:szCs w:val="18"/>
    </w:rPr>
  </w:style>
  <w:style w:type="paragraph" w:customStyle="1" w:styleId="WW-Domylnie">
    <w:name w:val="WW-Domyślnie"/>
    <w:uiPriority w:val="99"/>
    <w:qFormat/>
    <w:pPr>
      <w:snapToGrid w:val="0"/>
    </w:pPr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customStyle="1" w:styleId="Standard">
    <w:name w:val="Standard"/>
    <w:qFormat/>
    <w:pPr>
      <w:textAlignment w:val="baseline"/>
    </w:pPr>
    <w:rPr>
      <w:rFonts w:ascii="Liberation Serif" w:eastAsia="SimSun" w:hAnsi="Liberation Serif" w:cs="Lucida Sans"/>
      <w:kern w:val="2"/>
      <w:sz w:val="24"/>
      <w:szCs w:val="24"/>
      <w:lang w:eastAsia="zh-CN" w:bidi="hi-IN"/>
    </w:rPr>
  </w:style>
  <w:style w:type="paragraph" w:styleId="NormalnyWeb">
    <w:name w:val="Normal (Web)"/>
    <w:basedOn w:val="Normalny"/>
    <w:uiPriority w:val="99"/>
    <w:qFormat/>
    <w:pPr>
      <w:widowControl/>
      <w:suppressAutoHyphens w:val="0"/>
      <w:spacing w:beforeAutospacing="1" w:afterAutospacing="1"/>
    </w:pPr>
    <w:rPr>
      <w:szCs w:val="24"/>
    </w:rPr>
  </w:style>
  <w:style w:type="paragraph" w:styleId="Akapitzlist">
    <w:name w:val="List Paragraph"/>
    <w:basedOn w:val="Normalny"/>
    <w:uiPriority w:val="34"/>
    <w:qFormat/>
    <w:rsid w:val="006437D8"/>
    <w:pPr>
      <w:widowControl/>
      <w:suppressAutoHyphens w:val="0"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en-US"/>
    </w:rPr>
  </w:style>
  <w:style w:type="paragraph" w:styleId="Tekstkomentarza">
    <w:name w:val="annotation text"/>
    <w:basedOn w:val="Normalny"/>
    <w:link w:val="TekstkomentarzaZnak"/>
    <w:uiPriority w:val="99"/>
    <w:semiHidden/>
    <w:qFormat/>
    <w:rsid w:val="002F311A"/>
    <w:rPr>
      <w:sz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qFormat/>
    <w:rsid w:val="002F311A"/>
    <w:rPr>
      <w:b/>
      <w:bCs/>
    </w:rPr>
  </w:style>
  <w:style w:type="paragraph" w:customStyle="1" w:styleId="western">
    <w:name w:val="western"/>
    <w:basedOn w:val="Normalny"/>
    <w:qFormat/>
    <w:rsid w:val="0076482C"/>
    <w:pPr>
      <w:widowControl/>
      <w:suppressAutoHyphens w:val="0"/>
      <w:spacing w:beforeAutospacing="1" w:afterAutospacing="1"/>
    </w:pPr>
    <w:rPr>
      <w:szCs w:val="24"/>
    </w:rPr>
  </w:style>
  <w:style w:type="paragraph" w:customStyle="1" w:styleId="Zawartotabeli">
    <w:name w:val="Zawartość tabeli"/>
    <w:basedOn w:val="Normalny"/>
    <w:qFormat/>
    <w:rsid w:val="008145F4"/>
    <w:pPr>
      <w:suppressLineNumbers/>
      <w:textAlignment w:val="baseline"/>
    </w:pPr>
    <w:rPr>
      <w:rFonts w:ascii="Liberation Serif" w:eastAsia="SimSun" w:hAnsi="Liberation Serif" w:cs="Mangal"/>
      <w:kern w:val="2"/>
      <w:szCs w:val="24"/>
      <w:lang w:val="en-US" w:eastAsia="zh-CN" w:bidi="hi-IN"/>
    </w:rPr>
  </w:style>
  <w:style w:type="paragraph" w:styleId="Stopka">
    <w:name w:val="footer"/>
    <w:basedOn w:val="Normalny"/>
    <w:link w:val="StopkaZnak"/>
    <w:uiPriority w:val="99"/>
    <w:unhideWhenUsed/>
    <w:rsid w:val="00D324BC"/>
    <w:pPr>
      <w:tabs>
        <w:tab w:val="center" w:pos="4536"/>
        <w:tab w:val="right" w:pos="9072"/>
      </w:tabs>
    </w:pPr>
  </w:style>
  <w:style w:type="paragraph" w:customStyle="1" w:styleId="Nagwek21">
    <w:name w:val="Nagłówek #2"/>
    <w:basedOn w:val="Normalny"/>
    <w:qFormat/>
    <w:rsid w:val="00A148B6"/>
    <w:pPr>
      <w:suppressAutoHyphens w:val="0"/>
      <w:spacing w:after="240"/>
      <w:jc w:val="center"/>
      <w:outlineLvl w:val="1"/>
    </w:pPr>
    <w:rPr>
      <w:rFonts w:ascii="Calibri" w:hAnsi="Calibri" w:cs="Calibri"/>
      <w:b/>
      <w:bCs/>
      <w:sz w:val="22"/>
      <w:szCs w:val="22"/>
    </w:rPr>
  </w:style>
  <w:style w:type="paragraph" w:styleId="HTML-wstpniesformatowany">
    <w:name w:val="HTML Preformatted"/>
    <w:basedOn w:val="Normalny"/>
    <w:uiPriority w:val="99"/>
    <w:semiHidden/>
    <w:unhideWhenUsed/>
    <w:qFormat/>
    <w:rsid w:val="00E633B4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 w:cs="Courier New"/>
      <w:sz w:val="20"/>
    </w:rPr>
  </w:style>
  <w:style w:type="paragraph" w:customStyle="1" w:styleId="standard0">
    <w:name w:val="standard"/>
    <w:basedOn w:val="Normalny"/>
    <w:qFormat/>
    <w:rsid w:val="001732F2"/>
    <w:pPr>
      <w:widowControl/>
      <w:suppressAutoHyphens w:val="0"/>
      <w:spacing w:beforeAutospacing="1" w:afterAutospacing="1"/>
    </w:pPr>
    <w:rPr>
      <w:szCs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C1FC5"/>
    <w:rPr>
      <w:sz w:val="20"/>
    </w:rPr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table" w:styleId="Tabela-Siatka">
    <w:name w:val="Table Grid"/>
    <w:basedOn w:val="Standardowy"/>
    <w:uiPriority w:val="99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pl-PL" w:eastAsia="pl-PL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widowControl w:val="0"/>
    </w:pPr>
    <w:rPr>
      <w:rFonts w:ascii="Times New Roman" w:eastAsia="Times New Roman" w:hAnsi="Times New Roman" w:cs="Times New Roman"/>
      <w:sz w:val="24"/>
      <w:szCs w:val="20"/>
    </w:rPr>
  </w:style>
  <w:style w:type="paragraph" w:styleId="Nagwek2">
    <w:name w:val="heading 2"/>
    <w:basedOn w:val="Normalny"/>
    <w:next w:val="Tekstpodstawowy"/>
    <w:qFormat/>
    <w:pPr>
      <w:numPr>
        <w:ilvl w:val="1"/>
        <w:numId w:val="1"/>
      </w:numPr>
      <w:spacing w:before="280" w:after="280"/>
      <w:outlineLvl w:val="1"/>
    </w:pPr>
    <w:rPr>
      <w:b/>
      <w:bCs/>
      <w:sz w:val="36"/>
      <w:szCs w:val="36"/>
    </w:rPr>
  </w:style>
  <w:style w:type="paragraph" w:styleId="Nagwek3">
    <w:name w:val="heading 3"/>
    <w:basedOn w:val="Normalny"/>
    <w:link w:val="Nagwek3Znak"/>
    <w:uiPriority w:val="99"/>
    <w:qFormat/>
    <w:rsid w:val="00FD0175"/>
    <w:pPr>
      <w:widowControl/>
      <w:suppressAutoHyphens w:val="0"/>
      <w:spacing w:beforeAutospacing="1" w:afterAutospacing="1"/>
      <w:outlineLvl w:val="2"/>
    </w:pPr>
    <w:rPr>
      <w:b/>
      <w:bCs/>
      <w:sz w:val="27"/>
      <w:szCs w:val="27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9"/>
    <w:qFormat/>
    <w:locked/>
    <w:rsid w:val="00FD0175"/>
    <w:rPr>
      <w:rFonts w:ascii="Times New Roman" w:hAnsi="Times New Roman" w:cs="Times New Roman"/>
      <w:b/>
      <w:bCs/>
      <w:sz w:val="27"/>
      <w:szCs w:val="27"/>
      <w:lang w:eastAsia="pl-PL"/>
    </w:rPr>
  </w:style>
  <w:style w:type="character" w:styleId="Pogrubienie">
    <w:name w:val="Strong"/>
    <w:basedOn w:val="Domylnaczcionkaakapitu"/>
    <w:uiPriority w:val="99"/>
    <w:qFormat/>
    <w:rPr>
      <w:rFonts w:cs="Times New Roman"/>
      <w:b/>
      <w:bCs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locked/>
    <w:rPr>
      <w:rFonts w:ascii="Segoe UI" w:hAnsi="Segoe UI" w:cs="Segoe UI"/>
      <w:sz w:val="18"/>
      <w:szCs w:val="18"/>
    </w:rPr>
  </w:style>
  <w:style w:type="character" w:customStyle="1" w:styleId="WW8Num5z0">
    <w:name w:val="WW8Num5z0"/>
    <w:uiPriority w:val="99"/>
    <w:qFormat/>
    <w:rPr>
      <w:rFonts w:ascii="Times New Roman" w:hAnsi="Times New Roman"/>
    </w:rPr>
  </w:style>
  <w:style w:type="character" w:customStyle="1" w:styleId="tekstbold">
    <w:name w:val="tekst_bold"/>
    <w:uiPriority w:val="99"/>
    <w:qFormat/>
    <w:rPr>
      <w:b/>
      <w:color w:val="000000"/>
    </w:rPr>
  </w:style>
  <w:style w:type="character" w:customStyle="1" w:styleId="czeinternetowe">
    <w:name w:val="Łącze internetowe"/>
    <w:basedOn w:val="Domylnaczcionkaakapitu"/>
    <w:uiPriority w:val="99"/>
    <w:unhideWhenUsed/>
    <w:rsid w:val="006D34B4"/>
    <w:rPr>
      <w:color w:val="0000FF" w:themeColor="hyperlink"/>
      <w:u w:val="single"/>
    </w:rPr>
  </w:style>
  <w:style w:type="character" w:customStyle="1" w:styleId="NagwekZnak">
    <w:name w:val="Nagłówek Znak"/>
    <w:basedOn w:val="Domylnaczcionkaakapitu"/>
    <w:link w:val="Nagwek"/>
    <w:uiPriority w:val="99"/>
    <w:semiHidden/>
    <w:qFormat/>
    <w:rsid w:val="00BF25EB"/>
    <w:rPr>
      <w:rFonts w:ascii="Times New Roman" w:eastAsia="Times New Roman" w:hAnsi="Times New Roman" w:cs="Times New Roman"/>
      <w:sz w:val="24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qFormat/>
    <w:rsid w:val="00BF25EB"/>
    <w:rPr>
      <w:rFonts w:ascii="Times New Roman" w:eastAsia="Times New Roman" w:hAnsi="Times New Roman" w:cs="Times New Roman"/>
      <w:sz w:val="24"/>
      <w:szCs w:val="20"/>
    </w:rPr>
  </w:style>
  <w:style w:type="character" w:customStyle="1" w:styleId="BalloonTextChar1">
    <w:name w:val="Balloon Text Char1"/>
    <w:basedOn w:val="Domylnaczcionkaakapitu"/>
    <w:uiPriority w:val="99"/>
    <w:semiHidden/>
    <w:qFormat/>
    <w:rsid w:val="00BF25EB"/>
    <w:rPr>
      <w:rFonts w:ascii="Times New Roman" w:eastAsia="Times New Roman" w:hAnsi="Times New Roman" w:cs="Times New Roman"/>
      <w:sz w:val="0"/>
      <w:szCs w:val="0"/>
    </w:rPr>
  </w:style>
  <w:style w:type="character" w:styleId="Odwoaniedokomentarza">
    <w:name w:val="annotation reference"/>
    <w:basedOn w:val="Domylnaczcionkaakapitu"/>
    <w:uiPriority w:val="99"/>
    <w:semiHidden/>
    <w:qFormat/>
    <w:rsid w:val="002F311A"/>
    <w:rPr>
      <w:rFonts w:cs="Times New Roman"/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qFormat/>
    <w:locked/>
    <w:rsid w:val="002F311A"/>
    <w:rPr>
      <w:rFonts w:ascii="Times New Roman" w:hAnsi="Times New Roman" w:cs="Times New Roman"/>
      <w:sz w:val="20"/>
      <w:szCs w:val="20"/>
      <w:lang w:eastAsia="pl-PL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locked/>
    <w:rsid w:val="002F311A"/>
    <w:rPr>
      <w:rFonts w:ascii="Times New Roman" w:hAnsi="Times New Roman" w:cs="Times New Roman"/>
      <w:b/>
      <w:bCs/>
      <w:sz w:val="20"/>
      <w:szCs w:val="20"/>
      <w:lang w:eastAsia="pl-PL"/>
    </w:rPr>
  </w:style>
  <w:style w:type="character" w:customStyle="1" w:styleId="Domylnaczcionkaakapitu1">
    <w:name w:val="Domyślna czcionka akapitu1"/>
    <w:qFormat/>
  </w:style>
  <w:style w:type="character" w:customStyle="1" w:styleId="tabulatory">
    <w:name w:val="tabulatory"/>
    <w:basedOn w:val="Domylnaczcionkaakapitu1"/>
    <w:qFormat/>
  </w:style>
  <w:style w:type="character" w:customStyle="1" w:styleId="luchili">
    <w:name w:val="luc_hili"/>
    <w:basedOn w:val="Domylnaczcionkaakapitu1"/>
    <w:qFormat/>
  </w:style>
  <w:style w:type="character" w:customStyle="1" w:styleId="WW8Num2z0">
    <w:name w:val="WW8Num2z0"/>
    <w:qFormat/>
    <w:rPr>
      <w:rFonts w:ascii="Symbol" w:hAnsi="Symbol" w:cs="OpenSymbol;Arial Unicode MS"/>
      <w:color w:val="auto"/>
      <w:sz w:val="24"/>
      <w:szCs w:val="24"/>
    </w:rPr>
  </w:style>
  <w:style w:type="character" w:customStyle="1" w:styleId="WW8Num2z1">
    <w:name w:val="WW8Num2z1"/>
    <w:qFormat/>
    <w:rPr>
      <w:rFonts w:ascii="OpenSymbol;Arial Unicode MS" w:hAnsi="OpenSymbol;Arial Unicode MS" w:cs="OpenSymbol;Arial Unicode MS"/>
    </w:rPr>
  </w:style>
  <w:style w:type="character" w:customStyle="1" w:styleId="WW8Num3z0">
    <w:name w:val="WW8Num3z0"/>
    <w:qFormat/>
    <w:rPr>
      <w:rFonts w:ascii="Symbol" w:hAnsi="Symbol" w:cs="OpenSymbol;Arial Unicode MS"/>
      <w:color w:val="auto"/>
      <w:sz w:val="24"/>
      <w:szCs w:val="24"/>
    </w:rPr>
  </w:style>
  <w:style w:type="character" w:customStyle="1" w:styleId="WW8Num3z1">
    <w:name w:val="WW8Num3z1"/>
    <w:qFormat/>
    <w:rPr>
      <w:rFonts w:ascii="OpenSymbol;Arial Unicode MS" w:hAnsi="OpenSymbol;Arial Unicode MS" w:cs="OpenSymbol;Arial Unicode MS"/>
    </w:rPr>
  </w:style>
  <w:style w:type="character" w:customStyle="1" w:styleId="FontStyle22">
    <w:name w:val="Font Style22"/>
    <w:basedOn w:val="Domylnaczcionkaakapitu1"/>
    <w:qFormat/>
    <w:rPr>
      <w:rFonts w:ascii="Times New Roman" w:hAnsi="Times New Roman" w:cs="Times New Roman"/>
      <w:b/>
      <w:bCs/>
      <w:sz w:val="22"/>
      <w:szCs w:val="22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D324BC"/>
    <w:rPr>
      <w:rFonts w:ascii="Times New Roman" w:eastAsia="Times New Roman" w:hAnsi="Times New Roman" w:cs="Times New Roman"/>
      <w:sz w:val="24"/>
      <w:szCs w:val="20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qFormat/>
    <w:rsid w:val="006D34B4"/>
    <w:rPr>
      <w:color w:val="605E5C"/>
      <w:shd w:val="clear" w:color="auto" w:fill="E1DFDD"/>
    </w:rPr>
  </w:style>
  <w:style w:type="character" w:customStyle="1" w:styleId="Nagwek20">
    <w:name w:val="Nagłówek #2_"/>
    <w:qFormat/>
    <w:locked/>
    <w:rsid w:val="00A148B6"/>
    <w:rPr>
      <w:rFonts w:eastAsia="Times New Roman"/>
      <w:b/>
      <w:bCs/>
    </w:rPr>
  </w:style>
  <w:style w:type="character" w:customStyle="1" w:styleId="HTML-wstpniesformatowanyZnak">
    <w:name w:val="HTML - wstępnie sformatowany Znak"/>
    <w:basedOn w:val="Domylnaczcionkaakapitu"/>
    <w:uiPriority w:val="99"/>
    <w:semiHidden/>
    <w:qFormat/>
    <w:rsid w:val="00E633B4"/>
    <w:rPr>
      <w:rFonts w:ascii="Courier New" w:eastAsia="Times New Roman" w:hAnsi="Courier New" w:cs="Courier New"/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qFormat/>
    <w:rsid w:val="008C1FC5"/>
    <w:rPr>
      <w:rFonts w:ascii="Times New Roman" w:eastAsia="Times New Roman" w:hAnsi="Times New Roman" w:cs="Times New Roman"/>
      <w:sz w:val="20"/>
      <w:szCs w:val="20"/>
    </w:rPr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EndnoteCharacters">
    <w:name w:val="Endnote Characters"/>
    <w:basedOn w:val="Domylnaczcionkaakapitu"/>
    <w:uiPriority w:val="99"/>
    <w:semiHidden/>
    <w:unhideWhenUsed/>
    <w:qFormat/>
    <w:rsid w:val="008C1FC5"/>
    <w:rPr>
      <w:vertAlign w:val="superscript"/>
    </w:rPr>
  </w:style>
  <w:style w:type="paragraph" w:styleId="Nagwek">
    <w:name w:val="header"/>
    <w:basedOn w:val="Normalny"/>
    <w:next w:val="Tekstpodstawowy"/>
    <w:link w:val="NagwekZnak"/>
    <w:uiPriority w:val="99"/>
    <w:rsid w:val="002155B6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link w:val="TekstpodstawowyZnak"/>
    <w:uiPriority w:val="99"/>
    <w:rsid w:val="002155B6"/>
    <w:pPr>
      <w:spacing w:after="140" w:line="276" w:lineRule="auto"/>
    </w:pPr>
  </w:style>
  <w:style w:type="paragraph" w:styleId="Lista">
    <w:name w:val="List"/>
    <w:basedOn w:val="Tekstpodstawowy"/>
    <w:uiPriority w:val="99"/>
    <w:rsid w:val="002155B6"/>
    <w:rPr>
      <w:rFonts w:cs="Lucida Sans"/>
    </w:rPr>
  </w:style>
  <w:style w:type="paragraph" w:styleId="Legenda">
    <w:name w:val="caption"/>
    <w:basedOn w:val="Normalny"/>
    <w:uiPriority w:val="99"/>
    <w:qFormat/>
    <w:rsid w:val="002155B6"/>
    <w:pPr>
      <w:suppressLineNumbers/>
      <w:spacing w:before="120" w:after="120"/>
    </w:pPr>
    <w:rPr>
      <w:rFonts w:cs="Lucida Sans"/>
      <w:i/>
      <w:iCs/>
      <w:szCs w:val="24"/>
    </w:rPr>
  </w:style>
  <w:style w:type="paragraph" w:customStyle="1" w:styleId="Indeks">
    <w:name w:val="Indeks"/>
    <w:basedOn w:val="Normalny"/>
    <w:uiPriority w:val="99"/>
    <w:qFormat/>
    <w:rsid w:val="002155B6"/>
    <w:pPr>
      <w:suppressLineNumbers/>
    </w:pPr>
    <w:rPr>
      <w:rFonts w:cs="Lucida Sans"/>
    </w:rPr>
  </w:style>
  <w:style w:type="paragraph" w:customStyle="1" w:styleId="Gwkaistopka">
    <w:name w:val="Główka i stopka"/>
    <w:basedOn w:val="Normalny"/>
    <w:qFormat/>
  </w:style>
  <w:style w:type="paragraph" w:styleId="Bezodstpw">
    <w:name w:val="No Spacing"/>
    <w:uiPriority w:val="1"/>
    <w:qFormat/>
    <w:pPr>
      <w:widowControl w:val="0"/>
      <w:jc w:val="both"/>
    </w:pPr>
    <w:rPr>
      <w:rFonts w:ascii="Times New Roman" w:eastAsia="Times New Roman" w:hAnsi="Times New Roman" w:cs="Times New Roman"/>
      <w:sz w:val="18"/>
      <w:szCs w:val="18"/>
    </w:rPr>
  </w:style>
  <w:style w:type="paragraph" w:styleId="Tekstdymka">
    <w:name w:val="Balloon Text"/>
    <w:basedOn w:val="Normalny"/>
    <w:link w:val="TekstdymkaZnak"/>
    <w:uiPriority w:val="99"/>
    <w:semiHidden/>
    <w:qFormat/>
    <w:rPr>
      <w:rFonts w:ascii="Segoe UI" w:hAnsi="Segoe UI" w:cs="Segoe UI"/>
      <w:sz w:val="18"/>
      <w:szCs w:val="18"/>
    </w:rPr>
  </w:style>
  <w:style w:type="paragraph" w:customStyle="1" w:styleId="WW-Domylnie">
    <w:name w:val="WW-Domyślnie"/>
    <w:uiPriority w:val="99"/>
    <w:qFormat/>
    <w:pPr>
      <w:snapToGrid w:val="0"/>
    </w:pPr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customStyle="1" w:styleId="Standard">
    <w:name w:val="Standard"/>
    <w:qFormat/>
    <w:pPr>
      <w:textAlignment w:val="baseline"/>
    </w:pPr>
    <w:rPr>
      <w:rFonts w:ascii="Liberation Serif" w:eastAsia="SimSun" w:hAnsi="Liberation Serif" w:cs="Lucida Sans"/>
      <w:kern w:val="2"/>
      <w:sz w:val="24"/>
      <w:szCs w:val="24"/>
      <w:lang w:eastAsia="zh-CN" w:bidi="hi-IN"/>
    </w:rPr>
  </w:style>
  <w:style w:type="paragraph" w:styleId="NormalnyWeb">
    <w:name w:val="Normal (Web)"/>
    <w:basedOn w:val="Normalny"/>
    <w:uiPriority w:val="99"/>
    <w:qFormat/>
    <w:pPr>
      <w:widowControl/>
      <w:suppressAutoHyphens w:val="0"/>
      <w:spacing w:beforeAutospacing="1" w:afterAutospacing="1"/>
    </w:pPr>
    <w:rPr>
      <w:szCs w:val="24"/>
    </w:rPr>
  </w:style>
  <w:style w:type="paragraph" w:styleId="Akapitzlist">
    <w:name w:val="List Paragraph"/>
    <w:basedOn w:val="Normalny"/>
    <w:uiPriority w:val="34"/>
    <w:qFormat/>
    <w:rsid w:val="006437D8"/>
    <w:pPr>
      <w:widowControl/>
      <w:suppressAutoHyphens w:val="0"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en-US"/>
    </w:rPr>
  </w:style>
  <w:style w:type="paragraph" w:styleId="Tekstkomentarza">
    <w:name w:val="annotation text"/>
    <w:basedOn w:val="Normalny"/>
    <w:link w:val="TekstkomentarzaZnak"/>
    <w:uiPriority w:val="99"/>
    <w:semiHidden/>
    <w:qFormat/>
    <w:rsid w:val="002F311A"/>
    <w:rPr>
      <w:sz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qFormat/>
    <w:rsid w:val="002F311A"/>
    <w:rPr>
      <w:b/>
      <w:bCs/>
    </w:rPr>
  </w:style>
  <w:style w:type="paragraph" w:customStyle="1" w:styleId="western">
    <w:name w:val="western"/>
    <w:basedOn w:val="Normalny"/>
    <w:qFormat/>
    <w:rsid w:val="0076482C"/>
    <w:pPr>
      <w:widowControl/>
      <w:suppressAutoHyphens w:val="0"/>
      <w:spacing w:beforeAutospacing="1" w:afterAutospacing="1"/>
    </w:pPr>
    <w:rPr>
      <w:szCs w:val="24"/>
    </w:rPr>
  </w:style>
  <w:style w:type="paragraph" w:customStyle="1" w:styleId="Zawartotabeli">
    <w:name w:val="Zawartość tabeli"/>
    <w:basedOn w:val="Normalny"/>
    <w:qFormat/>
    <w:rsid w:val="008145F4"/>
    <w:pPr>
      <w:suppressLineNumbers/>
      <w:textAlignment w:val="baseline"/>
    </w:pPr>
    <w:rPr>
      <w:rFonts w:ascii="Liberation Serif" w:eastAsia="SimSun" w:hAnsi="Liberation Serif" w:cs="Mangal"/>
      <w:kern w:val="2"/>
      <w:szCs w:val="24"/>
      <w:lang w:val="en-US" w:eastAsia="zh-CN" w:bidi="hi-IN"/>
    </w:rPr>
  </w:style>
  <w:style w:type="paragraph" w:styleId="Stopka">
    <w:name w:val="footer"/>
    <w:basedOn w:val="Normalny"/>
    <w:link w:val="StopkaZnak"/>
    <w:uiPriority w:val="99"/>
    <w:unhideWhenUsed/>
    <w:rsid w:val="00D324BC"/>
    <w:pPr>
      <w:tabs>
        <w:tab w:val="center" w:pos="4536"/>
        <w:tab w:val="right" w:pos="9072"/>
      </w:tabs>
    </w:pPr>
  </w:style>
  <w:style w:type="paragraph" w:customStyle="1" w:styleId="Nagwek21">
    <w:name w:val="Nagłówek #2"/>
    <w:basedOn w:val="Normalny"/>
    <w:qFormat/>
    <w:rsid w:val="00A148B6"/>
    <w:pPr>
      <w:suppressAutoHyphens w:val="0"/>
      <w:spacing w:after="240"/>
      <w:jc w:val="center"/>
      <w:outlineLvl w:val="1"/>
    </w:pPr>
    <w:rPr>
      <w:rFonts w:ascii="Calibri" w:hAnsi="Calibri" w:cs="Calibri"/>
      <w:b/>
      <w:bCs/>
      <w:sz w:val="22"/>
      <w:szCs w:val="22"/>
    </w:rPr>
  </w:style>
  <w:style w:type="paragraph" w:styleId="HTML-wstpniesformatowany">
    <w:name w:val="HTML Preformatted"/>
    <w:basedOn w:val="Normalny"/>
    <w:uiPriority w:val="99"/>
    <w:semiHidden/>
    <w:unhideWhenUsed/>
    <w:qFormat/>
    <w:rsid w:val="00E633B4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 w:cs="Courier New"/>
      <w:sz w:val="20"/>
    </w:rPr>
  </w:style>
  <w:style w:type="paragraph" w:customStyle="1" w:styleId="standard0">
    <w:name w:val="standard"/>
    <w:basedOn w:val="Normalny"/>
    <w:qFormat/>
    <w:rsid w:val="001732F2"/>
    <w:pPr>
      <w:widowControl/>
      <w:suppressAutoHyphens w:val="0"/>
      <w:spacing w:beforeAutospacing="1" w:afterAutospacing="1"/>
    </w:pPr>
    <w:rPr>
      <w:szCs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C1FC5"/>
    <w:rPr>
      <w:sz w:val="20"/>
    </w:rPr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table" w:styleId="Tabela-Siatka">
    <w:name w:val="Table Grid"/>
    <w:basedOn w:val="Standardowy"/>
    <w:uiPriority w:val="99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345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533</Words>
  <Characters>3202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rada</dc:creator>
  <dc:description/>
  <cp:lastModifiedBy>Agnieszkad</cp:lastModifiedBy>
  <cp:revision>8</cp:revision>
  <cp:lastPrinted>2023-05-29T05:44:00Z</cp:lastPrinted>
  <dcterms:created xsi:type="dcterms:W3CDTF">2024-08-14T05:36:00Z</dcterms:created>
  <dcterms:modified xsi:type="dcterms:W3CDTF">2024-08-23T08:06:00Z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