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EA0A2" w14:textId="77777777" w:rsidR="00680605" w:rsidRPr="0057318B" w:rsidRDefault="00680605" w:rsidP="006806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18B">
        <w:rPr>
          <w:rFonts w:ascii="Times New Roman" w:hAnsi="Times New Roman" w:cs="Times New Roman"/>
          <w:b/>
          <w:bCs/>
          <w:sz w:val="28"/>
          <w:szCs w:val="28"/>
        </w:rPr>
        <w:t>Informacja Burmistrza Miasta i Gminy Mrocza o pracy w okresie międzysesyjnym</w:t>
      </w:r>
    </w:p>
    <w:p w14:paraId="7280CABD" w14:textId="77777777" w:rsidR="00680605" w:rsidRDefault="00680605"/>
    <w:p w14:paraId="3FB241BE" w14:textId="2CA05FBF" w:rsidR="00680605" w:rsidRPr="00953110" w:rsidRDefault="00D304F3" w:rsidP="009531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110">
        <w:rPr>
          <w:rFonts w:ascii="Times New Roman" w:hAnsi="Times New Roman" w:cs="Times New Roman"/>
          <w:sz w:val="24"/>
          <w:szCs w:val="24"/>
        </w:rPr>
        <w:t xml:space="preserve">24 sierpnia 2024 r. </w:t>
      </w:r>
      <w:r w:rsidR="003B7B48">
        <w:rPr>
          <w:rFonts w:ascii="Times New Roman" w:hAnsi="Times New Roman" w:cs="Times New Roman"/>
          <w:sz w:val="24"/>
          <w:szCs w:val="24"/>
        </w:rPr>
        <w:t>uczestniczyłem w</w:t>
      </w:r>
      <w:r w:rsidRPr="00953110">
        <w:rPr>
          <w:rFonts w:ascii="Times New Roman" w:hAnsi="Times New Roman" w:cs="Times New Roman"/>
          <w:sz w:val="24"/>
          <w:szCs w:val="24"/>
        </w:rPr>
        <w:t xml:space="preserve"> Mistrzostwa</w:t>
      </w:r>
      <w:r w:rsidR="003B7B48">
        <w:rPr>
          <w:rFonts w:ascii="Times New Roman" w:hAnsi="Times New Roman" w:cs="Times New Roman"/>
          <w:sz w:val="24"/>
          <w:szCs w:val="24"/>
        </w:rPr>
        <w:t>ch</w:t>
      </w:r>
      <w:r w:rsidRPr="00953110">
        <w:rPr>
          <w:rFonts w:ascii="Times New Roman" w:hAnsi="Times New Roman" w:cs="Times New Roman"/>
          <w:sz w:val="24"/>
          <w:szCs w:val="24"/>
        </w:rPr>
        <w:t xml:space="preserve"> Kujawsko-Pomorskiego Zrzeszenia Ludowych Zespołów Sportowych w podnoszeniu ciężarów do lat 17 oraz Indywidualn</w:t>
      </w:r>
      <w:r w:rsidR="003B7B48">
        <w:rPr>
          <w:rFonts w:ascii="Times New Roman" w:hAnsi="Times New Roman" w:cs="Times New Roman"/>
          <w:sz w:val="24"/>
          <w:szCs w:val="24"/>
        </w:rPr>
        <w:t>ych</w:t>
      </w:r>
      <w:r w:rsidRPr="00953110">
        <w:rPr>
          <w:rFonts w:ascii="Times New Roman" w:hAnsi="Times New Roman" w:cs="Times New Roman"/>
          <w:sz w:val="24"/>
          <w:szCs w:val="24"/>
        </w:rPr>
        <w:t xml:space="preserve"> Mistrzostwa</w:t>
      </w:r>
      <w:r w:rsidR="003B7B48">
        <w:rPr>
          <w:rFonts w:ascii="Times New Roman" w:hAnsi="Times New Roman" w:cs="Times New Roman"/>
          <w:sz w:val="24"/>
          <w:szCs w:val="24"/>
        </w:rPr>
        <w:t>ch</w:t>
      </w:r>
      <w:r w:rsidRPr="00953110">
        <w:rPr>
          <w:rFonts w:ascii="Times New Roman" w:hAnsi="Times New Roman" w:cs="Times New Roman"/>
          <w:sz w:val="24"/>
          <w:szCs w:val="24"/>
        </w:rPr>
        <w:t xml:space="preserve"> Powiatu Nakielskiego w podnoszeniu ciężarów Juniorów do lat 17, które odbyły się na Hali Widowiskowo-Sportowej w</w:t>
      </w:r>
      <w:r w:rsidR="00953110" w:rsidRPr="00953110">
        <w:rPr>
          <w:rFonts w:ascii="Times New Roman" w:hAnsi="Times New Roman" w:cs="Times New Roman"/>
          <w:sz w:val="24"/>
          <w:szCs w:val="24"/>
        </w:rPr>
        <w:t xml:space="preserve"> </w:t>
      </w:r>
      <w:r w:rsidRPr="00953110">
        <w:rPr>
          <w:rFonts w:ascii="Times New Roman" w:hAnsi="Times New Roman" w:cs="Times New Roman"/>
          <w:sz w:val="24"/>
          <w:szCs w:val="24"/>
        </w:rPr>
        <w:t>Mroczy</w:t>
      </w:r>
      <w:r w:rsidR="00953110" w:rsidRPr="0095311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</w:t>
      </w:r>
      <w:r w:rsidRPr="00953110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E3545" w:rsidRPr="00953110">
        <w:rPr>
          <w:rFonts w:ascii="Times New Roman" w:hAnsi="Times New Roman" w:cs="Times New Roman"/>
          <w:sz w:val="24"/>
          <w:szCs w:val="24"/>
        </w:rPr>
        <w:br/>
        <w:t xml:space="preserve">Tego dnia udałem się także do Samsieczynka, gdzie odbyły się obchody 40-lecia utworzenia </w:t>
      </w:r>
      <w:r w:rsidR="00C01F87" w:rsidRPr="00953110">
        <w:rPr>
          <w:rFonts w:ascii="Times New Roman" w:hAnsi="Times New Roman" w:cs="Times New Roman"/>
          <w:sz w:val="24"/>
          <w:szCs w:val="24"/>
        </w:rPr>
        <w:t>ROD „Dąbrówka” w Samsiecz</w:t>
      </w:r>
      <w:r w:rsidR="00610F1B">
        <w:rPr>
          <w:rFonts w:ascii="Times New Roman" w:hAnsi="Times New Roman" w:cs="Times New Roman"/>
          <w:sz w:val="24"/>
          <w:szCs w:val="24"/>
        </w:rPr>
        <w:t>y</w:t>
      </w:r>
      <w:r w:rsidR="00C01F87" w:rsidRPr="00953110">
        <w:rPr>
          <w:rFonts w:ascii="Times New Roman" w:hAnsi="Times New Roman" w:cs="Times New Roman"/>
          <w:sz w:val="24"/>
          <w:szCs w:val="24"/>
        </w:rPr>
        <w:t>nku</w:t>
      </w:r>
      <w:r w:rsidR="00953110" w:rsidRPr="0095311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</w:t>
      </w:r>
      <w:r w:rsidR="00C01F87" w:rsidRPr="00953110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01F87" w:rsidRPr="00953110">
        <w:rPr>
          <w:rFonts w:ascii="Times New Roman" w:hAnsi="Times New Roman" w:cs="Times New Roman"/>
          <w:sz w:val="24"/>
          <w:szCs w:val="24"/>
        </w:rPr>
        <w:br/>
        <w:t>27 sierpnia przyjmowałem Interesantów</w:t>
      </w:r>
      <w:r w:rsidR="00953110" w:rsidRPr="0095311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</w:t>
      </w:r>
      <w:r w:rsidR="00C01F87" w:rsidRPr="00953110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C01F87" w:rsidRPr="00953110">
        <w:rPr>
          <w:rFonts w:ascii="Times New Roman" w:hAnsi="Times New Roman" w:cs="Times New Roman"/>
          <w:sz w:val="24"/>
          <w:szCs w:val="24"/>
        </w:rPr>
        <w:br/>
        <w:t xml:space="preserve">29 sierpnia na Sali im. Burmistrza Seweryna </w:t>
      </w:r>
      <w:proofErr w:type="spellStart"/>
      <w:r w:rsidR="00C01F87" w:rsidRPr="00953110">
        <w:rPr>
          <w:rFonts w:ascii="Times New Roman" w:hAnsi="Times New Roman" w:cs="Times New Roman"/>
          <w:sz w:val="24"/>
          <w:szCs w:val="24"/>
        </w:rPr>
        <w:t>Ciążyńskiego</w:t>
      </w:r>
      <w:proofErr w:type="spellEnd"/>
      <w:r w:rsidR="00C01F87" w:rsidRPr="00953110">
        <w:rPr>
          <w:rFonts w:ascii="Times New Roman" w:hAnsi="Times New Roman" w:cs="Times New Roman"/>
          <w:sz w:val="24"/>
          <w:szCs w:val="24"/>
        </w:rPr>
        <w:t xml:space="preserve"> Urzędu Miasta i Gminy w Mroczy odbyło się uroczyste powierzenie obowiązków Dyrektora Przedszkola Miejskiego w Mroczy oraz Dyrektora </w:t>
      </w:r>
      <w:proofErr w:type="spellStart"/>
      <w:r w:rsidR="00C01F87" w:rsidRPr="00953110">
        <w:rPr>
          <w:rFonts w:ascii="Times New Roman" w:hAnsi="Times New Roman" w:cs="Times New Roman"/>
          <w:sz w:val="24"/>
          <w:szCs w:val="24"/>
        </w:rPr>
        <w:t>MGOKiR</w:t>
      </w:r>
      <w:proofErr w:type="spellEnd"/>
      <w:r w:rsidR="00C01F87" w:rsidRPr="00953110">
        <w:rPr>
          <w:rFonts w:ascii="Times New Roman" w:hAnsi="Times New Roman" w:cs="Times New Roman"/>
          <w:sz w:val="24"/>
          <w:szCs w:val="24"/>
        </w:rPr>
        <w:t xml:space="preserve"> w Mroczy. Tego dnia miała także miejsce uroczystość wręczenia aktów nadania stopnia awansu zawodowego nauczyciela na stopień nauczyciela mianowanego.</w:t>
      </w:r>
      <w:r w:rsidR="005F2C7E" w:rsidRPr="00953110">
        <w:rPr>
          <w:rFonts w:ascii="Times New Roman" w:hAnsi="Times New Roman" w:cs="Times New Roman"/>
          <w:sz w:val="24"/>
          <w:szCs w:val="24"/>
        </w:rPr>
        <w:br/>
        <w:t xml:space="preserve">30 sierpnia wraz z </w:t>
      </w:r>
      <w:r w:rsidR="005F2C7E" w:rsidRPr="003B7B4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Poseł</w:t>
      </w:r>
      <w:r w:rsidR="005F2C7E" w:rsidRPr="003B7B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F2C7E" w:rsidRPr="00953110">
        <w:rPr>
          <w:rFonts w:ascii="Times New Roman" w:hAnsi="Times New Roman" w:cs="Times New Roman"/>
          <w:sz w:val="24"/>
          <w:szCs w:val="24"/>
        </w:rPr>
        <w:t xml:space="preserve">na Sejm RP Iwoną </w:t>
      </w:r>
      <w:r w:rsidR="005F2C7E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Kozłowską uczestniczyliśmy w spotkaniu z mieszkańcami miejscowości Krukówko, na który omówiony został temat przebudowy drogi w </w:t>
      </w:r>
      <w:proofErr w:type="spellStart"/>
      <w:r w:rsidR="005F2C7E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Krukówku</w:t>
      </w:r>
      <w:proofErr w:type="spellEnd"/>
      <w:r w:rsidR="005F2C7E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F2C7E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br/>
      </w:r>
      <w:r w:rsidR="005F2C7E" w:rsidRPr="003B7B48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Tego dnia uczestniczyłem także</w:t>
      </w:r>
      <w:r w:rsidR="005F2C7E" w:rsidRPr="00953110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="005F2C7E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w IV Sesji Rady Miejskiej w Mroczy.</w:t>
      </w:r>
      <w:r w:rsidR="005F2C7E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br/>
        <w:t>W tym dniu odbyła się również uroczystość obchodów 10-lecia Niepublicznego  Przedszkola Mini Akademia o profilu anglojęzycznym w Mroczy, w której Urząd Miasta i Gminy w Mroczy reprezentowała Pani Danuta Śledzik Zastępca Kierownika USC.</w:t>
      </w:r>
      <w:r w:rsidR="005F2C7E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br/>
        <w:t xml:space="preserve">1 września </w:t>
      </w:r>
      <w:r w:rsidR="00FC3667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uczestniczyłem w uroczystościach związanych z obchodami 85. rocznicy wybuchu II wojny światowej, w związku z tym złożone zostały wiązanki w </w:t>
      </w:r>
      <w:proofErr w:type="spellStart"/>
      <w:r w:rsidR="00FC3667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Słupówku</w:t>
      </w:r>
      <w:proofErr w:type="spellEnd"/>
      <w:r w:rsidR="00FC3667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przy obelisku z tablicą </w:t>
      </w:r>
      <w:proofErr w:type="spellStart"/>
      <w:r w:rsidR="00FC3667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memoratywną</w:t>
      </w:r>
      <w:proofErr w:type="spellEnd"/>
      <w:r w:rsidR="00FC3667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przypominającą o zbrodni niemieckiej na mieszkańcach Mroczy, Ostrowa, Skoraczewa i Mierucina, a także na Starym Cmentarzu na wspólnej mogile.</w:t>
      </w:r>
      <w:r w:rsidR="00FC3667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br/>
        <w:t>2 września odbyły się uroczyste rozpoczęcia roku szkolnego</w:t>
      </w:r>
      <w:r w:rsidR="00A96391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. Do Szkoły Podstawowej im. Wojska Polskiego w Mroczy udała się Sekretarz Miasta i Gminy Mrocza Renata Jesionowska-Zawieja, ja zaś udałem się do Szkoły Podstawowej im. Adama Mickiewicza we Witosławiu. Natomiast na rozpoczęcie roku szkolnego w Kosowie udała się Dyrektor GZOO w Mroczy Alicja Babiarz-</w:t>
      </w:r>
      <w:proofErr w:type="spellStart"/>
      <w:r w:rsidR="00A96391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Synakiewicz</w:t>
      </w:r>
      <w:proofErr w:type="spellEnd"/>
      <w:r w:rsid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.                                              </w:t>
      </w:r>
      <w:r w:rsidR="00A96391" w:rsidRPr="00953110">
        <w:rPr>
          <w:rStyle w:val="Uwydatnienie"/>
          <w:rFonts w:ascii="Times New Roman" w:hAnsi="Times New Roman" w:cs="Times New Roman"/>
          <w:i w:val="0"/>
          <w:iCs w:val="0"/>
          <w:color w:val="FFFFFF" w:themeColor="background1"/>
          <w:sz w:val="24"/>
          <w:szCs w:val="24"/>
        </w:rPr>
        <w:t>.</w:t>
      </w:r>
      <w:r w:rsidR="00A96391" w:rsidRPr="00953110">
        <w:rPr>
          <w:rStyle w:val="Uwydatnienie"/>
          <w:rFonts w:ascii="Times New Roman" w:hAnsi="Times New Roman" w:cs="Times New Roman"/>
          <w:i w:val="0"/>
          <w:iCs w:val="0"/>
          <w:color w:val="FFFFFF" w:themeColor="background1"/>
          <w:sz w:val="24"/>
          <w:szCs w:val="24"/>
        </w:rPr>
        <w:br/>
      </w:r>
      <w:r w:rsidR="00A96391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3 września przyjmowałem Interesantów, a także uczestniczyłem </w:t>
      </w:r>
      <w:r w:rsidR="00A96391" w:rsidRPr="00953110">
        <w:rPr>
          <w:rFonts w:ascii="Times New Roman" w:hAnsi="Times New Roman" w:cs="Times New Roman"/>
          <w:sz w:val="24"/>
          <w:szCs w:val="24"/>
        </w:rPr>
        <w:t>w kolejnym spotkaniu roboczym w celu wypracowania warunków pilotażowego porozumienia Starostwa</w:t>
      </w:r>
      <w:r w:rsidR="00A96391" w:rsidRPr="00953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6391" w:rsidRPr="00953110">
        <w:rPr>
          <w:rFonts w:ascii="Times New Roman" w:hAnsi="Times New Roman" w:cs="Times New Roman"/>
          <w:sz w:val="24"/>
          <w:szCs w:val="24"/>
        </w:rPr>
        <w:t>Powiatowego w Nakle nad Notecią z Gminą Mrocza</w:t>
      </w:r>
      <w:r w:rsidR="00A96391" w:rsidRPr="00953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6391" w:rsidRPr="00953110">
        <w:rPr>
          <w:rFonts w:ascii="Times New Roman" w:hAnsi="Times New Roman" w:cs="Times New Roman"/>
          <w:sz w:val="24"/>
          <w:szCs w:val="24"/>
        </w:rPr>
        <w:t>w zakresie utrzymania powiatowej infrastruktury drogowej na terenie gminy</w:t>
      </w:r>
      <w:r w:rsidR="0095311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</w:t>
      </w:r>
      <w:r w:rsidR="00A96391" w:rsidRPr="00953110">
        <w:rPr>
          <w:rFonts w:ascii="Times New Roman" w:hAnsi="Times New Roman" w:cs="Times New Roman"/>
          <w:color w:val="FFFFFF" w:themeColor="background1"/>
          <w:sz w:val="24"/>
          <w:szCs w:val="24"/>
        </w:rPr>
        <w:t>. </w:t>
      </w:r>
      <w:r w:rsidR="00A96391" w:rsidRPr="00953110">
        <w:rPr>
          <w:rFonts w:ascii="Times New Roman" w:hAnsi="Times New Roman" w:cs="Times New Roman"/>
          <w:color w:val="FFFFFF" w:themeColor="background1"/>
          <w:sz w:val="24"/>
          <w:szCs w:val="24"/>
        </w:rPr>
        <w:br/>
      </w:r>
      <w:r w:rsidR="00A96391" w:rsidRPr="00953110">
        <w:rPr>
          <w:rFonts w:ascii="Times New Roman" w:hAnsi="Times New Roman" w:cs="Times New Roman"/>
          <w:sz w:val="24"/>
          <w:szCs w:val="24"/>
        </w:rPr>
        <w:lastRenderedPageBreak/>
        <w:t>Tego samego dnia udałem się również do Matyldzina gdzie odbyło się zebranie wiejskie Sołectwa Matyldzin</w:t>
      </w:r>
      <w:r w:rsidR="0095311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</w:t>
      </w:r>
      <w:r w:rsidR="00A96391" w:rsidRPr="00953110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A96391" w:rsidRPr="00953110">
        <w:rPr>
          <w:rFonts w:ascii="Times New Roman" w:hAnsi="Times New Roman" w:cs="Times New Roman"/>
          <w:sz w:val="24"/>
          <w:szCs w:val="24"/>
        </w:rPr>
        <w:br/>
        <w:t xml:space="preserve">4 września </w:t>
      </w:r>
      <w:r w:rsidR="007B4FDD" w:rsidRPr="00953110">
        <w:rPr>
          <w:rFonts w:ascii="Times New Roman" w:hAnsi="Times New Roman" w:cs="Times New Roman"/>
          <w:sz w:val="24"/>
          <w:szCs w:val="24"/>
        </w:rPr>
        <w:t xml:space="preserve"> wraz z</w:t>
      </w:r>
      <w:r w:rsidR="00FD2A63" w:rsidRPr="00953110">
        <w:rPr>
          <w:rFonts w:ascii="Times New Roman" w:hAnsi="Times New Roman" w:cs="Times New Roman"/>
          <w:sz w:val="24"/>
          <w:szCs w:val="24"/>
        </w:rPr>
        <w:t>e</w:t>
      </w:r>
      <w:r w:rsidR="007B4FDD" w:rsidRPr="00953110">
        <w:rPr>
          <w:rFonts w:ascii="Times New Roman" w:hAnsi="Times New Roman" w:cs="Times New Roman"/>
          <w:sz w:val="24"/>
          <w:szCs w:val="24"/>
        </w:rPr>
        <w:t xml:space="preserve"> Skarbnik</w:t>
      </w:r>
      <w:r w:rsidR="00FD2A63" w:rsidRPr="00953110">
        <w:rPr>
          <w:rFonts w:ascii="Times New Roman" w:hAnsi="Times New Roman" w:cs="Times New Roman"/>
          <w:sz w:val="24"/>
          <w:szCs w:val="24"/>
        </w:rPr>
        <w:t xml:space="preserve">iem Miasta i Gminy Mrocza Edytą </w:t>
      </w:r>
      <w:proofErr w:type="spellStart"/>
      <w:r w:rsidR="00FD2A63" w:rsidRPr="00953110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="007B4FDD" w:rsidRPr="00953110">
        <w:rPr>
          <w:rFonts w:ascii="Times New Roman" w:hAnsi="Times New Roman" w:cs="Times New Roman"/>
          <w:sz w:val="24"/>
          <w:szCs w:val="24"/>
        </w:rPr>
        <w:t xml:space="preserve"> podpisaliśmy umowę na realizację zadania pn.: „Przebudowa drogi gminnej nr 090112c w miejscowości Drzewianowo od km 0+000 do km 0+750”. Wykonawcą zadania został DROG-BET ŁUKASZ KOWALSKI.</w:t>
      </w:r>
      <w:r w:rsidR="00BD65D1" w:rsidRPr="00953110">
        <w:rPr>
          <w:rFonts w:ascii="Times New Roman" w:hAnsi="Times New Roman" w:cs="Times New Roman"/>
          <w:sz w:val="24"/>
          <w:szCs w:val="24"/>
        </w:rPr>
        <w:br/>
        <w:t>5</w:t>
      </w:r>
      <w:r w:rsidR="00FD2A63" w:rsidRPr="00953110">
        <w:rPr>
          <w:rFonts w:ascii="Times New Roman" w:hAnsi="Times New Roman" w:cs="Times New Roman"/>
          <w:sz w:val="24"/>
          <w:szCs w:val="24"/>
        </w:rPr>
        <w:t xml:space="preserve"> września uczestniczyłem w cyklicznym spotkaniu ze Starostą Nakielskim oraz Burmistrzami i Wójtem Powiatu Nakielskiego. Celem spotkania było omówienie bieżących spraw dotyczących rozwoju powiatu, koordynacja działań inwestycyjnych oraz wzmocnienie współpracy między gminami a powiatem</w:t>
      </w:r>
      <w:r w:rsidR="0095311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</w:t>
      </w:r>
      <w:r w:rsidR="00FD2A63" w:rsidRPr="00953110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D2A63" w:rsidRPr="00953110">
        <w:rPr>
          <w:rFonts w:ascii="Times New Roman" w:hAnsi="Times New Roman" w:cs="Times New Roman"/>
          <w:sz w:val="24"/>
          <w:szCs w:val="24"/>
        </w:rPr>
        <w:br/>
        <w:t xml:space="preserve">6 września wraz ze Skarbnikiem Miasta i Gminy Mrocza Edytą </w:t>
      </w:r>
      <w:proofErr w:type="spellStart"/>
      <w:r w:rsidR="00FD2A63" w:rsidRPr="00953110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="00FD2A63" w:rsidRPr="00953110">
        <w:rPr>
          <w:rFonts w:ascii="Times New Roman" w:hAnsi="Times New Roman" w:cs="Times New Roman"/>
          <w:sz w:val="24"/>
          <w:szCs w:val="24"/>
        </w:rPr>
        <w:t xml:space="preserve"> podpisaliśmy umowę na realizację zadania pn.: „Budowa stacji podnoszenia ciśnienia w miejscowości Ostrowo, gmina Mrocza”.</w:t>
      </w:r>
      <w:r w:rsidR="008672A2" w:rsidRPr="00953110">
        <w:rPr>
          <w:rFonts w:ascii="Times New Roman" w:hAnsi="Times New Roman" w:cs="Times New Roman"/>
          <w:sz w:val="24"/>
          <w:szCs w:val="24"/>
        </w:rPr>
        <w:t xml:space="preserve"> Wykonawcą zadania została firma „PROJECT STUDIO”.</w:t>
      </w:r>
      <w:r w:rsidR="00FD2A63" w:rsidRPr="00953110">
        <w:rPr>
          <w:rFonts w:ascii="Times New Roman" w:hAnsi="Times New Roman" w:cs="Times New Roman"/>
          <w:sz w:val="24"/>
          <w:szCs w:val="24"/>
        </w:rPr>
        <w:br/>
        <w:t xml:space="preserve">7 września </w:t>
      </w:r>
      <w:r w:rsidR="008672A2" w:rsidRPr="00953110">
        <w:rPr>
          <w:rFonts w:ascii="Times New Roman" w:hAnsi="Times New Roman" w:cs="Times New Roman"/>
          <w:sz w:val="24"/>
          <w:szCs w:val="24"/>
        </w:rPr>
        <w:t>uczestniczyłem w Święcie Ziemniaka, które odbyło się w świetlicy wiejskiej w Matyldzinie.</w:t>
      </w:r>
      <w:r w:rsidR="008672A2" w:rsidRPr="00953110">
        <w:rPr>
          <w:rFonts w:ascii="Times New Roman" w:hAnsi="Times New Roman" w:cs="Times New Roman"/>
          <w:sz w:val="24"/>
          <w:szCs w:val="24"/>
        </w:rPr>
        <w:br/>
      </w:r>
      <w:r w:rsidR="008672A2" w:rsidRPr="00E35B28">
        <w:rPr>
          <w:rFonts w:ascii="Times New Roman" w:hAnsi="Times New Roman" w:cs="Times New Roman"/>
          <w:sz w:val="24"/>
          <w:szCs w:val="24"/>
        </w:rPr>
        <w:t>9 września udałem się do siedziby Krajowego Ośrodka Wsparcia Rolnictwa w Bydgoszczy</w:t>
      </w:r>
      <w:r w:rsidR="00E35B28" w:rsidRPr="00E35B28">
        <w:rPr>
          <w:rFonts w:ascii="Times New Roman" w:hAnsi="Times New Roman" w:cs="Times New Roman"/>
          <w:sz w:val="24"/>
          <w:szCs w:val="24"/>
        </w:rPr>
        <w:t>,</w:t>
      </w:r>
      <w:r w:rsidR="003B7B48">
        <w:rPr>
          <w:rFonts w:ascii="Times New Roman" w:hAnsi="Times New Roman" w:cs="Times New Roman"/>
          <w:sz w:val="24"/>
          <w:szCs w:val="24"/>
        </w:rPr>
        <w:t xml:space="preserve"> </w:t>
      </w:r>
      <w:r w:rsidR="008672A2" w:rsidRPr="00E35B28">
        <w:rPr>
          <w:rFonts w:ascii="Times New Roman" w:hAnsi="Times New Roman" w:cs="Times New Roman"/>
          <w:sz w:val="24"/>
          <w:szCs w:val="24"/>
        </w:rPr>
        <w:t>a następnie do Urzędu Marszałkowskiego Województwa Kujawsko-Pomorskiego</w:t>
      </w:r>
      <w:r w:rsidR="00E35B28" w:rsidRPr="00E35B28">
        <w:rPr>
          <w:rFonts w:ascii="Times New Roman" w:hAnsi="Times New Roman" w:cs="Times New Roman"/>
          <w:sz w:val="24"/>
          <w:szCs w:val="24"/>
        </w:rPr>
        <w:t>.</w:t>
      </w:r>
      <w:r w:rsidR="008672A2" w:rsidRPr="00E35B28">
        <w:rPr>
          <w:rFonts w:ascii="Times New Roman" w:hAnsi="Times New Roman" w:cs="Times New Roman"/>
          <w:sz w:val="24"/>
          <w:szCs w:val="24"/>
        </w:rPr>
        <w:t xml:space="preserve"> </w:t>
      </w:r>
      <w:r w:rsidR="00831E62" w:rsidRPr="00953110">
        <w:rPr>
          <w:rStyle w:val="Uwydatnienie"/>
          <w:rFonts w:ascii="Times New Roman" w:hAnsi="Times New Roman" w:cs="Times New Roman"/>
          <w:sz w:val="24"/>
          <w:szCs w:val="24"/>
        </w:rPr>
        <w:br/>
      </w:r>
      <w:r w:rsidR="00831E62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Tego dnia uczestniczyłem również w Zebraniu Osiedla „Jedynka” w Mroczy.</w:t>
      </w:r>
      <w:r w:rsidR="00831E62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br/>
        <w:t>10 września przyjmowałem Interesantów, a także uczestniczyłem w Zebraniu Wiejskim Sołectwa Białowieża</w:t>
      </w:r>
      <w:r w:rsid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.                                                      </w:t>
      </w:r>
      <w:r w:rsidR="00831E62" w:rsidRPr="00953110">
        <w:rPr>
          <w:rStyle w:val="Uwydatnienie"/>
          <w:rFonts w:ascii="Times New Roman" w:hAnsi="Times New Roman" w:cs="Times New Roman"/>
          <w:i w:val="0"/>
          <w:iCs w:val="0"/>
          <w:color w:val="FFFFFF" w:themeColor="background1"/>
          <w:sz w:val="24"/>
          <w:szCs w:val="24"/>
        </w:rPr>
        <w:t>.</w:t>
      </w:r>
      <w:r w:rsidR="00831E62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br/>
        <w:t xml:space="preserve">11 września uczestniczyłem w spotkaniu </w:t>
      </w:r>
      <w:r w:rsidR="00513D2C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z Sekretarz </w:t>
      </w:r>
      <w:proofErr w:type="spellStart"/>
      <w:r w:rsidR="00513D2C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MiG</w:t>
      </w:r>
      <w:proofErr w:type="spellEnd"/>
      <w:r w:rsidR="00513D2C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Mrocza Renatą </w:t>
      </w:r>
      <w:proofErr w:type="spellStart"/>
      <w:r w:rsidR="00513D2C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Jesionowską-Zawieja</w:t>
      </w:r>
      <w:proofErr w:type="spellEnd"/>
      <w:r w:rsidR="00513D2C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, Skarbnik </w:t>
      </w:r>
      <w:proofErr w:type="spellStart"/>
      <w:r w:rsidR="00513D2C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MiG</w:t>
      </w:r>
      <w:proofErr w:type="spellEnd"/>
      <w:r w:rsidR="00513D2C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Mrocza Edytą </w:t>
      </w:r>
      <w:proofErr w:type="spellStart"/>
      <w:r w:rsidR="00513D2C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Deja</w:t>
      </w:r>
      <w:proofErr w:type="spellEnd"/>
      <w:r w:rsidR="00513D2C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, Dyrektor GZOO Alicją Babiarz-</w:t>
      </w:r>
      <w:proofErr w:type="spellStart"/>
      <w:r w:rsidR="00513D2C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Synakiewicz</w:t>
      </w:r>
      <w:proofErr w:type="spellEnd"/>
      <w:r w:rsidR="00513D2C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oraz Dyrektor Przedszkola Miejskiego w Mroczy Anną Przybylską na którym omawiana była kwestia inwentaryzacji przedszkola</w:t>
      </w:r>
      <w:r w:rsid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.                                                                   </w:t>
      </w:r>
      <w:r w:rsidR="00513D2C" w:rsidRPr="00953110">
        <w:rPr>
          <w:rStyle w:val="Uwydatnienie"/>
          <w:rFonts w:ascii="Times New Roman" w:hAnsi="Times New Roman" w:cs="Times New Roman"/>
          <w:i w:val="0"/>
          <w:iCs w:val="0"/>
          <w:color w:val="FFFFFF" w:themeColor="background1"/>
          <w:sz w:val="24"/>
          <w:szCs w:val="24"/>
        </w:rPr>
        <w:t>.</w:t>
      </w:r>
      <w:r w:rsidR="00513D2C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br/>
        <w:t xml:space="preserve">Tego samego dnia </w:t>
      </w:r>
      <w:r w:rsidR="00B63747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odbyłem spotkanie z Kierownikiem Referatu Rolnictwa Waldemarem Chudzik oraz radnymi RM w Mroczy Patrycją Gil i Arkadiuszem Lange. Spotkanie dotyczyło</w:t>
      </w:r>
      <w:r w:rsidR="00276F93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opłaty </w:t>
      </w:r>
      <w:proofErr w:type="spellStart"/>
      <w:r w:rsidR="00276F93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adiacenckiej</w:t>
      </w:r>
      <w:proofErr w:type="spellEnd"/>
      <w:r w:rsid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.                                                                                                        </w:t>
      </w:r>
      <w:r w:rsidR="00276F93" w:rsidRPr="00953110">
        <w:rPr>
          <w:rStyle w:val="Uwydatnienie"/>
          <w:rFonts w:ascii="Times New Roman" w:hAnsi="Times New Roman" w:cs="Times New Roman"/>
          <w:i w:val="0"/>
          <w:iCs w:val="0"/>
          <w:color w:val="FFFFFF" w:themeColor="background1"/>
          <w:sz w:val="24"/>
          <w:szCs w:val="24"/>
        </w:rPr>
        <w:t>.</w:t>
      </w:r>
      <w:r w:rsidR="00B63747" w:rsidRPr="00953110">
        <w:rPr>
          <w:rStyle w:val="Uwydatnienie"/>
          <w:rFonts w:ascii="Times New Roman" w:hAnsi="Times New Roman" w:cs="Times New Roman"/>
          <w:i w:val="0"/>
          <w:iCs w:val="0"/>
          <w:color w:val="FF0000"/>
          <w:sz w:val="24"/>
          <w:szCs w:val="24"/>
        </w:rPr>
        <w:br/>
      </w:r>
      <w:r w:rsidR="00B63747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W tym dniu uczestniczyłem również z Zebraniu Osiedla Stare Miasto.</w:t>
      </w:r>
      <w:r w:rsidR="00276F93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br/>
        <w:t xml:space="preserve">12 września udałem się do Szkoły Podstawowej im. Wojska Polskiego w Mroczy na spotkanie z </w:t>
      </w:r>
      <w:r w:rsid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6F93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Dyrektor Szkoły Agnieszką </w:t>
      </w:r>
      <w:proofErr w:type="spellStart"/>
      <w:r w:rsidR="00276F93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Klebs</w:t>
      </w:r>
      <w:proofErr w:type="spellEnd"/>
      <w:r w:rsidR="00276F93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oraz Dyrektor Technikum Mundurowego w Mroczy Jolantą Miler w celu omówienia spraw bieżących</w:t>
      </w:r>
      <w:r w:rsid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.                                                                                                 </w:t>
      </w:r>
      <w:r w:rsidR="00953110" w:rsidRPr="00953110">
        <w:rPr>
          <w:rStyle w:val="Uwydatnienie"/>
          <w:rFonts w:ascii="Times New Roman" w:hAnsi="Times New Roman" w:cs="Times New Roman"/>
          <w:i w:val="0"/>
          <w:iCs w:val="0"/>
          <w:color w:val="FFFFFF" w:themeColor="background1"/>
          <w:sz w:val="24"/>
          <w:szCs w:val="24"/>
        </w:rPr>
        <w:t>.</w:t>
      </w:r>
      <w:r w:rsidR="00276F93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Tego dnia wraz z kierownikiem Referatu Rolnictwa Waldemarem Chudzik odbyliśmy spotkanie na terenie ogródków działkowych w Samsieczynku, gdzie wraz z osobami zainteresowanymi omówione zostały tematy związane z drogami.</w:t>
      </w:r>
      <w:r w:rsidR="00276F93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br/>
      </w:r>
      <w:r w:rsidR="000F18EA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13 września uczestniczyłem w zebraniu sołeckim Sołectwa Wiele.</w:t>
      </w:r>
      <w:r w:rsidR="001249C9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br/>
      </w:r>
      <w:r w:rsidR="00B6509D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14 września ucze</w:t>
      </w:r>
      <w:r w:rsidR="001249C9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stniczyłem w </w:t>
      </w:r>
      <w:r w:rsidR="00B6509D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Dożynk</w:t>
      </w:r>
      <w:r w:rsidR="001249C9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ach</w:t>
      </w:r>
      <w:r w:rsidR="00B6509D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Powiatowo- </w:t>
      </w:r>
      <w:proofErr w:type="spellStart"/>
      <w:r w:rsidR="00B6509D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Gminno</w:t>
      </w:r>
      <w:proofErr w:type="spellEnd"/>
      <w:r w:rsidR="00B6509D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– Parafialn</w:t>
      </w:r>
      <w:r w:rsidR="001249C9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ych, które odbyły się na Stadionie Miejskim w Mroczy</w:t>
      </w:r>
      <w:r w:rsid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.                                                                   </w:t>
      </w:r>
      <w:r w:rsidR="00953110" w:rsidRPr="00953110">
        <w:rPr>
          <w:rStyle w:val="Uwydatnienie"/>
          <w:rFonts w:ascii="Times New Roman" w:hAnsi="Times New Roman" w:cs="Times New Roman"/>
          <w:i w:val="0"/>
          <w:iCs w:val="0"/>
          <w:color w:val="FFFFFF" w:themeColor="background1"/>
          <w:sz w:val="24"/>
          <w:szCs w:val="24"/>
        </w:rPr>
        <w:t>.</w:t>
      </w:r>
      <w:r w:rsid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                                      </w:t>
      </w:r>
      <w:r w:rsidR="000F18EA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br/>
        <w:t>16 września uczestniczyłem w zebraniu sołeckim Sołectwa Drążno.</w:t>
      </w:r>
      <w:r w:rsidR="00B63747" w:rsidRPr="00953110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br/>
      </w:r>
      <w:r w:rsidR="000F18EA" w:rsidRPr="00953110">
        <w:rPr>
          <w:rFonts w:ascii="Times New Roman" w:hAnsi="Times New Roman" w:cs="Times New Roman"/>
          <w:sz w:val="24"/>
          <w:szCs w:val="24"/>
        </w:rPr>
        <w:t xml:space="preserve">17 września </w:t>
      </w:r>
      <w:r w:rsidR="001249C9" w:rsidRPr="00953110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B059F5" w:rsidRPr="00953110">
        <w:rPr>
          <w:rFonts w:ascii="Times New Roman" w:hAnsi="Times New Roman" w:cs="Times New Roman"/>
          <w:sz w:val="24"/>
          <w:szCs w:val="24"/>
        </w:rPr>
        <w:t>z 85. Rocznicą ataku ZSRR na Polskę udałem się na Cmentarz Parafialny w Mroczy, aby pod tablicą upamiętniającą ofiary Zbrodni Katyńskiej złożyć symboliczną wiązankę kwiatów</w:t>
      </w:r>
      <w:r w:rsidR="0095311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</w:t>
      </w:r>
      <w:r w:rsidR="00953110" w:rsidRPr="00953110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531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059F5" w:rsidRPr="00953110">
        <w:rPr>
          <w:rFonts w:ascii="Times New Roman" w:hAnsi="Times New Roman" w:cs="Times New Roman"/>
          <w:sz w:val="24"/>
          <w:szCs w:val="24"/>
        </w:rPr>
        <w:br/>
        <w:t xml:space="preserve">Tego dnia odbyłem również spotkanie z Dyrektor MGOPS w Mroczy Gabrielą Trzeciakowską, Skarbnik Miasta i Gminy Mrocza oraz Kierownik Referatu Promocji Joanną Murawiec aby omówić kwestie związane z przekształceniem Miejsko-Gminnego Ośrodka Pomocy Społecznej w </w:t>
      </w:r>
      <w:r w:rsidR="00953110" w:rsidRPr="00953110">
        <w:rPr>
          <w:rFonts w:ascii="Times New Roman" w:hAnsi="Times New Roman" w:cs="Times New Roman"/>
          <w:sz w:val="24"/>
          <w:szCs w:val="24"/>
        </w:rPr>
        <w:t>M</w:t>
      </w:r>
      <w:r w:rsidR="00B059F5" w:rsidRPr="00953110">
        <w:rPr>
          <w:rFonts w:ascii="Times New Roman" w:hAnsi="Times New Roman" w:cs="Times New Roman"/>
          <w:sz w:val="24"/>
          <w:szCs w:val="24"/>
        </w:rPr>
        <w:t>roczy w Centrum Usług Społecznych</w:t>
      </w:r>
      <w:r w:rsidR="00953110" w:rsidRPr="0095311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</w:t>
      </w:r>
      <w:r w:rsidR="00B059F5" w:rsidRPr="00953110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>.</w:t>
      </w:r>
      <w:r w:rsidR="00B059F5" w:rsidRPr="00953110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059F5" w:rsidRPr="00E35B28">
        <w:rPr>
          <w:rFonts w:ascii="Times New Roman" w:hAnsi="Times New Roman" w:cs="Times New Roman"/>
          <w:sz w:val="24"/>
          <w:szCs w:val="24"/>
        </w:rPr>
        <w:t>W tym dniu wraz z Kierownikiem referatu Rolnictwa Waldemarem Chudzik uczestniczyłem w spotkaniu przedstawicielem firmy stomatologicznej</w:t>
      </w:r>
      <w:r w:rsidR="00E35B28" w:rsidRPr="00E35B2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</w:t>
      </w:r>
      <w:r w:rsidR="00E35B28" w:rsidRPr="00E35B28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B059F5" w:rsidRPr="0095311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059F5" w:rsidRPr="00953110">
        <w:rPr>
          <w:rFonts w:ascii="Times New Roman" w:hAnsi="Times New Roman" w:cs="Times New Roman"/>
          <w:sz w:val="24"/>
          <w:szCs w:val="24"/>
        </w:rPr>
        <w:t xml:space="preserve">Uczestniczyłem także w Komisji jak również </w:t>
      </w:r>
      <w:r w:rsidR="008238BB" w:rsidRPr="00953110">
        <w:rPr>
          <w:rFonts w:ascii="Times New Roman" w:hAnsi="Times New Roman" w:cs="Times New Roman"/>
          <w:sz w:val="24"/>
          <w:szCs w:val="24"/>
        </w:rPr>
        <w:t>w V Sesji Rady Miejskiej w Mroczy.</w:t>
      </w:r>
      <w:r w:rsidR="008238BB" w:rsidRPr="00953110">
        <w:rPr>
          <w:rFonts w:ascii="Times New Roman" w:hAnsi="Times New Roman" w:cs="Times New Roman"/>
          <w:sz w:val="24"/>
          <w:szCs w:val="24"/>
        </w:rPr>
        <w:br/>
        <w:t>18 września udałem się na Konwent Burmistrzów Województwa Kujawsko-Pomorskiego, który odbył się w Świeciu</w:t>
      </w:r>
      <w:r w:rsidR="0095311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</w:t>
      </w:r>
      <w:r w:rsidR="008238BB" w:rsidRPr="00953110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238BB" w:rsidRPr="00953110">
        <w:rPr>
          <w:rFonts w:ascii="Times New Roman" w:hAnsi="Times New Roman" w:cs="Times New Roman"/>
          <w:sz w:val="24"/>
          <w:szCs w:val="24"/>
        </w:rPr>
        <w:br/>
        <w:t>Tego dnia uczestniczyłem także w zebraniu wiejskim Sołectwa Drzewianowo.</w:t>
      </w:r>
      <w:r w:rsidR="008238BB" w:rsidRPr="00953110">
        <w:rPr>
          <w:rFonts w:ascii="Times New Roman" w:hAnsi="Times New Roman" w:cs="Times New Roman"/>
          <w:sz w:val="24"/>
          <w:szCs w:val="24"/>
        </w:rPr>
        <w:br/>
      </w:r>
      <w:r w:rsidR="005D64EA" w:rsidRPr="00953110">
        <w:rPr>
          <w:rFonts w:ascii="Times New Roman" w:hAnsi="Times New Roman" w:cs="Times New Roman"/>
          <w:sz w:val="24"/>
          <w:szCs w:val="24"/>
        </w:rPr>
        <w:t xml:space="preserve">19 września wraz ze Skarbnikiem Miasta i Gminy Mrocza Panią Edytą </w:t>
      </w:r>
      <w:proofErr w:type="spellStart"/>
      <w:r w:rsidR="005D64EA" w:rsidRPr="00953110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="005D64EA" w:rsidRPr="00953110">
        <w:rPr>
          <w:rFonts w:ascii="Times New Roman" w:hAnsi="Times New Roman" w:cs="Times New Roman"/>
          <w:sz w:val="24"/>
          <w:szCs w:val="24"/>
        </w:rPr>
        <w:t xml:space="preserve"> podpisaliśmy dwie umowy na realizację zadań inwestycyjnych polegających na</w:t>
      </w:r>
      <w:r w:rsidR="003B7B48">
        <w:rPr>
          <w:rFonts w:ascii="Times New Roman" w:hAnsi="Times New Roman" w:cs="Times New Roman"/>
          <w:sz w:val="24"/>
          <w:szCs w:val="24"/>
        </w:rPr>
        <w:t xml:space="preserve"> „</w:t>
      </w:r>
      <w:r w:rsidR="005D64EA" w:rsidRPr="00953110">
        <w:rPr>
          <w:rFonts w:ascii="Times New Roman" w:hAnsi="Times New Roman" w:cs="Times New Roman"/>
          <w:sz w:val="24"/>
          <w:szCs w:val="24"/>
        </w:rPr>
        <w:t xml:space="preserve">Przebudowie budynku Miejsko-Gminnego Ośrodka Kultury i Rekreacji w Mroczy oraz Przebudowie i rozbudowie obiektu Ochotniczej Straży Pożarnej w Mroczy mieszczącego się w budynku </w:t>
      </w:r>
      <w:proofErr w:type="spellStart"/>
      <w:r w:rsidR="005D64EA" w:rsidRPr="00953110">
        <w:rPr>
          <w:rFonts w:ascii="Times New Roman" w:hAnsi="Times New Roman" w:cs="Times New Roman"/>
          <w:sz w:val="24"/>
          <w:szCs w:val="24"/>
        </w:rPr>
        <w:t>MGOKiR</w:t>
      </w:r>
      <w:proofErr w:type="spellEnd"/>
      <w:r w:rsidR="005D64EA" w:rsidRPr="00953110">
        <w:rPr>
          <w:rFonts w:ascii="Times New Roman" w:hAnsi="Times New Roman" w:cs="Times New Roman"/>
          <w:sz w:val="24"/>
          <w:szCs w:val="24"/>
        </w:rPr>
        <w:t xml:space="preserve"> w Mroczy” jak również „Modernizacj</w:t>
      </w:r>
      <w:r w:rsidR="00953110">
        <w:rPr>
          <w:rFonts w:ascii="Times New Roman" w:hAnsi="Times New Roman" w:cs="Times New Roman"/>
          <w:sz w:val="24"/>
          <w:szCs w:val="24"/>
        </w:rPr>
        <w:t>i</w:t>
      </w:r>
      <w:r w:rsidR="005D64EA" w:rsidRPr="00953110">
        <w:rPr>
          <w:rFonts w:ascii="Times New Roman" w:hAnsi="Times New Roman" w:cs="Times New Roman"/>
          <w:sz w:val="24"/>
          <w:szCs w:val="24"/>
        </w:rPr>
        <w:t xml:space="preserve"> infrastruktury społecznej poprzez utworzenie Domu Dziennego Pobytu Seniora w Mroczy, a także utworzeniu nowych miejsc w żłobku - program Maluch+ 2022-2029”.</w:t>
      </w:r>
      <w:r w:rsidR="005D64EA" w:rsidRPr="00953110">
        <w:rPr>
          <w:rFonts w:ascii="Times New Roman" w:hAnsi="Times New Roman" w:cs="Times New Roman"/>
          <w:sz w:val="24"/>
          <w:szCs w:val="24"/>
        </w:rPr>
        <w:br/>
        <w:t>Tego dnia uczestniczyłem także w zebraniu wiejskim Sołectwa Kosowo.</w:t>
      </w:r>
      <w:r w:rsidR="005D64EA" w:rsidRPr="00953110">
        <w:rPr>
          <w:rFonts w:ascii="Times New Roman" w:hAnsi="Times New Roman" w:cs="Times New Roman"/>
          <w:sz w:val="24"/>
          <w:szCs w:val="24"/>
        </w:rPr>
        <w:br/>
        <w:t>20</w:t>
      </w:r>
      <w:r w:rsidR="00953110">
        <w:rPr>
          <w:rFonts w:ascii="Times New Roman" w:hAnsi="Times New Roman" w:cs="Times New Roman"/>
          <w:sz w:val="24"/>
          <w:szCs w:val="24"/>
        </w:rPr>
        <w:t xml:space="preserve"> </w:t>
      </w:r>
      <w:r w:rsidR="005D64EA" w:rsidRPr="00953110">
        <w:rPr>
          <w:rFonts w:ascii="Times New Roman" w:hAnsi="Times New Roman" w:cs="Times New Roman"/>
          <w:sz w:val="24"/>
          <w:szCs w:val="24"/>
        </w:rPr>
        <w:t>września uczestniczyłem w zebraniu Osiedla Młodych</w:t>
      </w:r>
      <w:r w:rsidR="00953110">
        <w:rPr>
          <w:rFonts w:ascii="Times New Roman" w:hAnsi="Times New Roman" w:cs="Times New Roman"/>
          <w:sz w:val="24"/>
          <w:szCs w:val="24"/>
        </w:rPr>
        <w:t xml:space="preserve">.           </w:t>
      </w:r>
      <w:r w:rsidR="005D64EA" w:rsidRPr="00953110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53110">
        <w:rPr>
          <w:rFonts w:ascii="Times New Roman" w:hAnsi="Times New Roman" w:cs="Times New Roman"/>
          <w:sz w:val="24"/>
          <w:szCs w:val="24"/>
        </w:rPr>
        <w:br/>
      </w:r>
      <w:r w:rsidR="005D64EA" w:rsidRPr="00953110">
        <w:rPr>
          <w:rFonts w:ascii="Times New Roman" w:hAnsi="Times New Roman" w:cs="Times New Roman"/>
          <w:sz w:val="24"/>
          <w:szCs w:val="24"/>
        </w:rPr>
        <w:t xml:space="preserve">23 września </w:t>
      </w:r>
      <w:r w:rsidR="00BF648F" w:rsidRPr="00953110">
        <w:rPr>
          <w:rFonts w:ascii="Times New Roman" w:hAnsi="Times New Roman" w:cs="Times New Roman"/>
          <w:sz w:val="24"/>
          <w:szCs w:val="24"/>
        </w:rPr>
        <w:t>uczestniczyłem w zebraniu wiejskim Sołectwa Rościmin</w:t>
      </w:r>
      <w:r w:rsidR="00953110">
        <w:rPr>
          <w:rFonts w:ascii="Times New Roman" w:hAnsi="Times New Roman" w:cs="Times New Roman"/>
          <w:sz w:val="24"/>
          <w:szCs w:val="24"/>
        </w:rPr>
        <w:t xml:space="preserve">.      </w:t>
      </w:r>
      <w:r w:rsidR="00BF648F" w:rsidRPr="00953110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BF648F" w:rsidRPr="00953110">
        <w:rPr>
          <w:rFonts w:ascii="Times New Roman" w:hAnsi="Times New Roman" w:cs="Times New Roman"/>
          <w:sz w:val="24"/>
          <w:szCs w:val="24"/>
        </w:rPr>
        <w:br/>
        <w:t>24 września przyjmowałem Interesantów, a także uczestniczyłem w zebraniu wiejskim Sołectwa Izabela</w:t>
      </w:r>
      <w:r w:rsidR="0095311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</w:t>
      </w:r>
      <w:r w:rsidR="00BF648F" w:rsidRPr="00953110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BF648F" w:rsidRPr="00953110">
        <w:rPr>
          <w:rFonts w:ascii="Times New Roman" w:hAnsi="Times New Roman" w:cs="Times New Roman"/>
          <w:sz w:val="24"/>
          <w:szCs w:val="24"/>
        </w:rPr>
        <w:br/>
      </w:r>
      <w:r w:rsidR="00BF648F" w:rsidRPr="00E35B28">
        <w:rPr>
          <w:rFonts w:ascii="Times New Roman" w:hAnsi="Times New Roman" w:cs="Times New Roman"/>
          <w:sz w:val="24"/>
          <w:szCs w:val="24"/>
        </w:rPr>
        <w:t>25 września wraz z Kierownikiem Referatu Rolnictwa Waldemarem Chudzik udałem się do Szkoły Podstawowej im. A. Mickiewicza we Witosławiu</w:t>
      </w:r>
      <w:r w:rsidR="00E35B28" w:rsidRPr="00E35B28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="00E35B28" w:rsidRPr="00E35B28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BF648F" w:rsidRPr="0095311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F648F" w:rsidRPr="00E35B28">
        <w:rPr>
          <w:rFonts w:ascii="Times New Roman" w:hAnsi="Times New Roman" w:cs="Times New Roman"/>
          <w:sz w:val="24"/>
          <w:szCs w:val="24"/>
        </w:rPr>
        <w:t xml:space="preserve">Tego dnia odbyłem także spotkanie z Ewą Kozanecką </w:t>
      </w:r>
      <w:r w:rsidR="00722B11" w:rsidRPr="00E35B28">
        <w:rPr>
          <w:rFonts w:ascii="Times New Roman" w:hAnsi="Times New Roman" w:cs="Times New Roman"/>
          <w:sz w:val="24"/>
          <w:szCs w:val="24"/>
        </w:rPr>
        <w:t>–</w:t>
      </w:r>
      <w:r w:rsidR="00BF648F" w:rsidRPr="00E35B28">
        <w:rPr>
          <w:rFonts w:ascii="Times New Roman" w:hAnsi="Times New Roman" w:cs="Times New Roman"/>
          <w:sz w:val="24"/>
          <w:szCs w:val="24"/>
        </w:rPr>
        <w:t xml:space="preserve"> </w:t>
      </w:r>
      <w:r w:rsidR="00722B11" w:rsidRPr="00E35B28">
        <w:rPr>
          <w:rFonts w:ascii="Times New Roman" w:hAnsi="Times New Roman" w:cs="Times New Roman"/>
          <w:sz w:val="24"/>
          <w:szCs w:val="24"/>
        </w:rPr>
        <w:t>Radną Sejmiku Województwa Kujawsko-Pomorskiego</w:t>
      </w:r>
      <w:r w:rsidR="00E35B2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22B11" w:rsidRPr="0095311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722B11" w:rsidRPr="00953110">
        <w:rPr>
          <w:rFonts w:ascii="Times New Roman" w:hAnsi="Times New Roman" w:cs="Times New Roman"/>
          <w:sz w:val="24"/>
          <w:szCs w:val="24"/>
        </w:rPr>
        <w:t xml:space="preserve">W tym dniu udałem się również do kancelarii notarialnej w Nakle nad Notecią w celu </w:t>
      </w:r>
      <w:r w:rsidR="00722B11" w:rsidRPr="00953110">
        <w:rPr>
          <w:rFonts w:ascii="Times New Roman" w:hAnsi="Times New Roman" w:cs="Times New Roman"/>
          <w:sz w:val="24"/>
          <w:szCs w:val="24"/>
        </w:rPr>
        <w:lastRenderedPageBreak/>
        <w:t>podpisania aktu notarialnego</w:t>
      </w:r>
      <w:r w:rsidR="0095311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</w:t>
      </w:r>
      <w:r w:rsidR="00E872DF" w:rsidRPr="00953110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22B11" w:rsidRPr="00953110">
        <w:rPr>
          <w:rFonts w:ascii="Times New Roman" w:hAnsi="Times New Roman" w:cs="Times New Roman"/>
          <w:sz w:val="24"/>
          <w:szCs w:val="24"/>
        </w:rPr>
        <w:t xml:space="preserve"> </w:t>
      </w:r>
      <w:r w:rsidR="00E872DF" w:rsidRPr="00953110">
        <w:rPr>
          <w:rFonts w:ascii="Times New Roman" w:hAnsi="Times New Roman" w:cs="Times New Roman"/>
          <w:sz w:val="24"/>
          <w:szCs w:val="24"/>
        </w:rPr>
        <w:br/>
        <w:t xml:space="preserve">26 września odbyłem spotkanie z Przedstawicielami Przedsiębiorstwa Komunikacji Samochodowej w Bydgoszczy w celu omówienia spraw dotyczących publicznego transportu zbiorowego na terenie Gminy Mrocza. </w:t>
      </w:r>
      <w:r w:rsidR="00E872DF" w:rsidRPr="00E35B28">
        <w:rPr>
          <w:rFonts w:ascii="Times New Roman" w:hAnsi="Times New Roman" w:cs="Times New Roman"/>
          <w:sz w:val="24"/>
          <w:szCs w:val="24"/>
        </w:rPr>
        <w:t xml:space="preserve">Następnie spotkałem się z Przedstawicielami </w:t>
      </w:r>
      <w:proofErr w:type="spellStart"/>
      <w:r w:rsidR="00E872DF" w:rsidRPr="00E35B28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="00E872DF" w:rsidRPr="00E35B28">
        <w:rPr>
          <w:rFonts w:ascii="Times New Roman" w:hAnsi="Times New Roman" w:cs="Times New Roman"/>
          <w:sz w:val="24"/>
          <w:szCs w:val="24"/>
        </w:rPr>
        <w:t xml:space="preserve"> „KZN Bydgoski” Sp. z o.o</w:t>
      </w:r>
      <w:r w:rsidR="00E35B2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</w:t>
      </w:r>
      <w:r w:rsidR="00E872DF" w:rsidRPr="00E35B28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872DF" w:rsidRPr="00E35B28">
        <w:rPr>
          <w:rFonts w:ascii="Times New Roman" w:hAnsi="Times New Roman" w:cs="Times New Roman"/>
          <w:sz w:val="24"/>
          <w:szCs w:val="24"/>
        </w:rPr>
        <w:t xml:space="preserve"> </w:t>
      </w:r>
      <w:r w:rsidR="005714EB" w:rsidRPr="0095311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714EB" w:rsidRPr="00953110">
        <w:rPr>
          <w:rFonts w:ascii="Times New Roman" w:hAnsi="Times New Roman" w:cs="Times New Roman"/>
          <w:sz w:val="24"/>
          <w:szCs w:val="24"/>
        </w:rPr>
        <w:t>27 września</w:t>
      </w:r>
      <w:r w:rsidR="00BD76CA" w:rsidRPr="00953110">
        <w:rPr>
          <w:rFonts w:ascii="Times New Roman" w:hAnsi="Times New Roman" w:cs="Times New Roman"/>
          <w:sz w:val="24"/>
          <w:szCs w:val="24"/>
        </w:rPr>
        <w:t xml:space="preserve"> uczestniczyłem w zebraniach wiejskich w Sołectwach Wiele oraz Witosław.</w:t>
      </w:r>
      <w:r w:rsidR="00BD76CA" w:rsidRPr="00953110">
        <w:rPr>
          <w:rFonts w:ascii="Times New Roman" w:hAnsi="Times New Roman" w:cs="Times New Roman"/>
          <w:sz w:val="24"/>
          <w:szCs w:val="24"/>
        </w:rPr>
        <w:br/>
        <w:t>28 września udałem się do świetlicy wiejskiej w Samsieczynku, gdzie uczestniczyłem w uroczystości pn. „Z wizytą u sąsiadki”</w:t>
      </w:r>
      <w:r w:rsidR="00953110">
        <w:rPr>
          <w:rFonts w:ascii="Times New Roman" w:hAnsi="Times New Roman" w:cs="Times New Roman"/>
          <w:sz w:val="24"/>
          <w:szCs w:val="24"/>
        </w:rPr>
        <w:t xml:space="preserve">.                                            </w:t>
      </w:r>
      <w:r w:rsidR="00BD76CA" w:rsidRPr="00953110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BD76CA" w:rsidRPr="00953110">
        <w:rPr>
          <w:rFonts w:ascii="Times New Roman" w:hAnsi="Times New Roman" w:cs="Times New Roman"/>
          <w:sz w:val="24"/>
          <w:szCs w:val="24"/>
        </w:rPr>
        <w:br/>
        <w:t>30 września uczestniczyłem w zebraniu wiejskim Sołectwa Samsieczynek.</w:t>
      </w:r>
      <w:r w:rsidR="00BD76CA" w:rsidRPr="00953110">
        <w:rPr>
          <w:rFonts w:ascii="Times New Roman" w:hAnsi="Times New Roman" w:cs="Times New Roman"/>
          <w:sz w:val="24"/>
          <w:szCs w:val="24"/>
        </w:rPr>
        <w:br/>
        <w:t xml:space="preserve">1 </w:t>
      </w:r>
      <w:r w:rsidR="00871E0F" w:rsidRPr="00953110">
        <w:rPr>
          <w:rFonts w:ascii="Times New Roman" w:hAnsi="Times New Roman" w:cs="Times New Roman"/>
          <w:sz w:val="24"/>
          <w:szCs w:val="24"/>
        </w:rPr>
        <w:t>października</w:t>
      </w:r>
      <w:r w:rsidR="00BD76CA" w:rsidRPr="00953110">
        <w:rPr>
          <w:rFonts w:ascii="Times New Roman" w:hAnsi="Times New Roman" w:cs="Times New Roman"/>
          <w:sz w:val="24"/>
          <w:szCs w:val="24"/>
        </w:rPr>
        <w:t xml:space="preserve"> udałem się </w:t>
      </w:r>
      <w:r w:rsidR="00E35B28">
        <w:rPr>
          <w:rFonts w:ascii="Times New Roman" w:hAnsi="Times New Roman" w:cs="Times New Roman"/>
          <w:sz w:val="24"/>
          <w:szCs w:val="24"/>
        </w:rPr>
        <w:t xml:space="preserve">na spotkanie </w:t>
      </w:r>
      <w:r w:rsidR="00BD76CA" w:rsidRPr="00953110">
        <w:rPr>
          <w:rFonts w:ascii="Times New Roman" w:hAnsi="Times New Roman" w:cs="Times New Roman"/>
          <w:sz w:val="24"/>
          <w:szCs w:val="24"/>
        </w:rPr>
        <w:t>do siedziby Kujawsko-Pomorskiego Ośrodka Doradztwa Rolniczego w Minikowie</w:t>
      </w:r>
      <w:r w:rsidR="00E35B2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</w:t>
      </w:r>
      <w:r w:rsidR="00E35B28" w:rsidRPr="00E35B28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71E0F" w:rsidRPr="0095311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871E0F" w:rsidRPr="00953110">
        <w:rPr>
          <w:rFonts w:ascii="Times New Roman" w:hAnsi="Times New Roman" w:cs="Times New Roman"/>
          <w:sz w:val="24"/>
          <w:szCs w:val="24"/>
        </w:rPr>
        <w:t xml:space="preserve">Tego dnia uczestniczyłem w Zgromadzeniu Wspólników Rady Nadzorczej ZGK w Mroczy oraz </w:t>
      </w:r>
      <w:r w:rsidR="00871E0F" w:rsidRPr="00E35B28">
        <w:rPr>
          <w:rFonts w:ascii="Times New Roman" w:hAnsi="Times New Roman" w:cs="Times New Roman"/>
          <w:sz w:val="24"/>
          <w:szCs w:val="24"/>
        </w:rPr>
        <w:t>spotkałem się z Komendantem Miejsko-Gminnym Zarządu OSP w Mroczy Pawłem Przybylskim</w:t>
      </w:r>
      <w:r w:rsidR="00E35B28" w:rsidRPr="00E35B28">
        <w:rPr>
          <w:rFonts w:ascii="Times New Roman" w:hAnsi="Times New Roman" w:cs="Times New Roman"/>
          <w:sz w:val="24"/>
          <w:szCs w:val="24"/>
        </w:rPr>
        <w:t xml:space="preserve"> w sprawie</w:t>
      </w:r>
      <w:r w:rsidR="003B7B48">
        <w:rPr>
          <w:rFonts w:ascii="Times New Roman" w:hAnsi="Times New Roman" w:cs="Times New Roman"/>
          <w:sz w:val="24"/>
          <w:szCs w:val="24"/>
        </w:rPr>
        <w:t xml:space="preserve"> omówienia tematu</w:t>
      </w:r>
      <w:r w:rsidR="00E35B28" w:rsidRPr="00E35B28">
        <w:rPr>
          <w:rFonts w:ascii="Times New Roman" w:hAnsi="Times New Roman" w:cs="Times New Roman"/>
          <w:sz w:val="24"/>
          <w:szCs w:val="24"/>
        </w:rPr>
        <w:t xml:space="preserve"> zawodów strażackich.</w:t>
      </w:r>
      <w:r w:rsidR="00E35B28" w:rsidRPr="00E35B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B28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</w:t>
      </w:r>
      <w:r w:rsidR="00E35B28" w:rsidRPr="00E35B28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71E0F" w:rsidRPr="0095311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871E0F" w:rsidRPr="00953110">
        <w:rPr>
          <w:rFonts w:ascii="Times New Roman" w:hAnsi="Times New Roman" w:cs="Times New Roman"/>
          <w:sz w:val="24"/>
          <w:szCs w:val="24"/>
        </w:rPr>
        <w:t>W tym dniu uczestniczyłem także w XIX edycji Wrześniowych Biegów Feniksa.</w:t>
      </w:r>
      <w:r w:rsidR="00871E0F" w:rsidRPr="00953110">
        <w:rPr>
          <w:rFonts w:ascii="Times New Roman" w:hAnsi="Times New Roman" w:cs="Times New Roman"/>
          <w:sz w:val="24"/>
          <w:szCs w:val="24"/>
        </w:rPr>
        <w:br/>
        <w:t xml:space="preserve">2 października odbyłem spotkanie z Dyrektorem </w:t>
      </w:r>
      <w:proofErr w:type="spellStart"/>
      <w:r w:rsidR="00871E0F" w:rsidRPr="00953110">
        <w:rPr>
          <w:rFonts w:ascii="Times New Roman" w:hAnsi="Times New Roman" w:cs="Times New Roman"/>
          <w:sz w:val="24"/>
          <w:szCs w:val="24"/>
        </w:rPr>
        <w:t>MGOKiR</w:t>
      </w:r>
      <w:proofErr w:type="spellEnd"/>
      <w:r w:rsidR="00871E0F" w:rsidRPr="00953110">
        <w:rPr>
          <w:rFonts w:ascii="Times New Roman" w:hAnsi="Times New Roman" w:cs="Times New Roman"/>
          <w:sz w:val="24"/>
          <w:szCs w:val="24"/>
        </w:rPr>
        <w:t xml:space="preserve"> w Mroczy Łukaszem Piotrowskim, na którym omówiliśmy sprawy bieżące</w:t>
      </w:r>
      <w:r w:rsidR="00953110">
        <w:rPr>
          <w:rFonts w:ascii="Times New Roman" w:hAnsi="Times New Roman" w:cs="Times New Roman"/>
          <w:sz w:val="24"/>
          <w:szCs w:val="24"/>
        </w:rPr>
        <w:t xml:space="preserve">.                                                  </w:t>
      </w:r>
      <w:r w:rsidR="00871E0F" w:rsidRPr="00953110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871E0F" w:rsidRPr="00953110">
        <w:rPr>
          <w:rFonts w:ascii="Times New Roman" w:hAnsi="Times New Roman" w:cs="Times New Roman"/>
          <w:sz w:val="24"/>
          <w:szCs w:val="24"/>
        </w:rPr>
        <w:br/>
        <w:t>3 października udałem się do siedziby Zarządu Dróg Wojewódzkich w Bydgoszczy</w:t>
      </w:r>
      <w:r w:rsidR="00E35B28">
        <w:rPr>
          <w:rFonts w:ascii="Times New Roman" w:hAnsi="Times New Roman" w:cs="Times New Roman"/>
          <w:sz w:val="24"/>
          <w:szCs w:val="24"/>
        </w:rPr>
        <w:t>.</w:t>
      </w:r>
      <w:r w:rsidR="00871E0F" w:rsidRPr="0095311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871E0F" w:rsidRPr="00953110">
        <w:rPr>
          <w:rFonts w:ascii="Times New Roman" w:hAnsi="Times New Roman" w:cs="Times New Roman"/>
          <w:sz w:val="24"/>
          <w:szCs w:val="24"/>
        </w:rPr>
        <w:t>Tego dnia odbyłem cykliczne spotkanie ze Starostą Nakielskim</w:t>
      </w:r>
      <w:r w:rsidR="00BB5BD3" w:rsidRPr="00953110">
        <w:rPr>
          <w:rFonts w:ascii="Times New Roman" w:hAnsi="Times New Roman" w:cs="Times New Roman"/>
          <w:sz w:val="24"/>
          <w:szCs w:val="24"/>
        </w:rPr>
        <w:t xml:space="preserve"> oraz Burmistrzami i Wójtem Powiatu Nakielskiego, które odbyło się w </w:t>
      </w:r>
      <w:proofErr w:type="spellStart"/>
      <w:r w:rsidR="00BB5BD3" w:rsidRPr="00953110">
        <w:rPr>
          <w:rFonts w:ascii="Times New Roman" w:hAnsi="Times New Roman" w:cs="Times New Roman"/>
          <w:sz w:val="24"/>
          <w:szCs w:val="24"/>
        </w:rPr>
        <w:t>MGOKiR</w:t>
      </w:r>
      <w:proofErr w:type="spellEnd"/>
      <w:r w:rsidR="00BB5BD3" w:rsidRPr="00953110">
        <w:rPr>
          <w:rFonts w:ascii="Times New Roman" w:hAnsi="Times New Roman" w:cs="Times New Roman"/>
          <w:sz w:val="24"/>
          <w:szCs w:val="24"/>
        </w:rPr>
        <w:t xml:space="preserve"> w Mroczy.</w:t>
      </w:r>
      <w:r w:rsidR="00BB5BD3" w:rsidRPr="00953110">
        <w:rPr>
          <w:rFonts w:ascii="Times New Roman" w:hAnsi="Times New Roman" w:cs="Times New Roman"/>
          <w:sz w:val="24"/>
          <w:szCs w:val="24"/>
        </w:rPr>
        <w:br/>
        <w:t>5 października uczestniczyłem w uroczystościach 90-lecia OSP w Witosławiu.</w:t>
      </w:r>
      <w:r w:rsidR="00A83103" w:rsidRPr="00953110">
        <w:rPr>
          <w:rFonts w:ascii="Times New Roman" w:hAnsi="Times New Roman" w:cs="Times New Roman"/>
          <w:sz w:val="24"/>
          <w:szCs w:val="24"/>
        </w:rPr>
        <w:br/>
        <w:t xml:space="preserve">7 października uczestniczyłem w rozmowach z Poseł na Sejm RP Agnieszką Kłopotek, która tego dnia pełniła dyżur poselski w </w:t>
      </w:r>
      <w:proofErr w:type="spellStart"/>
      <w:r w:rsidR="00A83103" w:rsidRPr="00953110">
        <w:rPr>
          <w:rFonts w:ascii="Times New Roman" w:hAnsi="Times New Roman" w:cs="Times New Roman"/>
          <w:sz w:val="24"/>
          <w:szCs w:val="24"/>
        </w:rPr>
        <w:t>UMiG</w:t>
      </w:r>
      <w:proofErr w:type="spellEnd"/>
      <w:r w:rsidR="00A83103" w:rsidRPr="00953110">
        <w:rPr>
          <w:rFonts w:ascii="Times New Roman" w:hAnsi="Times New Roman" w:cs="Times New Roman"/>
          <w:sz w:val="24"/>
          <w:szCs w:val="24"/>
        </w:rPr>
        <w:t xml:space="preserve"> w Mroczy.</w:t>
      </w:r>
      <w:r w:rsidR="00A83103" w:rsidRPr="00953110">
        <w:rPr>
          <w:rFonts w:ascii="Times New Roman" w:hAnsi="Times New Roman" w:cs="Times New Roman"/>
          <w:sz w:val="24"/>
          <w:szCs w:val="24"/>
        </w:rPr>
        <w:br/>
        <w:t xml:space="preserve">W tym dniu przy kontrasygnacie Skarbnik Miasta i Gminy Mrocza Edyty </w:t>
      </w:r>
      <w:proofErr w:type="spellStart"/>
      <w:r w:rsidR="00A83103" w:rsidRPr="00953110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="00A83103" w:rsidRPr="00953110">
        <w:rPr>
          <w:rFonts w:ascii="Times New Roman" w:hAnsi="Times New Roman" w:cs="Times New Roman"/>
          <w:sz w:val="24"/>
          <w:szCs w:val="24"/>
        </w:rPr>
        <w:t xml:space="preserve"> podpisaliśmy umowę z firmą Enea Oświetlenie sp. z o.o. na realizację zadania pn. „Modernizacja oświetlenia drogowego na terenie Miasta i Gminy Mrocza”</w:t>
      </w:r>
      <w:r w:rsidR="0095311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</w:t>
      </w:r>
      <w:r w:rsidR="00A83103" w:rsidRPr="00953110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A83103" w:rsidRPr="00953110">
        <w:rPr>
          <w:rFonts w:ascii="Times New Roman" w:hAnsi="Times New Roman" w:cs="Times New Roman"/>
          <w:sz w:val="24"/>
          <w:szCs w:val="24"/>
        </w:rPr>
        <w:br/>
      </w:r>
      <w:r w:rsidR="00525665" w:rsidRPr="00953110">
        <w:rPr>
          <w:rFonts w:ascii="Times New Roman" w:hAnsi="Times New Roman" w:cs="Times New Roman"/>
          <w:sz w:val="24"/>
          <w:szCs w:val="24"/>
        </w:rPr>
        <w:t>7 października uczestniczyłem również w spotkaniu z Radnymi Rady Miejskiej w Mroczy</w:t>
      </w:r>
      <w:r w:rsidR="00E35B28">
        <w:rPr>
          <w:rFonts w:ascii="Times New Roman" w:hAnsi="Times New Roman" w:cs="Times New Roman"/>
          <w:sz w:val="24"/>
          <w:szCs w:val="24"/>
        </w:rPr>
        <w:t>.</w:t>
      </w:r>
      <w:r w:rsidR="00525665" w:rsidRPr="00ED0754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25665" w:rsidRPr="0095311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25665" w:rsidRPr="00953110">
        <w:rPr>
          <w:rFonts w:ascii="Times New Roman" w:hAnsi="Times New Roman" w:cs="Times New Roman"/>
          <w:sz w:val="24"/>
          <w:szCs w:val="24"/>
        </w:rPr>
        <w:t xml:space="preserve">8 października przyjmowałem Interesantów, a także uczestniczyłem w uroczystościach Gminno-Szkolnych z okazji 85. rocznicy Zbrodni Pomorskiej 1939 w </w:t>
      </w:r>
      <w:proofErr w:type="spellStart"/>
      <w:r w:rsidR="00525665" w:rsidRPr="00953110">
        <w:rPr>
          <w:rFonts w:ascii="Times New Roman" w:hAnsi="Times New Roman" w:cs="Times New Roman"/>
          <w:sz w:val="24"/>
          <w:szCs w:val="24"/>
        </w:rPr>
        <w:t>Słupówku</w:t>
      </w:r>
      <w:proofErr w:type="spellEnd"/>
      <w:r w:rsidR="00525665" w:rsidRPr="00953110">
        <w:rPr>
          <w:rFonts w:ascii="Times New Roman" w:hAnsi="Times New Roman" w:cs="Times New Roman"/>
          <w:sz w:val="24"/>
          <w:szCs w:val="24"/>
        </w:rPr>
        <w:t>.</w:t>
      </w:r>
      <w:r w:rsidR="00525665" w:rsidRPr="00953110">
        <w:rPr>
          <w:rFonts w:ascii="Times New Roman" w:hAnsi="Times New Roman" w:cs="Times New Roman"/>
          <w:sz w:val="24"/>
          <w:szCs w:val="24"/>
        </w:rPr>
        <w:br/>
        <w:t>10 października odbyło się uroczyste ślubowanie uczniów klasy I Technikum Mundurowego w Mroczy, w którym uczestniczyła Sekretarz Miasta i Gminy Mrocza Renata Jesionowska-Zawieja.</w:t>
      </w:r>
      <w:r w:rsidR="00525665" w:rsidRPr="00953110">
        <w:rPr>
          <w:rFonts w:ascii="Times New Roman" w:hAnsi="Times New Roman" w:cs="Times New Roman"/>
          <w:sz w:val="24"/>
          <w:szCs w:val="24"/>
        </w:rPr>
        <w:br/>
        <w:t xml:space="preserve">10 października uczestniczyłem w bezpłatnym dyżurze z doradcą zawodowym. Było to pierwsze tego typu spotkanie zorganizowane </w:t>
      </w:r>
      <w:r w:rsidR="005C36B2" w:rsidRPr="00953110">
        <w:rPr>
          <w:rFonts w:ascii="Times New Roman" w:hAnsi="Times New Roman" w:cs="Times New Roman"/>
          <w:sz w:val="24"/>
          <w:szCs w:val="24"/>
        </w:rPr>
        <w:t>przez Gminną Radę Biznesu w Mroczy.</w:t>
      </w:r>
      <w:r w:rsidR="005C36B2" w:rsidRPr="00953110">
        <w:rPr>
          <w:rFonts w:ascii="Times New Roman" w:hAnsi="Times New Roman" w:cs="Times New Roman"/>
          <w:sz w:val="24"/>
          <w:szCs w:val="24"/>
        </w:rPr>
        <w:br/>
      </w:r>
      <w:r w:rsidR="005C36B2" w:rsidRPr="00E35B28">
        <w:rPr>
          <w:rFonts w:ascii="Times New Roman" w:hAnsi="Times New Roman" w:cs="Times New Roman"/>
          <w:sz w:val="24"/>
          <w:szCs w:val="24"/>
        </w:rPr>
        <w:lastRenderedPageBreak/>
        <w:t>14 października uczestniczyłem w spotkaniu z Dyrektor MGOPS w Mroczy jak również z Przedstawicielem WSG w Bydgoszczy</w:t>
      </w:r>
      <w:r w:rsidR="00E35B28" w:rsidRPr="00E3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35B28" w:rsidRPr="00E35B28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C36B2" w:rsidRPr="009531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36B2" w:rsidRPr="0095311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5C36B2" w:rsidRPr="00953110">
        <w:rPr>
          <w:rFonts w:ascii="Times New Roman" w:hAnsi="Times New Roman" w:cs="Times New Roman"/>
          <w:sz w:val="24"/>
          <w:szCs w:val="24"/>
        </w:rPr>
        <w:t>Tego dnia wziąłem udział także w uroczystościach związanych z Gminnymi obchodami Dnia Edukacji Narodowej</w:t>
      </w:r>
      <w:r w:rsidR="00ED0754">
        <w:rPr>
          <w:rFonts w:ascii="Times New Roman" w:hAnsi="Times New Roman" w:cs="Times New Roman"/>
          <w:sz w:val="24"/>
          <w:szCs w:val="24"/>
        </w:rPr>
        <w:t xml:space="preserve">.                                               </w:t>
      </w:r>
      <w:r w:rsidR="005C36B2" w:rsidRPr="00ED0754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C36B2" w:rsidRPr="00953110">
        <w:rPr>
          <w:rFonts w:ascii="Times New Roman" w:hAnsi="Times New Roman" w:cs="Times New Roman"/>
          <w:sz w:val="24"/>
          <w:szCs w:val="24"/>
        </w:rPr>
        <w:br/>
        <w:t xml:space="preserve">15 października wraz z Kierownikiem Referatu Rolnictwa udaliśmy się na spotkanie do Proboszcza Parafii św. Mikołaja </w:t>
      </w:r>
      <w:r w:rsidR="00680605" w:rsidRPr="00953110">
        <w:rPr>
          <w:rFonts w:ascii="Times New Roman" w:hAnsi="Times New Roman" w:cs="Times New Roman"/>
          <w:sz w:val="24"/>
          <w:szCs w:val="24"/>
        </w:rPr>
        <w:t xml:space="preserve">i Wniebowzięcia Najświętszej Maryi Panny w </w:t>
      </w:r>
      <w:proofErr w:type="spellStart"/>
      <w:r w:rsidR="00680605" w:rsidRPr="00953110">
        <w:rPr>
          <w:rFonts w:ascii="Times New Roman" w:hAnsi="Times New Roman" w:cs="Times New Roman"/>
          <w:sz w:val="24"/>
          <w:szCs w:val="24"/>
        </w:rPr>
        <w:t>Mroczy</w:t>
      </w:r>
      <w:r w:rsidR="003B7B48">
        <w:rPr>
          <w:rFonts w:ascii="Times New Roman" w:hAnsi="Times New Roman" w:cs="Times New Roman"/>
          <w:sz w:val="24"/>
          <w:szCs w:val="24"/>
        </w:rPr>
        <w:t>,</w:t>
      </w:r>
      <w:r w:rsidR="00680605" w:rsidRPr="00953110">
        <w:rPr>
          <w:rFonts w:ascii="Times New Roman" w:hAnsi="Times New Roman" w:cs="Times New Roman"/>
          <w:sz w:val="24"/>
          <w:szCs w:val="24"/>
        </w:rPr>
        <w:t>aby</w:t>
      </w:r>
      <w:proofErr w:type="spellEnd"/>
      <w:r w:rsidR="00680605" w:rsidRPr="00953110">
        <w:rPr>
          <w:rFonts w:ascii="Times New Roman" w:hAnsi="Times New Roman" w:cs="Times New Roman"/>
          <w:sz w:val="24"/>
          <w:szCs w:val="24"/>
        </w:rPr>
        <w:t xml:space="preserve"> omówić kwestie </w:t>
      </w:r>
      <w:r w:rsidR="00680605" w:rsidRPr="00E35B28">
        <w:rPr>
          <w:rFonts w:ascii="Times New Roman" w:hAnsi="Times New Roman" w:cs="Times New Roman"/>
          <w:sz w:val="24"/>
          <w:szCs w:val="24"/>
        </w:rPr>
        <w:t>związane z przekazaniem gruntu</w:t>
      </w:r>
      <w:r w:rsidR="00E35B2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</w:t>
      </w:r>
      <w:r w:rsidR="00E35B28" w:rsidRPr="00E35B28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680605" w:rsidRPr="00E35B28">
        <w:rPr>
          <w:rFonts w:ascii="Times New Roman" w:hAnsi="Times New Roman" w:cs="Times New Roman"/>
          <w:sz w:val="24"/>
          <w:szCs w:val="24"/>
        </w:rPr>
        <w:t xml:space="preserve"> </w:t>
      </w:r>
      <w:r w:rsidR="00680605" w:rsidRPr="0095311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680605" w:rsidRPr="00953110">
        <w:rPr>
          <w:rFonts w:ascii="Times New Roman" w:hAnsi="Times New Roman" w:cs="Times New Roman"/>
          <w:sz w:val="24"/>
          <w:szCs w:val="24"/>
        </w:rPr>
        <w:t>Tego dnia uczestniczyłem również</w:t>
      </w:r>
      <w:r w:rsidR="00E35B28">
        <w:rPr>
          <w:rFonts w:ascii="Times New Roman" w:hAnsi="Times New Roman" w:cs="Times New Roman"/>
          <w:sz w:val="24"/>
          <w:szCs w:val="24"/>
        </w:rPr>
        <w:t xml:space="preserve"> </w:t>
      </w:r>
      <w:r w:rsidR="00680605" w:rsidRPr="00953110">
        <w:rPr>
          <w:rFonts w:ascii="Times New Roman" w:hAnsi="Times New Roman" w:cs="Times New Roman"/>
          <w:sz w:val="24"/>
          <w:szCs w:val="24"/>
        </w:rPr>
        <w:t>w VI Sesji Rady Miejskiej w Mroczy.</w:t>
      </w:r>
      <w:r w:rsidR="00680605" w:rsidRPr="00953110">
        <w:rPr>
          <w:rFonts w:ascii="Times New Roman" w:hAnsi="Times New Roman" w:cs="Times New Roman"/>
          <w:sz w:val="24"/>
          <w:szCs w:val="24"/>
        </w:rPr>
        <w:br/>
        <w:t xml:space="preserve">16 października wraz z Kierownikiem Referatu Inwestycji Krzysztofem </w:t>
      </w:r>
      <w:proofErr w:type="spellStart"/>
      <w:r w:rsidR="00680605" w:rsidRPr="00953110">
        <w:rPr>
          <w:rFonts w:ascii="Times New Roman" w:hAnsi="Times New Roman" w:cs="Times New Roman"/>
          <w:sz w:val="24"/>
          <w:szCs w:val="24"/>
        </w:rPr>
        <w:t>Wiese</w:t>
      </w:r>
      <w:proofErr w:type="spellEnd"/>
      <w:r w:rsidR="00680605" w:rsidRPr="00953110">
        <w:rPr>
          <w:rFonts w:ascii="Times New Roman" w:hAnsi="Times New Roman" w:cs="Times New Roman"/>
          <w:sz w:val="24"/>
          <w:szCs w:val="24"/>
        </w:rPr>
        <w:t xml:space="preserve"> udaliśmy się do Urzędu Marszałkowskiego Województwa Kujawsko-Pomorskiego w Toruniu </w:t>
      </w:r>
      <w:r w:rsidR="00E35B28" w:rsidRPr="00E35B28">
        <w:rPr>
          <w:rFonts w:ascii="Times New Roman" w:hAnsi="Times New Roman" w:cs="Times New Roman"/>
          <w:sz w:val="24"/>
          <w:szCs w:val="24"/>
        </w:rPr>
        <w:t>.</w:t>
      </w:r>
      <w:r w:rsidR="00680605" w:rsidRPr="0095311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680605" w:rsidRPr="00953110">
        <w:rPr>
          <w:rFonts w:ascii="Times New Roman" w:hAnsi="Times New Roman" w:cs="Times New Roman"/>
          <w:sz w:val="24"/>
          <w:szCs w:val="24"/>
        </w:rPr>
        <w:t>17 października uczestniczyłem w epizodzie praktycznym w Szkole Podstawowej im. Wojska Polskiego w Mroczy w ramach ćwiczenia obronnego „WISŁA</w:t>
      </w:r>
      <w:r w:rsidR="00680605" w:rsidRPr="00680605">
        <w:rPr>
          <w:rFonts w:ascii="Times New Roman" w:hAnsi="Times New Roman" w:cs="Times New Roman"/>
          <w:sz w:val="24"/>
          <w:szCs w:val="24"/>
        </w:rPr>
        <w:t>-24”.</w:t>
      </w:r>
      <w:r w:rsidR="003B7B48">
        <w:rPr>
          <w:rFonts w:ascii="Times New Roman" w:hAnsi="Times New Roman" w:cs="Times New Roman"/>
          <w:sz w:val="24"/>
          <w:szCs w:val="24"/>
        </w:rPr>
        <w:br/>
        <w:t>18 października udałem się na spotkanie do Starostwa Powiatowego w Nakle nad Notecią.</w:t>
      </w:r>
    </w:p>
    <w:sectPr w:rsidR="00680605" w:rsidRPr="00953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F3"/>
    <w:rsid w:val="000F18EA"/>
    <w:rsid w:val="001249C9"/>
    <w:rsid w:val="00157AFC"/>
    <w:rsid w:val="001E3545"/>
    <w:rsid w:val="00207AC4"/>
    <w:rsid w:val="00276F93"/>
    <w:rsid w:val="00342FA5"/>
    <w:rsid w:val="003B7B48"/>
    <w:rsid w:val="004D7F1D"/>
    <w:rsid w:val="00513D2C"/>
    <w:rsid w:val="00525665"/>
    <w:rsid w:val="005714EB"/>
    <w:rsid w:val="005C36B2"/>
    <w:rsid w:val="005D64EA"/>
    <w:rsid w:val="005F2C7E"/>
    <w:rsid w:val="00610F1B"/>
    <w:rsid w:val="00680605"/>
    <w:rsid w:val="0069550D"/>
    <w:rsid w:val="00722B11"/>
    <w:rsid w:val="00735A07"/>
    <w:rsid w:val="007B4FDD"/>
    <w:rsid w:val="008238BB"/>
    <w:rsid w:val="00831E62"/>
    <w:rsid w:val="008672A2"/>
    <w:rsid w:val="00871E0F"/>
    <w:rsid w:val="00953110"/>
    <w:rsid w:val="00A83103"/>
    <w:rsid w:val="00A96391"/>
    <w:rsid w:val="00B059F5"/>
    <w:rsid w:val="00B63747"/>
    <w:rsid w:val="00B6509D"/>
    <w:rsid w:val="00BB5BD3"/>
    <w:rsid w:val="00BD65D1"/>
    <w:rsid w:val="00BD76CA"/>
    <w:rsid w:val="00BF648F"/>
    <w:rsid w:val="00C01F87"/>
    <w:rsid w:val="00C9269F"/>
    <w:rsid w:val="00CB0B67"/>
    <w:rsid w:val="00D21FA3"/>
    <w:rsid w:val="00D304F3"/>
    <w:rsid w:val="00DE47A9"/>
    <w:rsid w:val="00E35B28"/>
    <w:rsid w:val="00E872DF"/>
    <w:rsid w:val="00ED0754"/>
    <w:rsid w:val="00FC0BE8"/>
    <w:rsid w:val="00FC3667"/>
    <w:rsid w:val="00FC4C9E"/>
    <w:rsid w:val="00FD2A6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0678"/>
  <w15:chartTrackingRefBased/>
  <w15:docId w15:val="{0A4A65E1-A2CD-4B1F-8677-270754B9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AC4"/>
  </w:style>
  <w:style w:type="paragraph" w:styleId="Nagwek1">
    <w:name w:val="heading 1"/>
    <w:basedOn w:val="Normalny"/>
    <w:next w:val="Normalny"/>
    <w:link w:val="Nagwek1Znak"/>
    <w:uiPriority w:val="9"/>
    <w:qFormat/>
    <w:rsid w:val="00207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7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A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7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7A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7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7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7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7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7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7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A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7A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7A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7A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7A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7A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7A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7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7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7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7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kapitzlist">
    <w:name w:val="List Paragraph"/>
    <w:basedOn w:val="Normalny"/>
    <w:uiPriority w:val="34"/>
    <w:qFormat/>
    <w:rsid w:val="00207A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07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7AC4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7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7AC4"/>
    <w:rPr>
      <w:i/>
      <w:iCs/>
      <w:color w:val="2F5496" w:themeColor="accent1" w:themeShade="BF"/>
    </w:rPr>
  </w:style>
  <w:style w:type="character" w:styleId="Wyrnienieintensywne">
    <w:name w:val="Intense Emphasis"/>
    <w:basedOn w:val="Domylnaczcionkaakapitu"/>
    <w:uiPriority w:val="21"/>
    <w:qFormat/>
    <w:rsid w:val="00207A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7AC4"/>
    <w:rPr>
      <w:b/>
      <w:bCs/>
      <w:smallCaps/>
      <w:color w:val="2F5496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5F2C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1769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Lahutta</dc:creator>
  <cp:keywords/>
  <dc:description/>
  <cp:lastModifiedBy>Monika Lahutta</cp:lastModifiedBy>
  <cp:revision>9</cp:revision>
  <dcterms:created xsi:type="dcterms:W3CDTF">2024-10-14T07:41:00Z</dcterms:created>
  <dcterms:modified xsi:type="dcterms:W3CDTF">2024-10-18T10:34:00Z</dcterms:modified>
</cp:coreProperties>
</file>