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A70B9D" w14:textId="4F10E650" w:rsidR="009A0D6B" w:rsidRDefault="003E5046" w:rsidP="009A0D6B">
      <w:pPr>
        <w:autoSpaceDE w:val="0"/>
        <w:autoSpaceDN w:val="0"/>
        <w:adjustRightInd w:val="0"/>
        <w:spacing w:after="120" w:line="276" w:lineRule="auto"/>
        <w:jc w:val="right"/>
        <w:rPr>
          <w:rFonts w:ascii="Palatino Linotype" w:hAnsi="Palatino Linotype" w:cs="Times New Roman"/>
          <w:b/>
          <w:bCs/>
          <w:sz w:val="20"/>
          <w:szCs w:val="20"/>
        </w:rPr>
      </w:pPr>
      <w:r>
        <w:rPr>
          <w:rFonts w:ascii="Palatino Linotype" w:hAnsi="Palatino Linotype" w:cs="Times New Roman"/>
          <w:b/>
          <w:bCs/>
          <w:sz w:val="20"/>
          <w:szCs w:val="20"/>
        </w:rPr>
        <w:t>Projekt 9</w:t>
      </w:r>
      <w:r w:rsidR="009A0D6B">
        <w:rPr>
          <w:rFonts w:ascii="Palatino Linotype" w:hAnsi="Palatino Linotype" w:cs="Times New Roman"/>
          <w:b/>
          <w:bCs/>
          <w:sz w:val="20"/>
          <w:szCs w:val="20"/>
        </w:rPr>
        <w:t>/</w:t>
      </w:r>
      <w:r w:rsidR="0005534C">
        <w:rPr>
          <w:rFonts w:ascii="Palatino Linotype" w:hAnsi="Palatino Linotype" w:cs="Times New Roman"/>
          <w:b/>
          <w:bCs/>
          <w:sz w:val="20"/>
          <w:szCs w:val="20"/>
        </w:rPr>
        <w:t>1</w:t>
      </w:r>
      <w:bookmarkStart w:id="0" w:name="_GoBack"/>
      <w:bookmarkEnd w:id="0"/>
      <w:r w:rsidR="009A0D6B">
        <w:rPr>
          <w:rFonts w:ascii="Palatino Linotype" w:hAnsi="Palatino Linotype" w:cs="Times New Roman"/>
          <w:b/>
          <w:bCs/>
          <w:sz w:val="20"/>
          <w:szCs w:val="20"/>
        </w:rPr>
        <w:t>7</w:t>
      </w:r>
    </w:p>
    <w:p w14:paraId="0BFCB64B" w14:textId="294AD71D" w:rsidR="00F23796" w:rsidRPr="00400ED3" w:rsidRDefault="00F23796" w:rsidP="00400ED3">
      <w:pPr>
        <w:autoSpaceDE w:val="0"/>
        <w:autoSpaceDN w:val="0"/>
        <w:adjustRightInd w:val="0"/>
        <w:spacing w:after="120" w:line="276" w:lineRule="auto"/>
        <w:jc w:val="center"/>
        <w:rPr>
          <w:rFonts w:ascii="Palatino Linotype" w:hAnsi="Palatino Linotype" w:cs="Times New Roman"/>
          <w:b/>
          <w:bCs/>
          <w:sz w:val="20"/>
          <w:szCs w:val="20"/>
        </w:rPr>
      </w:pPr>
      <w:r w:rsidRPr="00400ED3">
        <w:rPr>
          <w:rFonts w:ascii="Palatino Linotype" w:hAnsi="Palatino Linotype" w:cs="Times New Roman"/>
          <w:b/>
          <w:bCs/>
          <w:sz w:val="20"/>
          <w:szCs w:val="20"/>
        </w:rPr>
        <w:t>UCHWAŁA NR …./…./20</w:t>
      </w:r>
      <w:r w:rsidR="002311ED">
        <w:rPr>
          <w:rFonts w:ascii="Palatino Linotype" w:hAnsi="Palatino Linotype" w:cs="Times New Roman"/>
          <w:b/>
          <w:bCs/>
          <w:sz w:val="20"/>
          <w:szCs w:val="20"/>
        </w:rPr>
        <w:t>24</w:t>
      </w:r>
    </w:p>
    <w:p w14:paraId="78EA1B75" w14:textId="77777777" w:rsidR="00F23796" w:rsidRPr="00400ED3" w:rsidRDefault="00F23796" w:rsidP="00400ED3">
      <w:pPr>
        <w:autoSpaceDE w:val="0"/>
        <w:autoSpaceDN w:val="0"/>
        <w:adjustRightInd w:val="0"/>
        <w:spacing w:after="120" w:line="276" w:lineRule="auto"/>
        <w:jc w:val="center"/>
        <w:rPr>
          <w:rFonts w:ascii="Palatino Linotype" w:hAnsi="Palatino Linotype" w:cs="Times New Roman"/>
          <w:b/>
          <w:bCs/>
          <w:sz w:val="20"/>
          <w:szCs w:val="20"/>
        </w:rPr>
      </w:pPr>
      <w:r w:rsidRPr="00400ED3">
        <w:rPr>
          <w:rFonts w:ascii="Palatino Linotype" w:hAnsi="Palatino Linotype" w:cs="Times New Roman"/>
          <w:b/>
          <w:bCs/>
          <w:sz w:val="20"/>
          <w:szCs w:val="20"/>
        </w:rPr>
        <w:t>RADY MIEJSKIEJ W MROCZY</w:t>
      </w:r>
    </w:p>
    <w:p w14:paraId="40F6D1E6" w14:textId="53F4DF29" w:rsidR="00A84C0A" w:rsidRPr="00400ED3" w:rsidRDefault="00F23796" w:rsidP="00400ED3">
      <w:pPr>
        <w:autoSpaceDE w:val="0"/>
        <w:autoSpaceDN w:val="0"/>
        <w:adjustRightInd w:val="0"/>
        <w:spacing w:after="120" w:line="276" w:lineRule="auto"/>
        <w:jc w:val="center"/>
        <w:rPr>
          <w:rFonts w:ascii="Palatino Linotype" w:hAnsi="Palatino Linotype" w:cs="Times New Roman"/>
          <w:sz w:val="20"/>
          <w:szCs w:val="20"/>
        </w:rPr>
      </w:pPr>
      <w:r w:rsidRPr="00400ED3">
        <w:rPr>
          <w:rFonts w:ascii="Palatino Linotype" w:hAnsi="Palatino Linotype" w:cs="Times New Roman"/>
          <w:sz w:val="20"/>
          <w:szCs w:val="20"/>
        </w:rPr>
        <w:t>z dnia ………….. 20</w:t>
      </w:r>
      <w:r w:rsidR="002311ED">
        <w:rPr>
          <w:rFonts w:ascii="Palatino Linotype" w:hAnsi="Palatino Linotype" w:cs="Times New Roman"/>
          <w:sz w:val="20"/>
          <w:szCs w:val="20"/>
        </w:rPr>
        <w:t>24</w:t>
      </w:r>
      <w:r w:rsidRPr="00400ED3">
        <w:rPr>
          <w:rFonts w:ascii="Palatino Linotype" w:hAnsi="Palatino Linotype" w:cs="Times New Roman"/>
          <w:sz w:val="20"/>
          <w:szCs w:val="20"/>
        </w:rPr>
        <w:t xml:space="preserve"> r.</w:t>
      </w:r>
    </w:p>
    <w:p w14:paraId="5BAF0D01" w14:textId="77777777" w:rsidR="00F23796" w:rsidRPr="00400ED3" w:rsidRDefault="00F23796" w:rsidP="00400ED3">
      <w:pPr>
        <w:autoSpaceDE w:val="0"/>
        <w:autoSpaceDN w:val="0"/>
        <w:adjustRightInd w:val="0"/>
        <w:spacing w:after="120" w:line="276" w:lineRule="auto"/>
        <w:jc w:val="center"/>
        <w:rPr>
          <w:rFonts w:ascii="Palatino Linotype" w:hAnsi="Palatino Linotype" w:cs="TimesNewRomanPSMT"/>
          <w:sz w:val="20"/>
          <w:szCs w:val="20"/>
        </w:rPr>
      </w:pPr>
    </w:p>
    <w:p w14:paraId="6642028A" w14:textId="6592B621" w:rsidR="00F23796" w:rsidRPr="00400ED3" w:rsidRDefault="00F23796" w:rsidP="00AE619C">
      <w:pPr>
        <w:autoSpaceDE w:val="0"/>
        <w:autoSpaceDN w:val="0"/>
        <w:adjustRightInd w:val="0"/>
        <w:spacing w:after="120" w:line="276" w:lineRule="auto"/>
        <w:jc w:val="center"/>
        <w:rPr>
          <w:rFonts w:ascii="Palatino Linotype" w:hAnsi="Palatino Linotype" w:cs="TimesNewRomanPS-BoldMT"/>
          <w:b/>
          <w:bCs/>
          <w:sz w:val="20"/>
          <w:szCs w:val="20"/>
        </w:rPr>
      </w:pPr>
      <w:r w:rsidRPr="00400ED3">
        <w:rPr>
          <w:rFonts w:ascii="Palatino Linotype" w:hAnsi="Palatino Linotype" w:cs="TimesNewRomanPS-BoldMT"/>
          <w:b/>
          <w:bCs/>
          <w:sz w:val="20"/>
          <w:szCs w:val="20"/>
        </w:rPr>
        <w:t>w sprawie określenia zasad zwrotu wydatków za świadczenia z pomocy społecznej</w:t>
      </w:r>
    </w:p>
    <w:p w14:paraId="4861F6DD" w14:textId="77777777" w:rsidR="00F23796" w:rsidRPr="00400ED3" w:rsidRDefault="00F23796" w:rsidP="00400ED3">
      <w:pPr>
        <w:autoSpaceDE w:val="0"/>
        <w:autoSpaceDN w:val="0"/>
        <w:adjustRightInd w:val="0"/>
        <w:spacing w:after="120" w:line="276" w:lineRule="auto"/>
        <w:jc w:val="both"/>
        <w:rPr>
          <w:rFonts w:ascii="Palatino Linotype" w:hAnsi="Palatino Linotype" w:cs="TimesNewRomanPS-BoldMT"/>
          <w:b/>
          <w:bCs/>
          <w:sz w:val="20"/>
          <w:szCs w:val="20"/>
        </w:rPr>
      </w:pPr>
    </w:p>
    <w:p w14:paraId="3F81E05F" w14:textId="2F5113AB" w:rsidR="00F23796" w:rsidRPr="00400ED3" w:rsidRDefault="00F23796" w:rsidP="00400ED3">
      <w:pPr>
        <w:autoSpaceDE w:val="0"/>
        <w:autoSpaceDN w:val="0"/>
        <w:adjustRightInd w:val="0"/>
        <w:spacing w:after="120" w:line="276" w:lineRule="auto"/>
        <w:jc w:val="both"/>
        <w:rPr>
          <w:rFonts w:ascii="Palatino Linotype" w:hAnsi="Palatino Linotype" w:cs="Times New Roman"/>
          <w:sz w:val="20"/>
          <w:szCs w:val="20"/>
        </w:rPr>
      </w:pPr>
      <w:r w:rsidRPr="00400ED3">
        <w:rPr>
          <w:rFonts w:ascii="Palatino Linotype" w:hAnsi="Palatino Linotype" w:cs="Times New Roman"/>
          <w:sz w:val="20"/>
          <w:szCs w:val="20"/>
        </w:rPr>
        <w:t>Na podstawie art. 18 ust. 2 pkt. 15 ustawy z dnia 8 marca 1990 r. o samorządzie gminnym (Dz.U. z 20</w:t>
      </w:r>
      <w:r w:rsidR="00400ED3" w:rsidRPr="00400ED3">
        <w:rPr>
          <w:rFonts w:ascii="Palatino Linotype" w:hAnsi="Palatino Linotype" w:cs="Times New Roman"/>
          <w:sz w:val="20"/>
          <w:szCs w:val="20"/>
        </w:rPr>
        <w:t>24</w:t>
      </w:r>
      <w:r w:rsidRPr="00400ED3">
        <w:rPr>
          <w:rFonts w:ascii="Palatino Linotype" w:hAnsi="Palatino Linotype" w:cs="Times New Roman"/>
          <w:sz w:val="20"/>
          <w:szCs w:val="20"/>
        </w:rPr>
        <w:t xml:space="preserve"> r., poz. </w:t>
      </w:r>
      <w:r w:rsidR="00400ED3" w:rsidRPr="00400ED3">
        <w:rPr>
          <w:rFonts w:ascii="Palatino Linotype" w:hAnsi="Palatino Linotype" w:cs="Times New Roman"/>
          <w:sz w:val="20"/>
          <w:szCs w:val="20"/>
        </w:rPr>
        <w:t>1465</w:t>
      </w:r>
      <w:r w:rsidRPr="00400ED3">
        <w:rPr>
          <w:rFonts w:ascii="Palatino Linotype" w:hAnsi="Palatino Linotype" w:cs="Times New Roman"/>
          <w:sz w:val="20"/>
          <w:szCs w:val="20"/>
        </w:rPr>
        <w:t xml:space="preserve"> z </w:t>
      </w:r>
      <w:proofErr w:type="spellStart"/>
      <w:r w:rsidR="00400ED3" w:rsidRPr="00400ED3">
        <w:rPr>
          <w:rFonts w:ascii="Palatino Linotype" w:hAnsi="Palatino Linotype" w:cs="Times New Roman"/>
          <w:sz w:val="20"/>
          <w:szCs w:val="20"/>
        </w:rPr>
        <w:t>późn</w:t>
      </w:r>
      <w:proofErr w:type="spellEnd"/>
      <w:r w:rsidR="00400ED3" w:rsidRPr="00400ED3">
        <w:rPr>
          <w:rFonts w:ascii="Palatino Linotype" w:hAnsi="Palatino Linotype" w:cs="Times New Roman"/>
          <w:sz w:val="20"/>
          <w:szCs w:val="20"/>
        </w:rPr>
        <w:t xml:space="preserve">. </w:t>
      </w:r>
      <w:r w:rsidRPr="00400ED3">
        <w:rPr>
          <w:rFonts w:ascii="Palatino Linotype" w:hAnsi="Palatino Linotype" w:cs="Times New Roman"/>
          <w:sz w:val="20"/>
          <w:szCs w:val="20"/>
        </w:rPr>
        <w:t>zm.</w:t>
      </w:r>
      <w:r w:rsidR="00400ED3" w:rsidRPr="00400ED3">
        <w:rPr>
          <w:rFonts w:ascii="Palatino Linotype" w:hAnsi="Palatino Linotype" w:cs="Times New Roman"/>
          <w:sz w:val="20"/>
          <w:szCs w:val="20"/>
        </w:rPr>
        <w:t>)</w:t>
      </w:r>
      <w:r w:rsidRPr="00400ED3">
        <w:rPr>
          <w:rFonts w:ascii="Palatino Linotype" w:hAnsi="Palatino Linotype" w:cs="Times New Roman"/>
          <w:sz w:val="20"/>
          <w:szCs w:val="20"/>
        </w:rPr>
        <w:t>, art. 96 ust.</w:t>
      </w:r>
      <w:r w:rsidR="00400ED3" w:rsidRPr="00400ED3">
        <w:rPr>
          <w:rFonts w:ascii="Palatino Linotype" w:hAnsi="Palatino Linotype" w:cs="Times New Roman"/>
          <w:sz w:val="20"/>
          <w:szCs w:val="20"/>
        </w:rPr>
        <w:t xml:space="preserve"> 2 i </w:t>
      </w:r>
      <w:r w:rsidRPr="00400ED3">
        <w:rPr>
          <w:rFonts w:ascii="Palatino Linotype" w:hAnsi="Palatino Linotype" w:cs="Times New Roman"/>
          <w:sz w:val="20"/>
          <w:szCs w:val="20"/>
        </w:rPr>
        <w:t>4 ustawy z dnia 12 marca 2004 r. o pomocy społecznej (Dz. U. z 20</w:t>
      </w:r>
      <w:r w:rsidR="00400ED3" w:rsidRPr="00400ED3">
        <w:rPr>
          <w:rFonts w:ascii="Palatino Linotype" w:hAnsi="Palatino Linotype" w:cs="Times New Roman"/>
          <w:sz w:val="20"/>
          <w:szCs w:val="20"/>
        </w:rPr>
        <w:t>24</w:t>
      </w:r>
      <w:r w:rsidRPr="00400ED3">
        <w:rPr>
          <w:rFonts w:ascii="Palatino Linotype" w:hAnsi="Palatino Linotype" w:cs="Times New Roman"/>
          <w:sz w:val="20"/>
          <w:szCs w:val="20"/>
        </w:rPr>
        <w:t xml:space="preserve"> r., poz. </w:t>
      </w:r>
      <w:r w:rsidR="00400ED3" w:rsidRPr="00400ED3">
        <w:rPr>
          <w:rFonts w:ascii="Palatino Linotype" w:hAnsi="Palatino Linotype" w:cs="Times New Roman"/>
          <w:sz w:val="20"/>
          <w:szCs w:val="20"/>
        </w:rPr>
        <w:t>1283</w:t>
      </w:r>
      <w:r w:rsidRPr="00400ED3">
        <w:rPr>
          <w:rFonts w:ascii="Palatino Linotype" w:hAnsi="Palatino Linotype" w:cs="Times New Roman"/>
          <w:sz w:val="20"/>
          <w:szCs w:val="20"/>
        </w:rPr>
        <w:t xml:space="preserve"> z </w:t>
      </w:r>
      <w:proofErr w:type="spellStart"/>
      <w:r w:rsidR="00400ED3" w:rsidRPr="00400ED3">
        <w:rPr>
          <w:rFonts w:ascii="Palatino Linotype" w:hAnsi="Palatino Linotype" w:cs="Times New Roman"/>
          <w:sz w:val="20"/>
          <w:szCs w:val="20"/>
        </w:rPr>
        <w:t>późn</w:t>
      </w:r>
      <w:proofErr w:type="spellEnd"/>
      <w:r w:rsidR="00400ED3" w:rsidRPr="00400ED3">
        <w:rPr>
          <w:rFonts w:ascii="Palatino Linotype" w:hAnsi="Palatino Linotype" w:cs="Times New Roman"/>
          <w:sz w:val="20"/>
          <w:szCs w:val="20"/>
        </w:rPr>
        <w:t xml:space="preserve">. </w:t>
      </w:r>
      <w:r w:rsidRPr="00400ED3">
        <w:rPr>
          <w:rFonts w:ascii="Palatino Linotype" w:hAnsi="Palatino Linotype" w:cs="Times New Roman"/>
          <w:sz w:val="20"/>
          <w:szCs w:val="20"/>
        </w:rPr>
        <w:t>zm.</w:t>
      </w:r>
      <w:r w:rsidR="00400ED3" w:rsidRPr="00400ED3">
        <w:rPr>
          <w:rFonts w:ascii="Palatino Linotype" w:hAnsi="Palatino Linotype" w:cs="Times New Roman"/>
          <w:sz w:val="20"/>
          <w:szCs w:val="20"/>
        </w:rPr>
        <w:t>)</w:t>
      </w:r>
      <w:r w:rsidRPr="00400ED3">
        <w:rPr>
          <w:rFonts w:ascii="Palatino Linotype" w:hAnsi="Palatino Linotype" w:cs="Times New Roman"/>
          <w:sz w:val="20"/>
          <w:szCs w:val="20"/>
        </w:rPr>
        <w:t>; uchwala się, co następuje:</w:t>
      </w:r>
    </w:p>
    <w:p w14:paraId="196A3DA5" w14:textId="77777777" w:rsidR="00F23796" w:rsidRPr="00400ED3" w:rsidRDefault="00F23796" w:rsidP="00400ED3">
      <w:pPr>
        <w:autoSpaceDE w:val="0"/>
        <w:autoSpaceDN w:val="0"/>
        <w:adjustRightInd w:val="0"/>
        <w:spacing w:after="120" w:line="276" w:lineRule="auto"/>
        <w:jc w:val="both"/>
        <w:rPr>
          <w:rFonts w:ascii="Palatino Linotype" w:hAnsi="Palatino Linotype" w:cs="TimesNewRomanPSMT"/>
          <w:sz w:val="20"/>
          <w:szCs w:val="20"/>
        </w:rPr>
      </w:pPr>
    </w:p>
    <w:p w14:paraId="55974E82" w14:textId="19B09962" w:rsidR="00F23796" w:rsidRPr="00400ED3" w:rsidRDefault="00F23796" w:rsidP="00400ED3">
      <w:pPr>
        <w:autoSpaceDE w:val="0"/>
        <w:autoSpaceDN w:val="0"/>
        <w:adjustRightInd w:val="0"/>
        <w:spacing w:after="120" w:line="276" w:lineRule="auto"/>
        <w:jc w:val="both"/>
        <w:rPr>
          <w:rFonts w:ascii="Palatino Linotype" w:hAnsi="Palatino Linotype" w:cs="Times New Roman"/>
          <w:sz w:val="20"/>
          <w:szCs w:val="20"/>
        </w:rPr>
      </w:pPr>
      <w:r w:rsidRPr="00400ED3">
        <w:rPr>
          <w:rFonts w:ascii="Palatino Linotype" w:hAnsi="Palatino Linotype" w:cs="Times New Roman"/>
          <w:b/>
          <w:bCs/>
          <w:sz w:val="20"/>
          <w:szCs w:val="20"/>
        </w:rPr>
        <w:t xml:space="preserve">§ 1. </w:t>
      </w:r>
      <w:r w:rsidRPr="00400ED3">
        <w:rPr>
          <w:rFonts w:ascii="Palatino Linotype" w:hAnsi="Palatino Linotype" w:cs="Times New Roman"/>
          <w:sz w:val="20"/>
          <w:szCs w:val="20"/>
        </w:rPr>
        <w:t>1 Osobie lub rodzinie może być przyznana pomoc w formie pieniężnej w celu ekonomicznego usamodzielnienia się.</w:t>
      </w:r>
    </w:p>
    <w:p w14:paraId="5ED3E591" w14:textId="54EE982A" w:rsidR="00F23796" w:rsidRPr="00400ED3" w:rsidRDefault="00F23796" w:rsidP="00400ED3">
      <w:pPr>
        <w:autoSpaceDE w:val="0"/>
        <w:autoSpaceDN w:val="0"/>
        <w:adjustRightInd w:val="0"/>
        <w:spacing w:after="120" w:line="276" w:lineRule="auto"/>
        <w:jc w:val="both"/>
        <w:rPr>
          <w:rFonts w:ascii="Palatino Linotype" w:hAnsi="Palatino Linotype" w:cs="Times New Roman"/>
          <w:sz w:val="20"/>
          <w:szCs w:val="20"/>
        </w:rPr>
      </w:pPr>
      <w:r w:rsidRPr="00400ED3">
        <w:rPr>
          <w:rFonts w:ascii="Palatino Linotype" w:hAnsi="Palatino Linotype" w:cs="Times New Roman"/>
          <w:sz w:val="20"/>
          <w:szCs w:val="20"/>
        </w:rPr>
        <w:t>2. Pomoc na ekonomiczne usamodzielnienie może być przyznana w formie jednorazowego zasiłku</w:t>
      </w:r>
      <w:r w:rsidR="00A84C0A" w:rsidRPr="00400ED3">
        <w:rPr>
          <w:rFonts w:ascii="Palatino Linotype" w:hAnsi="Palatino Linotype" w:cs="Times New Roman"/>
          <w:sz w:val="20"/>
          <w:szCs w:val="20"/>
        </w:rPr>
        <w:t xml:space="preserve"> </w:t>
      </w:r>
      <w:r w:rsidRPr="00400ED3">
        <w:rPr>
          <w:rFonts w:ascii="Palatino Linotype" w:hAnsi="Palatino Linotype" w:cs="Times New Roman"/>
          <w:sz w:val="20"/>
          <w:szCs w:val="20"/>
        </w:rPr>
        <w:t>celowego.</w:t>
      </w:r>
    </w:p>
    <w:p w14:paraId="5BD83F6E" w14:textId="088B9D2D" w:rsidR="00F23796" w:rsidRPr="00400ED3" w:rsidRDefault="00F23796" w:rsidP="00400ED3">
      <w:pPr>
        <w:autoSpaceDE w:val="0"/>
        <w:autoSpaceDN w:val="0"/>
        <w:adjustRightInd w:val="0"/>
        <w:spacing w:after="120" w:line="276" w:lineRule="auto"/>
        <w:jc w:val="both"/>
        <w:rPr>
          <w:rFonts w:ascii="Palatino Linotype" w:hAnsi="Palatino Linotype" w:cs="Times New Roman"/>
          <w:sz w:val="20"/>
          <w:szCs w:val="20"/>
        </w:rPr>
      </w:pPr>
      <w:r w:rsidRPr="00400ED3">
        <w:rPr>
          <w:rFonts w:ascii="Palatino Linotype" w:hAnsi="Palatino Linotype" w:cs="Times New Roman"/>
          <w:sz w:val="20"/>
          <w:szCs w:val="20"/>
        </w:rPr>
        <w:t>3. Przyznanie i wysokość zasiłku celowego na ekonomiczne usamodzielnienie uzależnione jest od</w:t>
      </w:r>
      <w:r w:rsidR="00A84C0A" w:rsidRPr="00400ED3">
        <w:rPr>
          <w:rFonts w:ascii="Palatino Linotype" w:hAnsi="Palatino Linotype" w:cs="Times New Roman"/>
          <w:sz w:val="20"/>
          <w:szCs w:val="20"/>
        </w:rPr>
        <w:t xml:space="preserve"> </w:t>
      </w:r>
      <w:r w:rsidRPr="00400ED3">
        <w:rPr>
          <w:rFonts w:ascii="Palatino Linotype" w:hAnsi="Palatino Linotype" w:cs="Times New Roman"/>
          <w:sz w:val="20"/>
          <w:szCs w:val="20"/>
        </w:rPr>
        <w:t>możliwości finansowych gminy.</w:t>
      </w:r>
    </w:p>
    <w:p w14:paraId="12063D00" w14:textId="77777777" w:rsidR="00F23796" w:rsidRPr="00400ED3" w:rsidRDefault="00F23796" w:rsidP="00400ED3">
      <w:pPr>
        <w:autoSpaceDE w:val="0"/>
        <w:autoSpaceDN w:val="0"/>
        <w:adjustRightInd w:val="0"/>
        <w:spacing w:after="120" w:line="276" w:lineRule="auto"/>
        <w:jc w:val="both"/>
        <w:rPr>
          <w:rFonts w:ascii="Palatino Linotype" w:hAnsi="Palatino Linotype" w:cs="Times New Roman"/>
          <w:sz w:val="20"/>
          <w:szCs w:val="20"/>
        </w:rPr>
      </w:pPr>
      <w:r w:rsidRPr="00400ED3">
        <w:rPr>
          <w:rFonts w:ascii="Palatino Linotype" w:hAnsi="Palatino Linotype" w:cs="Times New Roman"/>
          <w:sz w:val="20"/>
          <w:szCs w:val="20"/>
        </w:rPr>
        <w:t>4. Pomoc, o której mowa w ust.3 nie może być wyższa niż minimalne wynagrodzenie za pracę</w:t>
      </w:r>
    </w:p>
    <w:p w14:paraId="43127AA4" w14:textId="03DAB1AF" w:rsidR="00F23796" w:rsidRPr="00400ED3" w:rsidRDefault="00F23796" w:rsidP="00400ED3">
      <w:pPr>
        <w:autoSpaceDE w:val="0"/>
        <w:autoSpaceDN w:val="0"/>
        <w:adjustRightInd w:val="0"/>
        <w:spacing w:after="120" w:line="276" w:lineRule="auto"/>
        <w:jc w:val="both"/>
        <w:rPr>
          <w:rFonts w:ascii="Palatino Linotype" w:hAnsi="Palatino Linotype" w:cs="Times New Roman"/>
          <w:sz w:val="20"/>
          <w:szCs w:val="20"/>
        </w:rPr>
      </w:pPr>
      <w:r w:rsidRPr="00400ED3">
        <w:rPr>
          <w:rFonts w:ascii="Palatino Linotype" w:hAnsi="Palatino Linotype" w:cs="Times New Roman"/>
          <w:sz w:val="20"/>
          <w:szCs w:val="20"/>
        </w:rPr>
        <w:t>obowiązujące w danym roku.</w:t>
      </w:r>
    </w:p>
    <w:p w14:paraId="19732102" w14:textId="44800037" w:rsidR="00F23796" w:rsidRPr="00400ED3" w:rsidRDefault="00F23796" w:rsidP="00400ED3">
      <w:pPr>
        <w:autoSpaceDE w:val="0"/>
        <w:autoSpaceDN w:val="0"/>
        <w:adjustRightInd w:val="0"/>
        <w:spacing w:after="120" w:line="276" w:lineRule="auto"/>
        <w:jc w:val="both"/>
        <w:rPr>
          <w:rFonts w:ascii="Palatino Linotype" w:hAnsi="Palatino Linotype" w:cs="Times New Roman"/>
          <w:sz w:val="20"/>
          <w:szCs w:val="20"/>
        </w:rPr>
      </w:pPr>
      <w:r w:rsidRPr="00400ED3">
        <w:rPr>
          <w:rFonts w:ascii="Palatino Linotype" w:hAnsi="Palatino Linotype" w:cs="Times New Roman"/>
          <w:b/>
          <w:bCs/>
          <w:sz w:val="20"/>
          <w:szCs w:val="20"/>
        </w:rPr>
        <w:t xml:space="preserve">§ 2. </w:t>
      </w:r>
      <w:r w:rsidRPr="00400ED3">
        <w:rPr>
          <w:rFonts w:ascii="Palatino Linotype" w:hAnsi="Palatino Linotype" w:cs="Times New Roman"/>
          <w:sz w:val="20"/>
          <w:szCs w:val="20"/>
        </w:rPr>
        <w:t>Ustala się zasady zwrotu wydatków na:</w:t>
      </w:r>
    </w:p>
    <w:p w14:paraId="70C60764" w14:textId="77777777" w:rsidR="00F23796" w:rsidRPr="00400ED3" w:rsidRDefault="00F23796" w:rsidP="00400ED3">
      <w:pPr>
        <w:autoSpaceDE w:val="0"/>
        <w:autoSpaceDN w:val="0"/>
        <w:adjustRightInd w:val="0"/>
        <w:spacing w:after="120" w:line="276" w:lineRule="auto"/>
        <w:jc w:val="both"/>
        <w:rPr>
          <w:rFonts w:ascii="Palatino Linotype" w:hAnsi="Palatino Linotype" w:cs="Times New Roman"/>
          <w:sz w:val="20"/>
          <w:szCs w:val="20"/>
        </w:rPr>
      </w:pPr>
      <w:r w:rsidRPr="00400ED3">
        <w:rPr>
          <w:rFonts w:ascii="Palatino Linotype" w:hAnsi="Palatino Linotype" w:cs="Times New Roman"/>
          <w:sz w:val="20"/>
          <w:szCs w:val="20"/>
        </w:rPr>
        <w:t>1. usługi,</w:t>
      </w:r>
    </w:p>
    <w:p w14:paraId="781673F9" w14:textId="77777777" w:rsidR="00F23796" w:rsidRPr="00400ED3" w:rsidRDefault="00F23796" w:rsidP="00400ED3">
      <w:pPr>
        <w:autoSpaceDE w:val="0"/>
        <w:autoSpaceDN w:val="0"/>
        <w:adjustRightInd w:val="0"/>
        <w:spacing w:after="120" w:line="276" w:lineRule="auto"/>
        <w:jc w:val="both"/>
        <w:rPr>
          <w:rFonts w:ascii="Palatino Linotype" w:hAnsi="Palatino Linotype" w:cs="Times New Roman"/>
          <w:sz w:val="20"/>
          <w:szCs w:val="20"/>
        </w:rPr>
      </w:pPr>
      <w:r w:rsidRPr="00400ED3">
        <w:rPr>
          <w:rFonts w:ascii="Palatino Linotype" w:hAnsi="Palatino Linotype" w:cs="Times New Roman"/>
          <w:sz w:val="20"/>
          <w:szCs w:val="20"/>
        </w:rPr>
        <w:t>2. pomoc rzeczową,</w:t>
      </w:r>
    </w:p>
    <w:p w14:paraId="106BFFFC" w14:textId="3605A03F" w:rsidR="00F23796" w:rsidRPr="00400ED3" w:rsidRDefault="00F23796" w:rsidP="00400ED3">
      <w:pPr>
        <w:autoSpaceDE w:val="0"/>
        <w:autoSpaceDN w:val="0"/>
        <w:adjustRightInd w:val="0"/>
        <w:spacing w:after="120" w:line="276" w:lineRule="auto"/>
        <w:jc w:val="both"/>
        <w:rPr>
          <w:rFonts w:ascii="Palatino Linotype" w:hAnsi="Palatino Linotype" w:cs="Times New Roman"/>
          <w:sz w:val="20"/>
          <w:szCs w:val="20"/>
        </w:rPr>
      </w:pPr>
      <w:r w:rsidRPr="00400ED3">
        <w:rPr>
          <w:rFonts w:ascii="Palatino Linotype" w:hAnsi="Palatino Linotype" w:cs="Times New Roman"/>
          <w:sz w:val="20"/>
          <w:szCs w:val="20"/>
        </w:rPr>
        <w:t>3. zasiłki na ekonomiczne usamodzielnienie,</w:t>
      </w:r>
    </w:p>
    <w:p w14:paraId="1A482903" w14:textId="7627B435" w:rsidR="00F23796" w:rsidRPr="00400ED3" w:rsidRDefault="00400ED3" w:rsidP="00400ED3">
      <w:pPr>
        <w:autoSpaceDE w:val="0"/>
        <w:autoSpaceDN w:val="0"/>
        <w:adjustRightInd w:val="0"/>
        <w:spacing w:after="120" w:line="276" w:lineRule="auto"/>
        <w:jc w:val="both"/>
        <w:rPr>
          <w:rFonts w:ascii="Palatino Linotype" w:hAnsi="Palatino Linotype" w:cs="Times New Roman"/>
          <w:sz w:val="20"/>
          <w:szCs w:val="20"/>
        </w:rPr>
      </w:pPr>
      <w:r w:rsidRPr="00400ED3">
        <w:rPr>
          <w:rFonts w:ascii="Palatino Linotype" w:hAnsi="Palatino Linotype" w:cs="Times New Roman"/>
          <w:sz w:val="20"/>
          <w:szCs w:val="20"/>
        </w:rPr>
        <w:t xml:space="preserve"> </w:t>
      </w:r>
      <w:r w:rsidR="00F23796" w:rsidRPr="00400ED3">
        <w:rPr>
          <w:rFonts w:ascii="Palatino Linotype" w:hAnsi="Palatino Linotype" w:cs="Times New Roman"/>
          <w:sz w:val="20"/>
          <w:szCs w:val="20"/>
        </w:rPr>
        <w:t>zasiłki okresowe,</w:t>
      </w:r>
    </w:p>
    <w:p w14:paraId="288ABA2F" w14:textId="06B7574B" w:rsidR="00570DA7" w:rsidRPr="00400ED3" w:rsidRDefault="00400ED3" w:rsidP="00400ED3">
      <w:pPr>
        <w:autoSpaceDE w:val="0"/>
        <w:autoSpaceDN w:val="0"/>
        <w:adjustRightInd w:val="0"/>
        <w:spacing w:after="120" w:line="276" w:lineRule="auto"/>
        <w:jc w:val="both"/>
        <w:rPr>
          <w:rFonts w:ascii="Palatino Linotype" w:hAnsi="Palatino Linotype" w:cs="Times New Roman"/>
          <w:sz w:val="20"/>
          <w:szCs w:val="20"/>
        </w:rPr>
      </w:pPr>
      <w:r w:rsidRPr="00400ED3">
        <w:rPr>
          <w:rFonts w:ascii="Palatino Linotype" w:hAnsi="Palatino Linotype" w:cs="Times New Roman"/>
          <w:sz w:val="20"/>
          <w:szCs w:val="20"/>
        </w:rPr>
        <w:t xml:space="preserve"> </w:t>
      </w:r>
      <w:r w:rsidR="00F23796" w:rsidRPr="00400ED3">
        <w:rPr>
          <w:rFonts w:ascii="Palatino Linotype" w:hAnsi="Palatino Linotype" w:cs="Times New Roman"/>
          <w:sz w:val="20"/>
          <w:szCs w:val="20"/>
        </w:rPr>
        <w:t>zasiłki celowe</w:t>
      </w:r>
    </w:p>
    <w:p w14:paraId="632423B7" w14:textId="77777777" w:rsidR="00F23796" w:rsidRPr="00400ED3" w:rsidRDefault="00F23796" w:rsidP="00400ED3">
      <w:pPr>
        <w:autoSpaceDE w:val="0"/>
        <w:autoSpaceDN w:val="0"/>
        <w:adjustRightInd w:val="0"/>
        <w:spacing w:after="120" w:line="276" w:lineRule="auto"/>
        <w:jc w:val="both"/>
        <w:rPr>
          <w:rFonts w:ascii="Palatino Linotype" w:hAnsi="Palatino Linotype" w:cs="Times New Roman"/>
          <w:sz w:val="20"/>
          <w:szCs w:val="20"/>
        </w:rPr>
      </w:pPr>
      <w:r w:rsidRPr="00400ED3">
        <w:rPr>
          <w:rFonts w:ascii="Palatino Linotype" w:hAnsi="Palatino Linotype" w:cs="Times New Roman"/>
          <w:b/>
          <w:bCs/>
          <w:sz w:val="20"/>
          <w:szCs w:val="20"/>
        </w:rPr>
        <w:t xml:space="preserve">§ 3. </w:t>
      </w:r>
      <w:r w:rsidRPr="00400ED3">
        <w:rPr>
          <w:rFonts w:ascii="Palatino Linotype" w:hAnsi="Palatino Linotype" w:cs="Times New Roman"/>
          <w:sz w:val="20"/>
          <w:szCs w:val="20"/>
        </w:rPr>
        <w:t>Obowiązani do zwrotu wydatków, o których mowa w § 2 są:</w:t>
      </w:r>
    </w:p>
    <w:p w14:paraId="7C7B1644" w14:textId="77777777" w:rsidR="00F23796" w:rsidRPr="00400ED3" w:rsidRDefault="00F23796" w:rsidP="00400ED3">
      <w:pPr>
        <w:autoSpaceDE w:val="0"/>
        <w:autoSpaceDN w:val="0"/>
        <w:adjustRightInd w:val="0"/>
        <w:spacing w:after="120" w:line="276" w:lineRule="auto"/>
        <w:jc w:val="both"/>
        <w:rPr>
          <w:rFonts w:ascii="Palatino Linotype" w:hAnsi="Palatino Linotype" w:cs="Times New Roman"/>
          <w:sz w:val="20"/>
          <w:szCs w:val="20"/>
        </w:rPr>
      </w:pPr>
      <w:r w:rsidRPr="00400ED3">
        <w:rPr>
          <w:rFonts w:ascii="Palatino Linotype" w:hAnsi="Palatino Linotype" w:cs="Times New Roman"/>
          <w:sz w:val="20"/>
          <w:szCs w:val="20"/>
        </w:rPr>
        <w:t>1. osoba i rodzina korzystająca ze świadczeń z pomocy społecznej,</w:t>
      </w:r>
    </w:p>
    <w:p w14:paraId="19123966" w14:textId="77777777" w:rsidR="00F23796" w:rsidRPr="00400ED3" w:rsidRDefault="00F23796" w:rsidP="00400ED3">
      <w:pPr>
        <w:autoSpaceDE w:val="0"/>
        <w:autoSpaceDN w:val="0"/>
        <w:adjustRightInd w:val="0"/>
        <w:spacing w:after="120" w:line="276" w:lineRule="auto"/>
        <w:jc w:val="both"/>
        <w:rPr>
          <w:rFonts w:ascii="Palatino Linotype" w:hAnsi="Palatino Linotype" w:cs="Times New Roman"/>
          <w:sz w:val="20"/>
          <w:szCs w:val="20"/>
        </w:rPr>
      </w:pPr>
      <w:r w:rsidRPr="00400ED3">
        <w:rPr>
          <w:rFonts w:ascii="Palatino Linotype" w:hAnsi="Palatino Linotype" w:cs="Times New Roman"/>
          <w:sz w:val="20"/>
          <w:szCs w:val="20"/>
        </w:rPr>
        <w:t>2. spadkobiercy osoby, która korzystała ze świadczeń z pomocy społecznej,</w:t>
      </w:r>
    </w:p>
    <w:p w14:paraId="7E17E049" w14:textId="7A4F2935" w:rsidR="00F23796" w:rsidRPr="00400ED3" w:rsidRDefault="00F23796" w:rsidP="00400ED3">
      <w:pPr>
        <w:autoSpaceDE w:val="0"/>
        <w:autoSpaceDN w:val="0"/>
        <w:adjustRightInd w:val="0"/>
        <w:spacing w:after="120" w:line="276" w:lineRule="auto"/>
        <w:jc w:val="both"/>
        <w:rPr>
          <w:rFonts w:ascii="Palatino Linotype" w:hAnsi="Palatino Linotype" w:cs="Times New Roman"/>
          <w:sz w:val="20"/>
          <w:szCs w:val="20"/>
        </w:rPr>
      </w:pPr>
      <w:r w:rsidRPr="00400ED3">
        <w:rPr>
          <w:rFonts w:ascii="Palatino Linotype" w:hAnsi="Palatino Linotype" w:cs="Times New Roman"/>
          <w:sz w:val="20"/>
          <w:szCs w:val="20"/>
        </w:rPr>
        <w:t>3. małżonek, zstępni przed wstępnymi osoby korzystającej ze świadczeń z pomocy społecznej jedynie</w:t>
      </w:r>
      <w:r w:rsidR="00321267" w:rsidRPr="00400ED3">
        <w:rPr>
          <w:rFonts w:ascii="Palatino Linotype" w:hAnsi="Palatino Linotype" w:cs="Times New Roman"/>
          <w:sz w:val="20"/>
          <w:szCs w:val="20"/>
        </w:rPr>
        <w:t xml:space="preserve"> </w:t>
      </w:r>
      <w:r w:rsidRPr="00400ED3">
        <w:rPr>
          <w:rFonts w:ascii="Palatino Linotype" w:hAnsi="Palatino Linotype" w:cs="Times New Roman"/>
          <w:sz w:val="20"/>
          <w:szCs w:val="20"/>
        </w:rPr>
        <w:t>gdy</w:t>
      </w:r>
      <w:r w:rsidR="00C831EA" w:rsidRPr="00400ED3">
        <w:rPr>
          <w:rFonts w:ascii="Palatino Linotype" w:hAnsi="Palatino Linotype" w:cs="Times New Roman"/>
          <w:sz w:val="20"/>
          <w:szCs w:val="20"/>
        </w:rPr>
        <w:t>,</w:t>
      </w:r>
      <w:r w:rsidRPr="00400ED3">
        <w:rPr>
          <w:rFonts w:ascii="Palatino Linotype" w:hAnsi="Palatino Linotype" w:cs="Times New Roman"/>
          <w:sz w:val="20"/>
          <w:szCs w:val="20"/>
        </w:rPr>
        <w:t xml:space="preserve"> nie dokonano zwrotu wydatków zgodnie z pkt 1 i 2, w wysokości przewidzianej w decyzji dla osoby lub rodziny korzystającej ze świadczeń z pomocy społecznej.</w:t>
      </w:r>
    </w:p>
    <w:p w14:paraId="6CA40318" w14:textId="5B61E302" w:rsidR="00F23796" w:rsidRPr="00400ED3" w:rsidRDefault="00F23796" w:rsidP="00400ED3">
      <w:pPr>
        <w:autoSpaceDE w:val="0"/>
        <w:autoSpaceDN w:val="0"/>
        <w:adjustRightInd w:val="0"/>
        <w:spacing w:after="120" w:line="276" w:lineRule="auto"/>
        <w:jc w:val="both"/>
        <w:rPr>
          <w:rFonts w:ascii="Palatino Linotype" w:hAnsi="Palatino Linotype" w:cs="Times New Roman"/>
          <w:sz w:val="20"/>
          <w:szCs w:val="20"/>
        </w:rPr>
      </w:pPr>
      <w:r w:rsidRPr="00400ED3">
        <w:rPr>
          <w:rFonts w:ascii="Palatino Linotype" w:hAnsi="Palatino Linotype" w:cs="Times New Roman"/>
          <w:b/>
          <w:bCs/>
          <w:sz w:val="20"/>
          <w:szCs w:val="20"/>
        </w:rPr>
        <w:t xml:space="preserve">§ 4. </w:t>
      </w:r>
      <w:r w:rsidRPr="00400ED3">
        <w:rPr>
          <w:rFonts w:ascii="Palatino Linotype" w:hAnsi="Palatino Linotype" w:cs="Times New Roman"/>
          <w:sz w:val="20"/>
          <w:szCs w:val="20"/>
        </w:rPr>
        <w:t>Kryterium zwrotu ustala się według kryterium dochodowego ustawy o pomocy społecznej określone w art.8 ust.1 o pomocy społecznej.</w:t>
      </w:r>
    </w:p>
    <w:p w14:paraId="6146F54E" w14:textId="01B2E1CB" w:rsidR="00F23796" w:rsidRPr="00400ED3" w:rsidRDefault="00F23796" w:rsidP="00400ED3">
      <w:pPr>
        <w:autoSpaceDE w:val="0"/>
        <w:autoSpaceDN w:val="0"/>
        <w:adjustRightInd w:val="0"/>
        <w:spacing w:after="120" w:line="276" w:lineRule="auto"/>
        <w:jc w:val="both"/>
        <w:rPr>
          <w:rFonts w:ascii="Palatino Linotype" w:hAnsi="Palatino Linotype" w:cs="Times New Roman"/>
          <w:sz w:val="20"/>
          <w:szCs w:val="20"/>
        </w:rPr>
      </w:pPr>
      <w:r w:rsidRPr="00400ED3">
        <w:rPr>
          <w:rFonts w:ascii="Palatino Linotype" w:hAnsi="Palatino Linotype" w:cs="Times New Roman"/>
          <w:b/>
          <w:bCs/>
          <w:sz w:val="20"/>
          <w:szCs w:val="20"/>
        </w:rPr>
        <w:t xml:space="preserve">§ 5. </w:t>
      </w:r>
      <w:r w:rsidRPr="00400ED3">
        <w:rPr>
          <w:rFonts w:ascii="Palatino Linotype" w:hAnsi="Palatino Linotype" w:cs="Times New Roman"/>
          <w:sz w:val="20"/>
          <w:szCs w:val="20"/>
        </w:rPr>
        <w:t>Szczegółowe zasady zwrotu wydatków, o których mowa w § 2 określa poniższa tabela: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23796" w:rsidRPr="00400ED3" w14:paraId="62A1EC74" w14:textId="77777777" w:rsidTr="00F23796">
        <w:tc>
          <w:tcPr>
            <w:tcW w:w="3020" w:type="dxa"/>
          </w:tcPr>
          <w:p w14:paraId="6E2D1EB6" w14:textId="77777777" w:rsidR="00F23796" w:rsidRPr="00400ED3" w:rsidRDefault="00F23796" w:rsidP="00400ED3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400ED3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lastRenderedPageBreak/>
              <w:t>Wysokość kryterium</w:t>
            </w:r>
          </w:p>
          <w:p w14:paraId="54000FD9" w14:textId="77777777" w:rsidR="00F23796" w:rsidRPr="00400ED3" w:rsidRDefault="00F23796" w:rsidP="00400ED3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400ED3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dochodowego określonego</w:t>
            </w:r>
          </w:p>
          <w:p w14:paraId="5E4B3ABA" w14:textId="1E1AB2B1" w:rsidR="00F23796" w:rsidRPr="00400ED3" w:rsidRDefault="00F23796" w:rsidP="00400ED3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400ED3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w art.8 ust.1 ustawy o pomocy</w:t>
            </w:r>
            <w:r w:rsidR="006B764E" w:rsidRPr="00400ED3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 xml:space="preserve"> </w:t>
            </w:r>
            <w:r w:rsidRPr="00400ED3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społecznej</w:t>
            </w:r>
          </w:p>
        </w:tc>
        <w:tc>
          <w:tcPr>
            <w:tcW w:w="3021" w:type="dxa"/>
          </w:tcPr>
          <w:p w14:paraId="0718E8C9" w14:textId="0145F40A" w:rsidR="00F23796" w:rsidRPr="00400ED3" w:rsidRDefault="00F23796" w:rsidP="00400ED3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400ED3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Wysokość zwrotu liczona w %</w:t>
            </w:r>
            <w:r w:rsidR="00570DA7" w:rsidRPr="00400ED3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 xml:space="preserve"> </w:t>
            </w:r>
            <w:r w:rsidRPr="00400ED3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 xml:space="preserve">od wysokości </w:t>
            </w:r>
            <w:r w:rsidR="00C831EA" w:rsidRPr="00400ED3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 xml:space="preserve">wydatku </w:t>
            </w:r>
            <w:r w:rsidRPr="00400ED3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dla osoby</w:t>
            </w:r>
            <w:r w:rsidR="00C831EA" w:rsidRPr="00400ED3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 xml:space="preserve"> </w:t>
            </w:r>
            <w:r w:rsidRPr="00400ED3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samotnie gospodarującej</w:t>
            </w:r>
          </w:p>
        </w:tc>
        <w:tc>
          <w:tcPr>
            <w:tcW w:w="3021" w:type="dxa"/>
          </w:tcPr>
          <w:p w14:paraId="61A71A1E" w14:textId="4BCD2F20" w:rsidR="00F23796" w:rsidRPr="00400ED3" w:rsidRDefault="00F23796" w:rsidP="00400ED3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400ED3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Wysokość zwrotu liczona w %</w:t>
            </w:r>
            <w:r w:rsidR="00570DA7" w:rsidRPr="00400ED3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 xml:space="preserve"> </w:t>
            </w:r>
            <w:r w:rsidRPr="00400ED3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 xml:space="preserve">od wysokości </w:t>
            </w:r>
            <w:r w:rsidR="00C831EA" w:rsidRPr="00400ED3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wydatku</w:t>
            </w:r>
            <w:r w:rsidR="006B764E" w:rsidRPr="00400ED3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 xml:space="preserve"> </w:t>
            </w:r>
            <w:r w:rsidRPr="00400ED3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dla osoby</w:t>
            </w:r>
            <w:r w:rsidR="00C831EA" w:rsidRPr="00400ED3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 xml:space="preserve"> </w:t>
            </w:r>
            <w:r w:rsidRPr="00400ED3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w rodzinie</w:t>
            </w:r>
          </w:p>
        </w:tc>
      </w:tr>
      <w:tr w:rsidR="00F23796" w:rsidRPr="00400ED3" w14:paraId="53DA51EB" w14:textId="77777777" w:rsidTr="006B764E">
        <w:trPr>
          <w:trHeight w:val="299"/>
        </w:trPr>
        <w:tc>
          <w:tcPr>
            <w:tcW w:w="3020" w:type="dxa"/>
          </w:tcPr>
          <w:p w14:paraId="78F90C22" w14:textId="281C6096" w:rsidR="00F23796" w:rsidRPr="00400ED3" w:rsidRDefault="00F23796" w:rsidP="00400ED3">
            <w:pPr>
              <w:autoSpaceDE w:val="0"/>
              <w:autoSpaceDN w:val="0"/>
              <w:adjustRightInd w:val="0"/>
              <w:spacing w:after="120" w:line="276" w:lineRule="auto"/>
              <w:rPr>
                <w:rFonts w:ascii="Palatino Linotype" w:hAnsi="Palatino Linotype" w:cs="Times New Roman"/>
                <w:sz w:val="20"/>
                <w:szCs w:val="20"/>
              </w:rPr>
            </w:pPr>
            <w:r w:rsidRPr="00400ED3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Do 100%</w:t>
            </w:r>
          </w:p>
        </w:tc>
        <w:tc>
          <w:tcPr>
            <w:tcW w:w="3021" w:type="dxa"/>
          </w:tcPr>
          <w:p w14:paraId="05536712" w14:textId="658448D0" w:rsidR="00F23796" w:rsidRPr="00400ED3" w:rsidRDefault="00F23796" w:rsidP="00400ED3">
            <w:pPr>
              <w:autoSpaceDE w:val="0"/>
              <w:autoSpaceDN w:val="0"/>
              <w:adjustRightInd w:val="0"/>
              <w:spacing w:after="120" w:line="276" w:lineRule="auto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400ED3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 xml:space="preserve">Pomoc bezzwrotna </w:t>
            </w:r>
          </w:p>
        </w:tc>
        <w:tc>
          <w:tcPr>
            <w:tcW w:w="3021" w:type="dxa"/>
          </w:tcPr>
          <w:p w14:paraId="6BA5D49C" w14:textId="6C1AF9DA" w:rsidR="00F23796" w:rsidRPr="00400ED3" w:rsidRDefault="00F23796" w:rsidP="00400ED3">
            <w:pPr>
              <w:autoSpaceDE w:val="0"/>
              <w:autoSpaceDN w:val="0"/>
              <w:adjustRightInd w:val="0"/>
              <w:spacing w:after="120" w:line="276" w:lineRule="auto"/>
              <w:rPr>
                <w:rFonts w:ascii="Palatino Linotype" w:hAnsi="Palatino Linotype" w:cs="Times New Roman"/>
                <w:sz w:val="20"/>
                <w:szCs w:val="20"/>
              </w:rPr>
            </w:pPr>
            <w:r w:rsidRPr="00400ED3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 xml:space="preserve">Pomoc bezzwrotna </w:t>
            </w:r>
          </w:p>
        </w:tc>
      </w:tr>
      <w:tr w:rsidR="00F23796" w:rsidRPr="00400ED3" w14:paraId="79E0515C" w14:textId="77777777" w:rsidTr="00F23796">
        <w:tc>
          <w:tcPr>
            <w:tcW w:w="3020" w:type="dxa"/>
          </w:tcPr>
          <w:p w14:paraId="798577EA" w14:textId="73AFDEE6" w:rsidR="00F23796" w:rsidRPr="00400ED3" w:rsidRDefault="00570DA7" w:rsidP="00400ED3">
            <w:pPr>
              <w:autoSpaceDE w:val="0"/>
              <w:autoSpaceDN w:val="0"/>
              <w:adjustRightInd w:val="0"/>
              <w:spacing w:after="120" w:line="276" w:lineRule="auto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400ED3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 xml:space="preserve">Powyżej 100%-130% </w:t>
            </w:r>
          </w:p>
        </w:tc>
        <w:tc>
          <w:tcPr>
            <w:tcW w:w="3021" w:type="dxa"/>
          </w:tcPr>
          <w:p w14:paraId="10563A28" w14:textId="0F13EB11" w:rsidR="00F23796" w:rsidRPr="00400ED3" w:rsidRDefault="00570DA7" w:rsidP="00400ED3">
            <w:pPr>
              <w:autoSpaceDE w:val="0"/>
              <w:autoSpaceDN w:val="0"/>
              <w:adjustRightInd w:val="0"/>
              <w:spacing w:after="120" w:line="276" w:lineRule="auto"/>
              <w:rPr>
                <w:rFonts w:ascii="Palatino Linotype" w:hAnsi="Palatino Linotype" w:cs="Times New Roman"/>
                <w:sz w:val="20"/>
                <w:szCs w:val="20"/>
              </w:rPr>
            </w:pPr>
            <w:r w:rsidRPr="00400ED3">
              <w:rPr>
                <w:rFonts w:ascii="Palatino Linotype" w:hAnsi="Palatino Linotype" w:cs="Times New Roman"/>
                <w:sz w:val="20"/>
                <w:szCs w:val="20"/>
              </w:rPr>
              <w:t>20</w:t>
            </w:r>
            <w:r w:rsidR="00321267" w:rsidRPr="00400ED3">
              <w:rPr>
                <w:rFonts w:ascii="Palatino Linotype" w:hAnsi="Palatino Linotype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3021" w:type="dxa"/>
          </w:tcPr>
          <w:p w14:paraId="5701C49B" w14:textId="16065D7E" w:rsidR="00F23796" w:rsidRPr="00400ED3" w:rsidRDefault="00570DA7" w:rsidP="00400ED3">
            <w:pPr>
              <w:autoSpaceDE w:val="0"/>
              <w:autoSpaceDN w:val="0"/>
              <w:adjustRightInd w:val="0"/>
              <w:spacing w:after="120" w:line="276" w:lineRule="auto"/>
              <w:rPr>
                <w:rFonts w:ascii="Palatino Linotype" w:hAnsi="Palatino Linotype" w:cs="Times New Roman"/>
                <w:sz w:val="20"/>
                <w:szCs w:val="20"/>
              </w:rPr>
            </w:pPr>
            <w:r w:rsidRPr="00400ED3">
              <w:rPr>
                <w:rFonts w:ascii="Palatino Linotype" w:hAnsi="Palatino Linotype" w:cs="Times New Roman"/>
                <w:sz w:val="20"/>
                <w:szCs w:val="20"/>
              </w:rPr>
              <w:t>30</w:t>
            </w:r>
            <w:r w:rsidR="00321267" w:rsidRPr="00400ED3">
              <w:rPr>
                <w:rFonts w:ascii="Palatino Linotype" w:hAnsi="Palatino Linotype" w:cs="Times New Roman"/>
                <w:sz w:val="20"/>
                <w:szCs w:val="20"/>
              </w:rPr>
              <w:t xml:space="preserve"> %</w:t>
            </w:r>
          </w:p>
        </w:tc>
      </w:tr>
      <w:tr w:rsidR="00F23796" w:rsidRPr="00400ED3" w14:paraId="22C46400" w14:textId="77777777" w:rsidTr="00F23796">
        <w:tc>
          <w:tcPr>
            <w:tcW w:w="3020" w:type="dxa"/>
          </w:tcPr>
          <w:p w14:paraId="2D9E3B92" w14:textId="3D071165" w:rsidR="00F23796" w:rsidRPr="00400ED3" w:rsidRDefault="00570DA7" w:rsidP="00400ED3">
            <w:pPr>
              <w:autoSpaceDE w:val="0"/>
              <w:autoSpaceDN w:val="0"/>
              <w:adjustRightInd w:val="0"/>
              <w:spacing w:after="120" w:line="276" w:lineRule="auto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400ED3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 xml:space="preserve">Powyżej 130%-160% </w:t>
            </w:r>
          </w:p>
        </w:tc>
        <w:tc>
          <w:tcPr>
            <w:tcW w:w="3021" w:type="dxa"/>
          </w:tcPr>
          <w:p w14:paraId="2A602157" w14:textId="0A60605E" w:rsidR="00F23796" w:rsidRPr="00400ED3" w:rsidRDefault="00570DA7" w:rsidP="00400ED3">
            <w:pPr>
              <w:autoSpaceDE w:val="0"/>
              <w:autoSpaceDN w:val="0"/>
              <w:adjustRightInd w:val="0"/>
              <w:spacing w:after="120" w:line="276" w:lineRule="auto"/>
              <w:rPr>
                <w:rFonts w:ascii="Palatino Linotype" w:hAnsi="Palatino Linotype" w:cs="Times New Roman"/>
                <w:sz w:val="20"/>
                <w:szCs w:val="20"/>
              </w:rPr>
            </w:pPr>
            <w:r w:rsidRPr="00400ED3">
              <w:rPr>
                <w:rFonts w:ascii="Palatino Linotype" w:hAnsi="Palatino Linotype" w:cs="Times New Roman"/>
                <w:sz w:val="20"/>
                <w:szCs w:val="20"/>
              </w:rPr>
              <w:t>40</w:t>
            </w:r>
            <w:r w:rsidR="00321267" w:rsidRPr="00400ED3">
              <w:rPr>
                <w:rFonts w:ascii="Palatino Linotype" w:hAnsi="Palatino Linotype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3021" w:type="dxa"/>
          </w:tcPr>
          <w:p w14:paraId="44EBBD27" w14:textId="7EE2E512" w:rsidR="00F23796" w:rsidRPr="00400ED3" w:rsidRDefault="00570DA7" w:rsidP="00400ED3">
            <w:pPr>
              <w:autoSpaceDE w:val="0"/>
              <w:autoSpaceDN w:val="0"/>
              <w:adjustRightInd w:val="0"/>
              <w:spacing w:after="120" w:line="276" w:lineRule="auto"/>
              <w:rPr>
                <w:rFonts w:ascii="Palatino Linotype" w:hAnsi="Palatino Linotype" w:cs="Times New Roman"/>
                <w:sz w:val="20"/>
                <w:szCs w:val="20"/>
              </w:rPr>
            </w:pPr>
            <w:r w:rsidRPr="00400ED3">
              <w:rPr>
                <w:rFonts w:ascii="Palatino Linotype" w:hAnsi="Palatino Linotype" w:cs="Times New Roman"/>
                <w:sz w:val="20"/>
                <w:szCs w:val="20"/>
              </w:rPr>
              <w:t>50</w:t>
            </w:r>
            <w:r w:rsidR="00321267" w:rsidRPr="00400ED3">
              <w:rPr>
                <w:rFonts w:ascii="Palatino Linotype" w:hAnsi="Palatino Linotype" w:cs="Times New Roman"/>
                <w:sz w:val="20"/>
                <w:szCs w:val="20"/>
              </w:rPr>
              <w:t xml:space="preserve"> %</w:t>
            </w:r>
          </w:p>
        </w:tc>
      </w:tr>
      <w:tr w:rsidR="00F23796" w:rsidRPr="00400ED3" w14:paraId="2FE55D9D" w14:textId="77777777" w:rsidTr="00F23796">
        <w:tc>
          <w:tcPr>
            <w:tcW w:w="3020" w:type="dxa"/>
          </w:tcPr>
          <w:p w14:paraId="633D1DE1" w14:textId="1EEA4010" w:rsidR="00F23796" w:rsidRPr="00400ED3" w:rsidRDefault="00570DA7" w:rsidP="00400ED3">
            <w:pPr>
              <w:autoSpaceDE w:val="0"/>
              <w:autoSpaceDN w:val="0"/>
              <w:adjustRightInd w:val="0"/>
              <w:spacing w:after="120" w:line="276" w:lineRule="auto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400ED3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 xml:space="preserve">Powyżej 160%-190% </w:t>
            </w:r>
          </w:p>
        </w:tc>
        <w:tc>
          <w:tcPr>
            <w:tcW w:w="3021" w:type="dxa"/>
          </w:tcPr>
          <w:p w14:paraId="3AB01E53" w14:textId="5C12DBD8" w:rsidR="00F23796" w:rsidRPr="00400ED3" w:rsidRDefault="00570DA7" w:rsidP="00400ED3">
            <w:pPr>
              <w:autoSpaceDE w:val="0"/>
              <w:autoSpaceDN w:val="0"/>
              <w:adjustRightInd w:val="0"/>
              <w:spacing w:after="120" w:line="276" w:lineRule="auto"/>
              <w:rPr>
                <w:rFonts w:ascii="Palatino Linotype" w:hAnsi="Palatino Linotype" w:cs="Times New Roman"/>
                <w:sz w:val="20"/>
                <w:szCs w:val="20"/>
              </w:rPr>
            </w:pPr>
            <w:r w:rsidRPr="00400ED3">
              <w:rPr>
                <w:rFonts w:ascii="Palatino Linotype" w:hAnsi="Palatino Linotype" w:cs="Times New Roman"/>
                <w:sz w:val="20"/>
                <w:szCs w:val="20"/>
              </w:rPr>
              <w:t>60</w:t>
            </w:r>
            <w:r w:rsidR="00321267" w:rsidRPr="00400ED3">
              <w:rPr>
                <w:rFonts w:ascii="Palatino Linotype" w:hAnsi="Palatino Linotype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3021" w:type="dxa"/>
          </w:tcPr>
          <w:p w14:paraId="11882AF9" w14:textId="41888CE4" w:rsidR="00F23796" w:rsidRPr="00400ED3" w:rsidRDefault="00570DA7" w:rsidP="00400ED3">
            <w:pPr>
              <w:autoSpaceDE w:val="0"/>
              <w:autoSpaceDN w:val="0"/>
              <w:adjustRightInd w:val="0"/>
              <w:spacing w:after="120" w:line="276" w:lineRule="auto"/>
              <w:rPr>
                <w:rFonts w:ascii="Palatino Linotype" w:hAnsi="Palatino Linotype" w:cs="Times New Roman"/>
                <w:sz w:val="20"/>
                <w:szCs w:val="20"/>
              </w:rPr>
            </w:pPr>
            <w:r w:rsidRPr="00400ED3">
              <w:rPr>
                <w:rFonts w:ascii="Palatino Linotype" w:hAnsi="Palatino Linotype" w:cs="Times New Roman"/>
                <w:sz w:val="20"/>
                <w:szCs w:val="20"/>
              </w:rPr>
              <w:t>70</w:t>
            </w:r>
            <w:r w:rsidR="00321267" w:rsidRPr="00400ED3">
              <w:rPr>
                <w:rFonts w:ascii="Palatino Linotype" w:hAnsi="Palatino Linotype" w:cs="Times New Roman"/>
                <w:sz w:val="20"/>
                <w:szCs w:val="20"/>
              </w:rPr>
              <w:t xml:space="preserve"> %</w:t>
            </w:r>
          </w:p>
        </w:tc>
      </w:tr>
      <w:tr w:rsidR="00570DA7" w:rsidRPr="00400ED3" w14:paraId="0F261ABE" w14:textId="77777777" w:rsidTr="00F23796">
        <w:tc>
          <w:tcPr>
            <w:tcW w:w="3020" w:type="dxa"/>
          </w:tcPr>
          <w:p w14:paraId="490A4768" w14:textId="1BA859E4" w:rsidR="00570DA7" w:rsidRPr="00400ED3" w:rsidRDefault="00570DA7" w:rsidP="00400ED3">
            <w:pPr>
              <w:autoSpaceDE w:val="0"/>
              <w:autoSpaceDN w:val="0"/>
              <w:adjustRightInd w:val="0"/>
              <w:spacing w:after="120" w:line="276" w:lineRule="auto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400ED3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 xml:space="preserve">Powyżej 190%-220%  </w:t>
            </w:r>
          </w:p>
        </w:tc>
        <w:tc>
          <w:tcPr>
            <w:tcW w:w="3021" w:type="dxa"/>
          </w:tcPr>
          <w:p w14:paraId="2A6249AF" w14:textId="4FB14C93" w:rsidR="00570DA7" w:rsidRPr="00400ED3" w:rsidRDefault="00570DA7" w:rsidP="00400ED3">
            <w:pPr>
              <w:autoSpaceDE w:val="0"/>
              <w:autoSpaceDN w:val="0"/>
              <w:adjustRightInd w:val="0"/>
              <w:spacing w:after="120" w:line="276" w:lineRule="auto"/>
              <w:rPr>
                <w:rFonts w:ascii="Palatino Linotype" w:hAnsi="Palatino Linotype" w:cs="Times New Roman"/>
                <w:sz w:val="20"/>
                <w:szCs w:val="20"/>
              </w:rPr>
            </w:pPr>
            <w:r w:rsidRPr="00400ED3">
              <w:rPr>
                <w:rFonts w:ascii="Palatino Linotype" w:hAnsi="Palatino Linotype" w:cs="Times New Roman"/>
                <w:sz w:val="20"/>
                <w:szCs w:val="20"/>
              </w:rPr>
              <w:t>80</w:t>
            </w:r>
            <w:r w:rsidR="00321267" w:rsidRPr="00400ED3">
              <w:rPr>
                <w:rFonts w:ascii="Palatino Linotype" w:hAnsi="Palatino Linotype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3021" w:type="dxa"/>
          </w:tcPr>
          <w:p w14:paraId="17B17D71" w14:textId="2FBD96C4" w:rsidR="00570DA7" w:rsidRPr="00400ED3" w:rsidRDefault="00570DA7" w:rsidP="00400ED3">
            <w:pPr>
              <w:autoSpaceDE w:val="0"/>
              <w:autoSpaceDN w:val="0"/>
              <w:adjustRightInd w:val="0"/>
              <w:spacing w:after="120" w:line="276" w:lineRule="auto"/>
              <w:rPr>
                <w:rFonts w:ascii="Palatino Linotype" w:hAnsi="Palatino Linotype" w:cs="Times New Roman"/>
                <w:sz w:val="20"/>
                <w:szCs w:val="20"/>
              </w:rPr>
            </w:pPr>
            <w:r w:rsidRPr="00400ED3">
              <w:rPr>
                <w:rFonts w:ascii="Palatino Linotype" w:hAnsi="Palatino Linotype" w:cs="Times New Roman"/>
                <w:sz w:val="20"/>
                <w:szCs w:val="20"/>
              </w:rPr>
              <w:t>100</w:t>
            </w:r>
            <w:r w:rsidR="00321267" w:rsidRPr="00400ED3">
              <w:rPr>
                <w:rFonts w:ascii="Palatino Linotype" w:hAnsi="Palatino Linotype" w:cs="Times New Roman"/>
                <w:sz w:val="20"/>
                <w:szCs w:val="20"/>
              </w:rPr>
              <w:t xml:space="preserve"> %</w:t>
            </w:r>
          </w:p>
        </w:tc>
      </w:tr>
      <w:tr w:rsidR="00570DA7" w:rsidRPr="00400ED3" w14:paraId="40DDF7D0" w14:textId="77777777" w:rsidTr="00F23796">
        <w:tc>
          <w:tcPr>
            <w:tcW w:w="3020" w:type="dxa"/>
          </w:tcPr>
          <w:p w14:paraId="6AF1D0E4" w14:textId="248D3C86" w:rsidR="00570DA7" w:rsidRPr="00400ED3" w:rsidRDefault="00570DA7" w:rsidP="00400ED3">
            <w:pPr>
              <w:autoSpaceDE w:val="0"/>
              <w:autoSpaceDN w:val="0"/>
              <w:adjustRightInd w:val="0"/>
              <w:spacing w:after="120" w:line="276" w:lineRule="auto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400ED3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 xml:space="preserve">Powyżej 220% </w:t>
            </w:r>
          </w:p>
        </w:tc>
        <w:tc>
          <w:tcPr>
            <w:tcW w:w="3021" w:type="dxa"/>
          </w:tcPr>
          <w:p w14:paraId="59E7B2DD" w14:textId="4E19D4F9" w:rsidR="00570DA7" w:rsidRPr="00400ED3" w:rsidRDefault="00570DA7" w:rsidP="00400ED3">
            <w:pPr>
              <w:autoSpaceDE w:val="0"/>
              <w:autoSpaceDN w:val="0"/>
              <w:adjustRightInd w:val="0"/>
              <w:spacing w:after="120" w:line="276" w:lineRule="auto"/>
              <w:rPr>
                <w:rFonts w:ascii="Palatino Linotype" w:hAnsi="Palatino Linotype" w:cs="Times New Roman"/>
                <w:sz w:val="20"/>
                <w:szCs w:val="20"/>
              </w:rPr>
            </w:pPr>
            <w:r w:rsidRPr="00400ED3">
              <w:rPr>
                <w:rFonts w:ascii="Palatino Linotype" w:hAnsi="Palatino Linotype" w:cs="Times New Roman"/>
                <w:sz w:val="20"/>
                <w:szCs w:val="20"/>
              </w:rPr>
              <w:t>100</w:t>
            </w:r>
            <w:r w:rsidR="00321267" w:rsidRPr="00400ED3">
              <w:rPr>
                <w:rFonts w:ascii="Palatino Linotype" w:hAnsi="Palatino Linotype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3021" w:type="dxa"/>
          </w:tcPr>
          <w:p w14:paraId="28C5A1D4" w14:textId="18CAB152" w:rsidR="00570DA7" w:rsidRPr="00400ED3" w:rsidRDefault="00570DA7" w:rsidP="00400ED3">
            <w:pPr>
              <w:autoSpaceDE w:val="0"/>
              <w:autoSpaceDN w:val="0"/>
              <w:adjustRightInd w:val="0"/>
              <w:spacing w:after="120" w:line="276" w:lineRule="auto"/>
              <w:rPr>
                <w:rFonts w:ascii="Palatino Linotype" w:hAnsi="Palatino Linotype" w:cs="Times New Roman"/>
                <w:sz w:val="20"/>
                <w:szCs w:val="20"/>
              </w:rPr>
            </w:pPr>
            <w:r w:rsidRPr="00400ED3">
              <w:rPr>
                <w:rFonts w:ascii="Palatino Linotype" w:hAnsi="Palatino Linotype" w:cs="Times New Roman"/>
                <w:sz w:val="20"/>
                <w:szCs w:val="20"/>
              </w:rPr>
              <w:t>100</w:t>
            </w:r>
            <w:r w:rsidR="00321267" w:rsidRPr="00400ED3">
              <w:rPr>
                <w:rFonts w:ascii="Palatino Linotype" w:hAnsi="Palatino Linotype" w:cs="Times New Roman"/>
                <w:sz w:val="20"/>
                <w:szCs w:val="20"/>
              </w:rPr>
              <w:t xml:space="preserve"> %</w:t>
            </w:r>
          </w:p>
        </w:tc>
      </w:tr>
    </w:tbl>
    <w:p w14:paraId="4DD07DB7" w14:textId="0FB5BFA8" w:rsidR="00570DA7" w:rsidRPr="00400ED3" w:rsidRDefault="00F23796" w:rsidP="00400ED3">
      <w:pPr>
        <w:autoSpaceDE w:val="0"/>
        <w:autoSpaceDN w:val="0"/>
        <w:adjustRightInd w:val="0"/>
        <w:spacing w:after="120" w:line="276" w:lineRule="auto"/>
        <w:jc w:val="both"/>
        <w:rPr>
          <w:rFonts w:ascii="Palatino Linotype" w:hAnsi="Palatino Linotype" w:cs="Times New Roman"/>
          <w:sz w:val="20"/>
          <w:szCs w:val="20"/>
        </w:rPr>
      </w:pPr>
      <w:r w:rsidRPr="00400ED3">
        <w:rPr>
          <w:rFonts w:ascii="Palatino Linotype" w:hAnsi="Palatino Linotype" w:cs="Times New Roman"/>
          <w:b/>
          <w:bCs/>
          <w:sz w:val="20"/>
          <w:szCs w:val="20"/>
        </w:rPr>
        <w:t xml:space="preserve">§ </w:t>
      </w:r>
      <w:r w:rsidR="00570DA7" w:rsidRPr="00400ED3">
        <w:rPr>
          <w:rFonts w:ascii="Palatino Linotype" w:hAnsi="Palatino Linotype" w:cs="Times New Roman"/>
          <w:b/>
          <w:bCs/>
          <w:sz w:val="20"/>
          <w:szCs w:val="20"/>
        </w:rPr>
        <w:t>6</w:t>
      </w:r>
      <w:r w:rsidRPr="00400ED3">
        <w:rPr>
          <w:rFonts w:ascii="Palatino Linotype" w:hAnsi="Palatino Linotype" w:cs="Times New Roman"/>
          <w:b/>
          <w:bCs/>
          <w:sz w:val="20"/>
          <w:szCs w:val="20"/>
        </w:rPr>
        <w:t xml:space="preserve">. </w:t>
      </w:r>
      <w:r w:rsidRPr="00400ED3">
        <w:rPr>
          <w:rFonts w:ascii="Palatino Linotype" w:hAnsi="Palatino Linotype" w:cs="Times New Roman"/>
          <w:sz w:val="20"/>
          <w:szCs w:val="20"/>
        </w:rPr>
        <w:t>Osoby zobowiązane wnoszą zwrot świadczenia z pomocy społecznej zgodnie z terminem i sposobem</w:t>
      </w:r>
      <w:r w:rsidR="00570DA7" w:rsidRPr="00400ED3">
        <w:rPr>
          <w:rFonts w:ascii="Palatino Linotype" w:hAnsi="Palatino Linotype" w:cs="Times New Roman"/>
          <w:sz w:val="20"/>
          <w:szCs w:val="20"/>
        </w:rPr>
        <w:t xml:space="preserve"> </w:t>
      </w:r>
      <w:r w:rsidRPr="00400ED3">
        <w:rPr>
          <w:rFonts w:ascii="Palatino Linotype" w:hAnsi="Palatino Linotype" w:cs="Times New Roman"/>
          <w:sz w:val="20"/>
          <w:szCs w:val="20"/>
        </w:rPr>
        <w:t xml:space="preserve">określonym w decyzji wydanej przez Dyrektora </w:t>
      </w:r>
      <w:r w:rsidR="00400ED3" w:rsidRPr="00400ED3">
        <w:rPr>
          <w:rFonts w:ascii="Palatino Linotype" w:hAnsi="Palatino Linotype" w:cs="Times New Roman"/>
          <w:sz w:val="20"/>
          <w:szCs w:val="20"/>
        </w:rPr>
        <w:t xml:space="preserve">Centrum Usług Społecznych </w:t>
      </w:r>
      <w:r w:rsidRPr="00400ED3">
        <w:rPr>
          <w:rFonts w:ascii="Palatino Linotype" w:hAnsi="Palatino Linotype" w:cs="Times New Roman"/>
          <w:sz w:val="20"/>
          <w:szCs w:val="20"/>
        </w:rPr>
        <w:t>w Mroczy.</w:t>
      </w:r>
    </w:p>
    <w:p w14:paraId="5D2E6EFA" w14:textId="10994BAC" w:rsidR="00F23796" w:rsidRPr="00400ED3" w:rsidRDefault="00F23796" w:rsidP="00400ED3">
      <w:pPr>
        <w:autoSpaceDE w:val="0"/>
        <w:autoSpaceDN w:val="0"/>
        <w:adjustRightInd w:val="0"/>
        <w:spacing w:after="120" w:line="276" w:lineRule="auto"/>
        <w:jc w:val="both"/>
        <w:rPr>
          <w:rFonts w:ascii="Palatino Linotype" w:hAnsi="Palatino Linotype" w:cs="Times New Roman"/>
          <w:sz w:val="20"/>
          <w:szCs w:val="20"/>
        </w:rPr>
      </w:pPr>
      <w:r w:rsidRPr="00400ED3">
        <w:rPr>
          <w:rFonts w:ascii="Palatino Linotype" w:hAnsi="Palatino Linotype" w:cs="Times New Roman"/>
          <w:b/>
          <w:bCs/>
          <w:sz w:val="20"/>
          <w:szCs w:val="20"/>
        </w:rPr>
        <w:t xml:space="preserve">§ </w:t>
      </w:r>
      <w:r w:rsidR="00570DA7" w:rsidRPr="00400ED3">
        <w:rPr>
          <w:rFonts w:ascii="Palatino Linotype" w:hAnsi="Palatino Linotype" w:cs="Times New Roman"/>
          <w:b/>
          <w:bCs/>
          <w:sz w:val="20"/>
          <w:szCs w:val="20"/>
        </w:rPr>
        <w:t>7</w:t>
      </w:r>
      <w:r w:rsidRPr="00400ED3">
        <w:rPr>
          <w:rFonts w:ascii="Palatino Linotype" w:hAnsi="Palatino Linotype" w:cs="Times New Roman"/>
          <w:b/>
          <w:bCs/>
          <w:sz w:val="20"/>
          <w:szCs w:val="20"/>
        </w:rPr>
        <w:t xml:space="preserve">. </w:t>
      </w:r>
      <w:r w:rsidRPr="00400ED3">
        <w:rPr>
          <w:rFonts w:ascii="Palatino Linotype" w:hAnsi="Palatino Linotype" w:cs="Times New Roman"/>
          <w:sz w:val="20"/>
          <w:szCs w:val="20"/>
        </w:rPr>
        <w:t>1 Osoby zobowiązane, o których mowa w § 3, można na ich wniosek częściowo lub całkowicie</w:t>
      </w:r>
      <w:r w:rsidR="006B764E" w:rsidRPr="00400ED3">
        <w:rPr>
          <w:rFonts w:ascii="Palatino Linotype" w:hAnsi="Palatino Linotype" w:cs="Times New Roman"/>
          <w:sz w:val="20"/>
          <w:szCs w:val="20"/>
        </w:rPr>
        <w:t xml:space="preserve"> </w:t>
      </w:r>
      <w:r w:rsidRPr="00400ED3">
        <w:rPr>
          <w:rFonts w:ascii="Palatino Linotype" w:hAnsi="Palatino Linotype" w:cs="Times New Roman"/>
          <w:sz w:val="20"/>
          <w:szCs w:val="20"/>
        </w:rPr>
        <w:t>zwolnić od obowiązku zwrotu wydatków za świadczenia z pomocy społecznej, gdy występują uzasadnione</w:t>
      </w:r>
      <w:r w:rsidR="00570DA7" w:rsidRPr="00400ED3">
        <w:rPr>
          <w:rFonts w:ascii="Palatino Linotype" w:hAnsi="Palatino Linotype" w:cs="Times New Roman"/>
          <w:sz w:val="20"/>
          <w:szCs w:val="20"/>
        </w:rPr>
        <w:t xml:space="preserve"> </w:t>
      </w:r>
      <w:r w:rsidRPr="00400ED3">
        <w:rPr>
          <w:rFonts w:ascii="Palatino Linotype" w:hAnsi="Palatino Linotype" w:cs="Times New Roman"/>
          <w:sz w:val="20"/>
          <w:szCs w:val="20"/>
        </w:rPr>
        <w:t>okoliczności, w szczególności:</w:t>
      </w:r>
    </w:p>
    <w:p w14:paraId="596447EF" w14:textId="77777777" w:rsidR="00F23796" w:rsidRPr="00400ED3" w:rsidRDefault="00F23796" w:rsidP="00400ED3">
      <w:pPr>
        <w:autoSpaceDE w:val="0"/>
        <w:autoSpaceDN w:val="0"/>
        <w:adjustRightInd w:val="0"/>
        <w:spacing w:after="120" w:line="276" w:lineRule="auto"/>
        <w:jc w:val="both"/>
        <w:rPr>
          <w:rFonts w:ascii="Palatino Linotype" w:hAnsi="Palatino Linotype" w:cs="Times New Roman"/>
          <w:sz w:val="20"/>
          <w:szCs w:val="20"/>
        </w:rPr>
      </w:pPr>
      <w:r w:rsidRPr="00400ED3">
        <w:rPr>
          <w:rFonts w:ascii="Palatino Linotype" w:hAnsi="Palatino Linotype" w:cs="Times New Roman"/>
          <w:sz w:val="20"/>
          <w:szCs w:val="20"/>
        </w:rPr>
        <w:t>1) długotrwałe bezrobocie,</w:t>
      </w:r>
    </w:p>
    <w:p w14:paraId="68F14D00" w14:textId="12EAD035" w:rsidR="00F23796" w:rsidRPr="00400ED3" w:rsidRDefault="00F23796" w:rsidP="00400ED3">
      <w:pPr>
        <w:autoSpaceDE w:val="0"/>
        <w:autoSpaceDN w:val="0"/>
        <w:adjustRightInd w:val="0"/>
        <w:spacing w:after="120" w:line="276" w:lineRule="auto"/>
        <w:jc w:val="both"/>
        <w:rPr>
          <w:rFonts w:ascii="Palatino Linotype" w:hAnsi="Palatino Linotype" w:cs="Times New Roman"/>
          <w:sz w:val="20"/>
          <w:szCs w:val="20"/>
        </w:rPr>
      </w:pPr>
      <w:r w:rsidRPr="00400ED3">
        <w:rPr>
          <w:rFonts w:ascii="Palatino Linotype" w:hAnsi="Palatino Linotype" w:cs="Times New Roman"/>
          <w:sz w:val="20"/>
          <w:szCs w:val="20"/>
        </w:rPr>
        <w:t>2) konieczność ponoszenia opłat za pobyt członka rodziny m.in. w domu pomocy społecznej, placówce</w:t>
      </w:r>
      <w:r w:rsidR="00570DA7" w:rsidRPr="00400ED3">
        <w:rPr>
          <w:rFonts w:ascii="Palatino Linotype" w:hAnsi="Palatino Linotype" w:cs="Times New Roman"/>
          <w:sz w:val="20"/>
          <w:szCs w:val="20"/>
        </w:rPr>
        <w:t xml:space="preserve"> </w:t>
      </w:r>
      <w:r w:rsidRPr="00400ED3">
        <w:rPr>
          <w:rFonts w:ascii="Palatino Linotype" w:hAnsi="Palatino Linotype" w:cs="Times New Roman"/>
          <w:sz w:val="20"/>
          <w:szCs w:val="20"/>
        </w:rPr>
        <w:t>opiekuńczo-wychowawczej, ośrodku wsparcia,</w:t>
      </w:r>
    </w:p>
    <w:p w14:paraId="0C23F4DC" w14:textId="77777777" w:rsidR="00F23796" w:rsidRPr="00400ED3" w:rsidRDefault="00F23796" w:rsidP="00400ED3">
      <w:pPr>
        <w:autoSpaceDE w:val="0"/>
        <w:autoSpaceDN w:val="0"/>
        <w:adjustRightInd w:val="0"/>
        <w:spacing w:after="120" w:line="276" w:lineRule="auto"/>
        <w:jc w:val="both"/>
        <w:rPr>
          <w:rFonts w:ascii="Palatino Linotype" w:hAnsi="Palatino Linotype" w:cs="Times New Roman"/>
          <w:sz w:val="20"/>
          <w:szCs w:val="20"/>
        </w:rPr>
      </w:pPr>
      <w:r w:rsidRPr="00400ED3">
        <w:rPr>
          <w:rFonts w:ascii="Palatino Linotype" w:hAnsi="Palatino Linotype" w:cs="Times New Roman"/>
          <w:sz w:val="20"/>
          <w:szCs w:val="20"/>
        </w:rPr>
        <w:t>3) długotrwała lub ciężka choroba,</w:t>
      </w:r>
    </w:p>
    <w:p w14:paraId="5A755910" w14:textId="77777777" w:rsidR="00F23796" w:rsidRPr="00400ED3" w:rsidRDefault="00F23796" w:rsidP="00400ED3">
      <w:pPr>
        <w:autoSpaceDE w:val="0"/>
        <w:autoSpaceDN w:val="0"/>
        <w:adjustRightInd w:val="0"/>
        <w:spacing w:after="120" w:line="276" w:lineRule="auto"/>
        <w:jc w:val="both"/>
        <w:rPr>
          <w:rFonts w:ascii="Palatino Linotype" w:hAnsi="Palatino Linotype" w:cs="Times New Roman"/>
          <w:sz w:val="20"/>
          <w:szCs w:val="20"/>
        </w:rPr>
      </w:pPr>
      <w:r w:rsidRPr="00400ED3">
        <w:rPr>
          <w:rFonts w:ascii="Palatino Linotype" w:hAnsi="Palatino Linotype" w:cs="Times New Roman"/>
          <w:sz w:val="20"/>
          <w:szCs w:val="20"/>
        </w:rPr>
        <w:t>4) bezradność w prowadzeniu gospodarstwa domowego,</w:t>
      </w:r>
    </w:p>
    <w:p w14:paraId="62E69D0B" w14:textId="77777777" w:rsidR="00F23796" w:rsidRPr="00400ED3" w:rsidRDefault="00F23796" w:rsidP="00400ED3">
      <w:pPr>
        <w:autoSpaceDE w:val="0"/>
        <w:autoSpaceDN w:val="0"/>
        <w:adjustRightInd w:val="0"/>
        <w:spacing w:after="120" w:line="276" w:lineRule="auto"/>
        <w:jc w:val="both"/>
        <w:rPr>
          <w:rFonts w:ascii="Palatino Linotype" w:hAnsi="Palatino Linotype" w:cs="Times New Roman"/>
          <w:sz w:val="20"/>
          <w:szCs w:val="20"/>
        </w:rPr>
      </w:pPr>
      <w:r w:rsidRPr="00400ED3">
        <w:rPr>
          <w:rFonts w:ascii="Palatino Linotype" w:hAnsi="Palatino Linotype" w:cs="Times New Roman"/>
          <w:sz w:val="20"/>
          <w:szCs w:val="20"/>
        </w:rPr>
        <w:t>5) ochrona macierzyństwa lub wielodzietność,</w:t>
      </w:r>
    </w:p>
    <w:p w14:paraId="57470DC3" w14:textId="2857D13B" w:rsidR="006B764E" w:rsidRPr="00400ED3" w:rsidRDefault="00F23796" w:rsidP="00400ED3">
      <w:pPr>
        <w:autoSpaceDE w:val="0"/>
        <w:autoSpaceDN w:val="0"/>
        <w:adjustRightInd w:val="0"/>
        <w:spacing w:after="120" w:line="276" w:lineRule="auto"/>
        <w:jc w:val="both"/>
        <w:rPr>
          <w:rFonts w:ascii="Palatino Linotype" w:hAnsi="Palatino Linotype" w:cs="Times New Roman"/>
          <w:sz w:val="20"/>
          <w:szCs w:val="20"/>
        </w:rPr>
      </w:pPr>
      <w:r w:rsidRPr="00400ED3">
        <w:rPr>
          <w:rFonts w:ascii="Palatino Linotype" w:hAnsi="Palatino Linotype" w:cs="Times New Roman"/>
          <w:sz w:val="20"/>
          <w:szCs w:val="20"/>
        </w:rPr>
        <w:t>6) powstałe straty w wyniku zdarzeń losowych lub klęski żywiołowej</w:t>
      </w:r>
      <w:r w:rsidR="00570DA7" w:rsidRPr="00400ED3">
        <w:rPr>
          <w:rFonts w:ascii="Palatino Linotype" w:hAnsi="Palatino Linotype" w:cs="Times New Roman"/>
          <w:sz w:val="20"/>
          <w:szCs w:val="20"/>
        </w:rPr>
        <w:t>.</w:t>
      </w:r>
    </w:p>
    <w:p w14:paraId="3F21E225" w14:textId="4F491E1A" w:rsidR="00570DA7" w:rsidRPr="00400ED3" w:rsidRDefault="00F23796" w:rsidP="00400ED3">
      <w:pPr>
        <w:autoSpaceDE w:val="0"/>
        <w:autoSpaceDN w:val="0"/>
        <w:adjustRightInd w:val="0"/>
        <w:spacing w:after="120" w:line="276" w:lineRule="auto"/>
        <w:jc w:val="both"/>
        <w:rPr>
          <w:rFonts w:ascii="Palatino Linotype" w:hAnsi="Palatino Linotype" w:cs="Times New Roman"/>
          <w:sz w:val="20"/>
          <w:szCs w:val="20"/>
        </w:rPr>
      </w:pPr>
      <w:r w:rsidRPr="00400ED3">
        <w:rPr>
          <w:rFonts w:ascii="Palatino Linotype" w:hAnsi="Palatino Linotype" w:cs="Times New Roman"/>
          <w:sz w:val="20"/>
          <w:szCs w:val="20"/>
        </w:rPr>
        <w:t>2. Decyzje o zwolnieniu od obowiązku zwrotu wydatków za świadczenia z pomocy społecznej wydaje</w:t>
      </w:r>
      <w:r w:rsidR="00321267" w:rsidRPr="00400ED3">
        <w:rPr>
          <w:rFonts w:ascii="Palatino Linotype" w:hAnsi="Palatino Linotype" w:cs="Times New Roman"/>
          <w:sz w:val="20"/>
          <w:szCs w:val="20"/>
        </w:rPr>
        <w:t xml:space="preserve"> </w:t>
      </w:r>
      <w:r w:rsidRPr="00400ED3">
        <w:rPr>
          <w:rFonts w:ascii="Palatino Linotype" w:hAnsi="Palatino Linotype" w:cs="Times New Roman"/>
          <w:sz w:val="20"/>
          <w:szCs w:val="20"/>
        </w:rPr>
        <w:t xml:space="preserve">Dyrektor </w:t>
      </w:r>
      <w:r w:rsidR="00400ED3" w:rsidRPr="00400ED3">
        <w:rPr>
          <w:rFonts w:ascii="Palatino Linotype" w:hAnsi="Palatino Linotype" w:cs="Times New Roman"/>
          <w:sz w:val="20"/>
          <w:szCs w:val="20"/>
        </w:rPr>
        <w:t>Centrum Usług Społecznych</w:t>
      </w:r>
      <w:r w:rsidRPr="00400ED3">
        <w:rPr>
          <w:rFonts w:ascii="Palatino Linotype" w:hAnsi="Palatino Linotype" w:cs="Times New Roman"/>
          <w:sz w:val="20"/>
          <w:szCs w:val="20"/>
        </w:rPr>
        <w:t xml:space="preserve"> w Mroczy.</w:t>
      </w:r>
    </w:p>
    <w:p w14:paraId="78485EEA" w14:textId="4221033C" w:rsidR="00570DA7" w:rsidRPr="00400ED3" w:rsidRDefault="00F23796" w:rsidP="00400ED3">
      <w:pPr>
        <w:autoSpaceDE w:val="0"/>
        <w:autoSpaceDN w:val="0"/>
        <w:adjustRightInd w:val="0"/>
        <w:spacing w:after="120" w:line="276" w:lineRule="auto"/>
        <w:jc w:val="both"/>
        <w:rPr>
          <w:rFonts w:ascii="Palatino Linotype" w:hAnsi="Palatino Linotype" w:cs="Times New Roman"/>
          <w:sz w:val="20"/>
          <w:szCs w:val="20"/>
        </w:rPr>
      </w:pPr>
      <w:r w:rsidRPr="00400ED3">
        <w:rPr>
          <w:rFonts w:ascii="Palatino Linotype" w:hAnsi="Palatino Linotype" w:cs="Times New Roman"/>
          <w:b/>
          <w:bCs/>
          <w:sz w:val="20"/>
          <w:szCs w:val="20"/>
        </w:rPr>
        <w:t xml:space="preserve">§ </w:t>
      </w:r>
      <w:r w:rsidR="00570DA7" w:rsidRPr="00400ED3">
        <w:rPr>
          <w:rFonts w:ascii="Palatino Linotype" w:hAnsi="Palatino Linotype" w:cs="Times New Roman"/>
          <w:b/>
          <w:bCs/>
          <w:sz w:val="20"/>
          <w:szCs w:val="20"/>
        </w:rPr>
        <w:t>8</w:t>
      </w:r>
      <w:r w:rsidRPr="00400ED3">
        <w:rPr>
          <w:rFonts w:ascii="Palatino Linotype" w:hAnsi="Palatino Linotype" w:cs="Times New Roman"/>
          <w:b/>
          <w:bCs/>
          <w:sz w:val="20"/>
          <w:szCs w:val="20"/>
        </w:rPr>
        <w:t xml:space="preserve">. </w:t>
      </w:r>
      <w:r w:rsidRPr="00400ED3">
        <w:rPr>
          <w:rFonts w:ascii="Palatino Linotype" w:hAnsi="Palatino Linotype" w:cs="Times New Roman"/>
          <w:sz w:val="20"/>
          <w:szCs w:val="20"/>
        </w:rPr>
        <w:t>Wykonanie uchwały powierza się Burmistrzowi Miasta i Gminy Mrocza.</w:t>
      </w:r>
    </w:p>
    <w:p w14:paraId="6291ABB6" w14:textId="4ECC82D5" w:rsidR="00400ED3" w:rsidRPr="00400ED3" w:rsidRDefault="00F23796" w:rsidP="00AE619C">
      <w:pPr>
        <w:spacing w:after="120" w:line="276" w:lineRule="auto"/>
        <w:jc w:val="both"/>
        <w:rPr>
          <w:rFonts w:ascii="Palatino Linotype" w:hAnsi="Palatino Linotype"/>
          <w:sz w:val="20"/>
          <w:szCs w:val="20"/>
        </w:rPr>
      </w:pPr>
      <w:r w:rsidRPr="00AE619C">
        <w:rPr>
          <w:rFonts w:ascii="Palatino Linotype" w:hAnsi="Palatino Linotype" w:cs="Times New Roman"/>
          <w:sz w:val="20"/>
          <w:szCs w:val="20"/>
        </w:rPr>
        <w:t xml:space="preserve">§ </w:t>
      </w:r>
      <w:r w:rsidR="00570DA7" w:rsidRPr="00AE619C">
        <w:rPr>
          <w:rFonts w:ascii="Palatino Linotype" w:hAnsi="Palatino Linotype" w:cs="Times New Roman"/>
          <w:sz w:val="20"/>
          <w:szCs w:val="20"/>
        </w:rPr>
        <w:t>9</w:t>
      </w:r>
      <w:r w:rsidRPr="00AE619C">
        <w:rPr>
          <w:rFonts w:ascii="Palatino Linotype" w:hAnsi="Palatino Linotype" w:cs="Times New Roman"/>
          <w:sz w:val="20"/>
          <w:szCs w:val="20"/>
        </w:rPr>
        <w:t xml:space="preserve">. </w:t>
      </w:r>
      <w:r w:rsidR="00400ED3" w:rsidRPr="00AE619C">
        <w:rPr>
          <w:rFonts w:ascii="Palatino Linotype" w:hAnsi="Palatino Linotype"/>
          <w:sz w:val="20"/>
          <w:szCs w:val="20"/>
          <w:u w:color="000000"/>
        </w:rPr>
        <w:t xml:space="preserve">Traci moc Uchwała Nr IV/32/2019 Rady Miejskiej w Mroczy z dnia 25 stycznia 2019 r. </w:t>
      </w:r>
      <w:r w:rsidR="00400ED3" w:rsidRPr="00AE619C">
        <w:rPr>
          <w:rFonts w:ascii="Palatino Linotype" w:hAnsi="Palatino Linotype" w:cs="TimesNewRomanPS-BoldMT"/>
          <w:sz w:val="20"/>
          <w:szCs w:val="20"/>
        </w:rPr>
        <w:t>sprawie określenia zasad zwrotu wydatków za świadczenia z pomocy społecznej</w:t>
      </w:r>
      <w:r w:rsidR="00400ED3" w:rsidRPr="00AE619C">
        <w:rPr>
          <w:rFonts w:ascii="Palatino Linotype" w:hAnsi="Palatino Linotype"/>
          <w:sz w:val="20"/>
          <w:szCs w:val="20"/>
          <w:u w:color="000000"/>
        </w:rPr>
        <w:t xml:space="preserve"> (Dz. Urz. Woj. Kuj.- Pom. z dnia 1 lutego 2019 r., poz. 660).</w:t>
      </w:r>
    </w:p>
    <w:p w14:paraId="74B4AD3C" w14:textId="77884A1B" w:rsidR="00400ED3" w:rsidRPr="00400ED3" w:rsidRDefault="00400ED3" w:rsidP="00400ED3">
      <w:pPr>
        <w:spacing w:after="120" w:line="276" w:lineRule="auto"/>
        <w:rPr>
          <w:rFonts w:ascii="Palatino Linotype" w:hAnsi="Palatino Linotype"/>
          <w:sz w:val="20"/>
          <w:szCs w:val="20"/>
        </w:rPr>
      </w:pPr>
      <w:r w:rsidRPr="00400ED3">
        <w:rPr>
          <w:rFonts w:ascii="Palatino Linotype" w:hAnsi="Palatino Linotype"/>
          <w:sz w:val="20"/>
          <w:szCs w:val="20"/>
        </w:rPr>
        <w:t>§ 10. Uchwała podlega ogłoszeniu w Dzienniku Urzędowym Województwa Kujawsko – Pomorskiego i wchodzi w życie z dniem 1 stycznia 2025 r.</w:t>
      </w:r>
    </w:p>
    <w:p w14:paraId="56868E27" w14:textId="77777777" w:rsidR="00400ED3" w:rsidRDefault="00400ED3" w:rsidP="00400ED3">
      <w:pPr>
        <w:autoSpaceDE w:val="0"/>
        <w:autoSpaceDN w:val="0"/>
        <w:adjustRightInd w:val="0"/>
        <w:spacing w:after="120" w:line="276" w:lineRule="auto"/>
        <w:jc w:val="both"/>
        <w:rPr>
          <w:rFonts w:ascii="Palatino Linotype" w:hAnsi="Palatino Linotype" w:cs="Times New Roman"/>
          <w:sz w:val="20"/>
          <w:szCs w:val="20"/>
        </w:rPr>
      </w:pPr>
    </w:p>
    <w:p w14:paraId="14BC300E" w14:textId="77777777" w:rsidR="00400ED3" w:rsidRPr="00A70A8A" w:rsidRDefault="00400ED3" w:rsidP="00400ED3">
      <w:pPr>
        <w:spacing w:after="120" w:line="276" w:lineRule="auto"/>
        <w:ind w:left="6372" w:firstLine="7"/>
        <w:jc w:val="center"/>
        <w:rPr>
          <w:rFonts w:ascii="Palatino Linotype" w:hAnsi="Palatino Linotype" w:cs="Arial"/>
          <w:sz w:val="20"/>
          <w:szCs w:val="20"/>
        </w:rPr>
      </w:pPr>
      <w:r w:rsidRPr="00A70A8A">
        <w:rPr>
          <w:rFonts w:ascii="Palatino Linotype" w:hAnsi="Palatino Linotype" w:cs="Arial"/>
          <w:sz w:val="20"/>
          <w:szCs w:val="20"/>
        </w:rPr>
        <w:t>Przewodniczący</w:t>
      </w:r>
    </w:p>
    <w:p w14:paraId="128C3B84" w14:textId="77777777" w:rsidR="00400ED3" w:rsidRDefault="00400ED3" w:rsidP="00400ED3">
      <w:pPr>
        <w:spacing w:after="120" w:line="276" w:lineRule="auto"/>
        <w:ind w:left="6372" w:firstLine="7"/>
        <w:jc w:val="center"/>
        <w:rPr>
          <w:rFonts w:ascii="Palatino Linotype" w:hAnsi="Palatino Linotype" w:cs="Arial"/>
          <w:sz w:val="20"/>
          <w:szCs w:val="20"/>
        </w:rPr>
      </w:pPr>
      <w:r w:rsidRPr="00A70A8A">
        <w:rPr>
          <w:rFonts w:ascii="Palatino Linotype" w:hAnsi="Palatino Linotype" w:cs="Arial"/>
          <w:sz w:val="20"/>
          <w:szCs w:val="20"/>
        </w:rPr>
        <w:t>Rady Miejskiej w Mroczy</w:t>
      </w:r>
    </w:p>
    <w:p w14:paraId="7523625F" w14:textId="3FC90F4F" w:rsidR="00AE619C" w:rsidRPr="00A70A8A" w:rsidRDefault="00AE619C" w:rsidP="00400ED3">
      <w:pPr>
        <w:spacing w:after="120" w:line="276" w:lineRule="auto"/>
        <w:ind w:left="6372" w:firstLine="7"/>
        <w:jc w:val="center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……………………………..</w:t>
      </w:r>
    </w:p>
    <w:p w14:paraId="28D3F3CC" w14:textId="77777777" w:rsidR="00400ED3" w:rsidRPr="00A70A8A" w:rsidRDefault="00400ED3" w:rsidP="00400ED3">
      <w:pPr>
        <w:spacing w:after="120" w:line="276" w:lineRule="auto"/>
        <w:ind w:left="6372" w:firstLine="7"/>
        <w:jc w:val="center"/>
        <w:rPr>
          <w:rFonts w:ascii="Palatino Linotype" w:hAnsi="Palatino Linotype" w:cs="Arial"/>
          <w:sz w:val="20"/>
          <w:szCs w:val="20"/>
        </w:rPr>
      </w:pPr>
    </w:p>
    <w:p w14:paraId="663C9F77" w14:textId="77777777" w:rsidR="00400ED3" w:rsidRPr="00A70A8A" w:rsidRDefault="00400ED3" w:rsidP="00400ED3">
      <w:pPr>
        <w:spacing w:after="120" w:line="276" w:lineRule="auto"/>
        <w:ind w:left="6372" w:firstLine="7"/>
        <w:jc w:val="center"/>
        <w:rPr>
          <w:rFonts w:ascii="Palatino Linotype" w:hAnsi="Palatino Linotype" w:cs="Arial"/>
          <w:sz w:val="20"/>
          <w:szCs w:val="20"/>
        </w:rPr>
      </w:pPr>
    </w:p>
    <w:p w14:paraId="37356C17" w14:textId="21E28A59" w:rsidR="000A2865" w:rsidRPr="00400ED3" w:rsidRDefault="00570DA7" w:rsidP="00AE619C">
      <w:pPr>
        <w:spacing w:after="120" w:line="276" w:lineRule="auto"/>
        <w:jc w:val="center"/>
        <w:rPr>
          <w:rFonts w:ascii="Palatino Linotype" w:hAnsi="Palatino Linotype" w:cs="Times New Roman"/>
          <w:b/>
          <w:sz w:val="20"/>
          <w:szCs w:val="20"/>
        </w:rPr>
      </w:pPr>
      <w:r w:rsidRPr="00400ED3">
        <w:rPr>
          <w:rFonts w:ascii="Palatino Linotype" w:hAnsi="Palatino Linotype" w:cs="Times New Roman"/>
          <w:b/>
          <w:sz w:val="20"/>
          <w:szCs w:val="20"/>
        </w:rPr>
        <w:t>UZASADNIENIE</w:t>
      </w:r>
    </w:p>
    <w:p w14:paraId="28994C57" w14:textId="24D2C36A" w:rsidR="00212744" w:rsidRDefault="00212744" w:rsidP="00400ED3">
      <w:pPr>
        <w:autoSpaceDE w:val="0"/>
        <w:autoSpaceDN w:val="0"/>
        <w:adjustRightInd w:val="0"/>
        <w:spacing w:after="120" w:line="276" w:lineRule="auto"/>
        <w:ind w:firstLine="851"/>
        <w:jc w:val="both"/>
        <w:rPr>
          <w:rFonts w:ascii="Palatino Linotype" w:hAnsi="Palatino Linotype" w:cs="Times New Roman"/>
          <w:sz w:val="20"/>
          <w:szCs w:val="20"/>
        </w:rPr>
      </w:pPr>
      <w:r w:rsidRPr="00400ED3">
        <w:rPr>
          <w:rFonts w:ascii="Palatino Linotype" w:hAnsi="Palatino Linotype" w:cs="Times New Roman"/>
          <w:sz w:val="20"/>
          <w:szCs w:val="20"/>
        </w:rPr>
        <w:t>Z art.</w:t>
      </w:r>
      <w:r w:rsidR="00400ED3" w:rsidRPr="00400ED3">
        <w:rPr>
          <w:rFonts w:ascii="Palatino Linotype" w:hAnsi="Palatino Linotype" w:cs="Times New Roman"/>
          <w:sz w:val="20"/>
          <w:szCs w:val="20"/>
        </w:rPr>
        <w:t xml:space="preserve"> </w:t>
      </w:r>
      <w:r w:rsidRPr="00400ED3">
        <w:rPr>
          <w:rFonts w:ascii="Palatino Linotype" w:hAnsi="Palatino Linotype" w:cs="Times New Roman"/>
          <w:sz w:val="20"/>
          <w:szCs w:val="20"/>
        </w:rPr>
        <w:t>96 ust. 4</w:t>
      </w:r>
      <w:r w:rsidR="00400ED3" w:rsidRPr="00400ED3">
        <w:rPr>
          <w:rFonts w:ascii="Palatino Linotype" w:hAnsi="Palatino Linotype" w:cs="Times New Roman"/>
          <w:sz w:val="20"/>
          <w:szCs w:val="20"/>
        </w:rPr>
        <w:t xml:space="preserve"> </w:t>
      </w:r>
      <w:r w:rsidRPr="00400ED3">
        <w:rPr>
          <w:rFonts w:ascii="Palatino Linotype" w:hAnsi="Palatino Linotype" w:cs="Times New Roman"/>
          <w:sz w:val="20"/>
          <w:szCs w:val="20"/>
        </w:rPr>
        <w:t xml:space="preserve">ustawy </w:t>
      </w:r>
      <w:r w:rsidR="00C44607" w:rsidRPr="00400ED3">
        <w:rPr>
          <w:rFonts w:ascii="Palatino Linotype" w:hAnsi="Palatino Linotype" w:cs="Times New Roman"/>
          <w:sz w:val="20"/>
          <w:szCs w:val="20"/>
        </w:rPr>
        <w:t>z dnia 12 marca 2004 r</w:t>
      </w:r>
      <w:r w:rsidR="00C44607">
        <w:rPr>
          <w:rFonts w:ascii="Palatino Linotype" w:hAnsi="Palatino Linotype" w:cs="Times New Roman"/>
          <w:sz w:val="20"/>
          <w:szCs w:val="20"/>
        </w:rPr>
        <w:t>.</w:t>
      </w:r>
      <w:r w:rsidR="00C44607" w:rsidRPr="00400ED3">
        <w:rPr>
          <w:rFonts w:ascii="Palatino Linotype" w:hAnsi="Palatino Linotype" w:cs="Times New Roman"/>
          <w:sz w:val="20"/>
          <w:szCs w:val="20"/>
        </w:rPr>
        <w:t xml:space="preserve"> </w:t>
      </w:r>
      <w:r w:rsidRPr="00400ED3">
        <w:rPr>
          <w:rFonts w:ascii="Palatino Linotype" w:hAnsi="Palatino Linotype" w:cs="Times New Roman"/>
          <w:sz w:val="20"/>
          <w:szCs w:val="20"/>
        </w:rPr>
        <w:t xml:space="preserve">o pomocy społecznej </w:t>
      </w:r>
      <w:r w:rsidR="00C44607" w:rsidRPr="00400ED3">
        <w:rPr>
          <w:rFonts w:ascii="Palatino Linotype" w:hAnsi="Palatino Linotype" w:cs="Times New Roman"/>
          <w:sz w:val="20"/>
          <w:szCs w:val="20"/>
        </w:rPr>
        <w:t xml:space="preserve">(Dz. U. z 2024 r., poz. 1283 z </w:t>
      </w:r>
      <w:proofErr w:type="spellStart"/>
      <w:r w:rsidR="00C44607" w:rsidRPr="00400ED3">
        <w:rPr>
          <w:rFonts w:ascii="Palatino Linotype" w:hAnsi="Palatino Linotype" w:cs="Times New Roman"/>
          <w:sz w:val="20"/>
          <w:szCs w:val="20"/>
        </w:rPr>
        <w:t>późn</w:t>
      </w:r>
      <w:proofErr w:type="spellEnd"/>
      <w:r w:rsidR="00C44607" w:rsidRPr="00400ED3">
        <w:rPr>
          <w:rFonts w:ascii="Palatino Linotype" w:hAnsi="Palatino Linotype" w:cs="Times New Roman"/>
          <w:sz w:val="20"/>
          <w:szCs w:val="20"/>
        </w:rPr>
        <w:t xml:space="preserve">. zm.); </w:t>
      </w:r>
      <w:r w:rsidRPr="00400ED3">
        <w:rPr>
          <w:rFonts w:ascii="Palatino Linotype" w:hAnsi="Palatino Linotype" w:cs="Times New Roman"/>
          <w:sz w:val="20"/>
          <w:szCs w:val="20"/>
        </w:rPr>
        <w:t xml:space="preserve">wynika, że </w:t>
      </w:r>
      <w:r w:rsidR="00C44607">
        <w:rPr>
          <w:rFonts w:ascii="Palatino Linotype" w:hAnsi="Palatino Linotype" w:cs="Times New Roman"/>
          <w:sz w:val="20"/>
          <w:szCs w:val="20"/>
        </w:rPr>
        <w:t>r</w:t>
      </w:r>
      <w:r w:rsidRPr="00400ED3">
        <w:rPr>
          <w:rFonts w:ascii="Palatino Linotype" w:hAnsi="Palatino Linotype" w:cs="Times New Roman"/>
          <w:sz w:val="20"/>
          <w:szCs w:val="20"/>
        </w:rPr>
        <w:t>ada gminy określa</w:t>
      </w:r>
      <w:r w:rsidR="00321267" w:rsidRPr="00400ED3">
        <w:rPr>
          <w:rFonts w:ascii="Palatino Linotype" w:hAnsi="Palatino Linotype" w:cs="Times New Roman"/>
          <w:sz w:val="20"/>
          <w:szCs w:val="20"/>
        </w:rPr>
        <w:t xml:space="preserve"> </w:t>
      </w:r>
      <w:r w:rsidRPr="00400ED3">
        <w:rPr>
          <w:rFonts w:ascii="Palatino Linotype" w:hAnsi="Palatino Linotype" w:cs="Times New Roman"/>
          <w:sz w:val="20"/>
          <w:szCs w:val="20"/>
        </w:rPr>
        <w:t xml:space="preserve">zasady zwrotu wydatków za świadczenia z pomocy społecznej tj. usługi, pomoc rzeczowa, </w:t>
      </w:r>
      <w:r w:rsidR="00400ED3" w:rsidRPr="00400ED3">
        <w:rPr>
          <w:rFonts w:ascii="Palatino Linotype" w:hAnsi="Palatino Linotype" w:cs="Times New Roman"/>
          <w:sz w:val="20"/>
          <w:szCs w:val="20"/>
        </w:rPr>
        <w:t xml:space="preserve">posiłków, </w:t>
      </w:r>
      <w:r w:rsidRPr="00400ED3">
        <w:rPr>
          <w:rFonts w:ascii="Palatino Linotype" w:hAnsi="Palatino Linotype" w:cs="Times New Roman"/>
          <w:sz w:val="20"/>
          <w:szCs w:val="20"/>
        </w:rPr>
        <w:t>zasiłki na</w:t>
      </w:r>
      <w:r w:rsidR="00321267" w:rsidRPr="00400ED3">
        <w:rPr>
          <w:rFonts w:ascii="Palatino Linotype" w:hAnsi="Palatino Linotype" w:cs="Times New Roman"/>
          <w:sz w:val="20"/>
          <w:szCs w:val="20"/>
        </w:rPr>
        <w:t xml:space="preserve"> </w:t>
      </w:r>
      <w:r w:rsidRPr="00400ED3">
        <w:rPr>
          <w:rFonts w:ascii="Palatino Linotype" w:hAnsi="Palatino Linotype" w:cs="Times New Roman"/>
          <w:sz w:val="20"/>
          <w:szCs w:val="20"/>
        </w:rPr>
        <w:t>ekonomiczne usamodzielnienie zasiłki okresowe i celowe w przypadku, jeżeli dochód na osobę w rodzinie osoby zobowiązanej do zwrotu przekracza kryterium dochodowe.</w:t>
      </w:r>
      <w:r w:rsidR="00400ED3" w:rsidRPr="00400ED3">
        <w:rPr>
          <w:rFonts w:ascii="Palatino Linotype" w:hAnsi="Palatino Linotype" w:cs="Times New Roman"/>
          <w:sz w:val="20"/>
          <w:szCs w:val="20"/>
        </w:rPr>
        <w:t xml:space="preserve"> </w:t>
      </w:r>
    </w:p>
    <w:p w14:paraId="6C37E563" w14:textId="7643E811" w:rsidR="00236703" w:rsidRDefault="00236703" w:rsidP="00953F94">
      <w:pPr>
        <w:spacing w:after="120" w:line="276" w:lineRule="auto"/>
        <w:ind w:firstLine="851"/>
        <w:jc w:val="both"/>
        <w:rPr>
          <w:rFonts w:ascii="Palatino Linotype" w:eastAsia="Times New Roman" w:hAnsi="Palatino Linotype" w:cstheme="majorBidi"/>
          <w:sz w:val="20"/>
          <w:szCs w:val="20"/>
        </w:rPr>
      </w:pPr>
      <w:r>
        <w:rPr>
          <w:rFonts w:ascii="Palatino Linotype" w:hAnsi="Palatino Linotype" w:cs="Times New Roman"/>
          <w:sz w:val="20"/>
          <w:szCs w:val="20"/>
        </w:rPr>
        <w:t>Niniejsza u</w:t>
      </w:r>
      <w:r w:rsidRPr="00236703">
        <w:rPr>
          <w:rFonts w:ascii="Palatino Linotype" w:hAnsi="Palatino Linotype" w:cs="Times New Roman"/>
          <w:sz w:val="20"/>
          <w:szCs w:val="20"/>
        </w:rPr>
        <w:t xml:space="preserve">chwała reguluje zasadę w myśl, której w zależności od uzyskiwanego przez świadczeniobiorcę dochodu, nałożony zostanie na niego obowiązek zwrotu wydatków, którego procentowa wysokość zależna będzie od wysokości dochodu. Szczegółowe zasady zwrotu wydatków oraz jego </w:t>
      </w:r>
      <w:r w:rsidRPr="00E26B62">
        <w:rPr>
          <w:rFonts w:ascii="Palatino Linotype" w:hAnsi="Palatino Linotype" w:cs="Times New Roman"/>
          <w:sz w:val="20"/>
          <w:szCs w:val="20"/>
        </w:rPr>
        <w:t>skutków zostały zawarte w tabeli przedstawionej w projekcie uchwały.</w:t>
      </w:r>
      <w:r w:rsidR="00953F94">
        <w:rPr>
          <w:rFonts w:ascii="Palatino Linotype" w:hAnsi="Palatino Linotype" w:cs="Times New Roman"/>
          <w:sz w:val="20"/>
          <w:szCs w:val="20"/>
        </w:rPr>
        <w:t xml:space="preserve"> W o</w:t>
      </w:r>
      <w:r w:rsidR="00630C51" w:rsidRPr="00E26B62">
        <w:rPr>
          <w:rFonts w:ascii="Palatino Linotype" w:hAnsi="Palatino Linotype" w:cs="Times New Roman"/>
          <w:sz w:val="20"/>
          <w:szCs w:val="20"/>
        </w:rPr>
        <w:t>drębn</w:t>
      </w:r>
      <w:r w:rsidR="00953F94">
        <w:rPr>
          <w:rFonts w:ascii="Palatino Linotype" w:hAnsi="Palatino Linotype" w:cs="Times New Roman"/>
          <w:sz w:val="20"/>
          <w:szCs w:val="20"/>
        </w:rPr>
        <w:t>ej</w:t>
      </w:r>
      <w:r w:rsidR="00630C51" w:rsidRPr="00E26B62">
        <w:rPr>
          <w:rFonts w:ascii="Palatino Linotype" w:hAnsi="Palatino Linotype" w:cs="Times New Roman"/>
          <w:sz w:val="20"/>
          <w:szCs w:val="20"/>
        </w:rPr>
        <w:t xml:space="preserve"> uchwa</w:t>
      </w:r>
      <w:r w:rsidR="00953F94">
        <w:rPr>
          <w:rFonts w:ascii="Palatino Linotype" w:hAnsi="Palatino Linotype" w:cs="Times New Roman"/>
          <w:sz w:val="20"/>
          <w:szCs w:val="20"/>
        </w:rPr>
        <w:t>le</w:t>
      </w:r>
      <w:r w:rsidR="00630C51" w:rsidRPr="00E26B62">
        <w:rPr>
          <w:rFonts w:ascii="Palatino Linotype" w:hAnsi="Palatino Linotype" w:cs="Times New Roman"/>
          <w:sz w:val="20"/>
          <w:szCs w:val="20"/>
        </w:rPr>
        <w:t xml:space="preserve"> </w:t>
      </w:r>
      <w:r w:rsidR="00E26B62" w:rsidRPr="00AE619C">
        <w:rPr>
          <w:rFonts w:ascii="Palatino Linotype" w:eastAsia="Times New Roman" w:hAnsi="Palatino Linotype" w:cstheme="majorBidi"/>
          <w:sz w:val="20"/>
          <w:szCs w:val="20"/>
        </w:rPr>
        <w:t xml:space="preserve">określone zostały </w:t>
      </w:r>
      <w:r w:rsidR="00953F94">
        <w:rPr>
          <w:rFonts w:ascii="Palatino Linotype" w:eastAsia="Times New Roman" w:hAnsi="Palatino Linotype" w:cstheme="majorBidi"/>
          <w:sz w:val="20"/>
          <w:szCs w:val="20"/>
        </w:rPr>
        <w:t xml:space="preserve">natomiast </w:t>
      </w:r>
      <w:r w:rsidR="00E26B62" w:rsidRPr="00AE619C">
        <w:rPr>
          <w:rFonts w:ascii="Palatino Linotype" w:eastAsia="Times New Roman" w:hAnsi="Palatino Linotype" w:cstheme="majorBidi"/>
          <w:sz w:val="20"/>
          <w:szCs w:val="20"/>
        </w:rPr>
        <w:t>zasady zwrotu wydatków w zakresie wsparcia w formie posiłku</w:t>
      </w:r>
      <w:r w:rsidR="00953F94">
        <w:rPr>
          <w:rFonts w:ascii="Palatino Linotype" w:eastAsia="Times New Roman" w:hAnsi="Palatino Linotype" w:cstheme="majorBidi"/>
          <w:sz w:val="20"/>
          <w:szCs w:val="20"/>
        </w:rPr>
        <w:t>.</w:t>
      </w:r>
    </w:p>
    <w:p w14:paraId="59E8D2D0" w14:textId="16B43140" w:rsidR="00953F94" w:rsidRPr="00F7595D" w:rsidRDefault="00953F94" w:rsidP="00AE619C">
      <w:pPr>
        <w:pStyle w:val="NormalnyWeb"/>
        <w:spacing w:before="0" w:beforeAutospacing="0" w:after="120" w:line="276" w:lineRule="auto"/>
        <w:ind w:firstLine="709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Nadto, p</w:t>
      </w:r>
      <w:r w:rsidRPr="0051290D">
        <w:rPr>
          <w:rFonts w:ascii="Palatino Linotype" w:hAnsi="Palatino Linotype"/>
          <w:sz w:val="20"/>
          <w:szCs w:val="20"/>
        </w:rPr>
        <w:t xml:space="preserve">odjęcie uchwały Rady Miejskiej w Mroczy nr </w:t>
      </w:r>
      <w:r w:rsidRPr="00AE619C">
        <w:rPr>
          <w:rFonts w:ascii="Palatino Linotype" w:hAnsi="Palatino Linotype"/>
          <w:sz w:val="20"/>
          <w:szCs w:val="20"/>
        </w:rPr>
        <w:t>VII/80/2024 z dnia 25 października 2024 r., w sprawie utworzenia Centrum Usług Społecznych w Mroczy poprzez przekształcenie Miejsko Gminnego Ośrodka Pomocy Społecznej w Mroczy oraz nadania statutu Centrum Usług Społecznych w Mroczy (</w:t>
      </w:r>
      <w:proofErr w:type="spellStart"/>
      <w:r w:rsidRPr="00AE619C">
        <w:rPr>
          <w:rFonts w:ascii="Palatino Linotype" w:hAnsi="Palatino Linotype"/>
          <w:sz w:val="20"/>
          <w:szCs w:val="20"/>
        </w:rPr>
        <w:t>Dz.Urz</w:t>
      </w:r>
      <w:proofErr w:type="spellEnd"/>
      <w:r w:rsidRPr="00AE619C">
        <w:rPr>
          <w:rFonts w:ascii="Palatino Linotype" w:hAnsi="Palatino Linotype"/>
          <w:sz w:val="20"/>
          <w:szCs w:val="20"/>
        </w:rPr>
        <w:t>. Kuj.-Pom, z dnia 5 listopada 2024 r. poz. 6077),</w:t>
      </w:r>
      <w:r w:rsidRPr="0051290D">
        <w:rPr>
          <w:rFonts w:ascii="Palatino Linotype" w:hAnsi="Palatino Linotype"/>
          <w:sz w:val="20"/>
          <w:szCs w:val="20"/>
        </w:rPr>
        <w:t xml:space="preserve"> która wchodzi w życie z dniem 1 stycznia 2025., skutkuje, zmianą nazwy, pod którą wskazana jednostka organizacyjna gminy Mrocza będzie funkcjonować.</w:t>
      </w:r>
    </w:p>
    <w:p w14:paraId="5FA34350" w14:textId="3A33B1C7" w:rsidR="00400ED3" w:rsidRPr="00A70A8A" w:rsidRDefault="00400ED3" w:rsidP="00AE619C">
      <w:pPr>
        <w:spacing w:after="120" w:line="276" w:lineRule="auto"/>
        <w:ind w:firstLine="851"/>
        <w:jc w:val="both"/>
        <w:rPr>
          <w:rFonts w:ascii="Palatino Linotype" w:hAnsi="Palatino Linotype"/>
          <w:sz w:val="20"/>
          <w:szCs w:val="20"/>
          <w:shd w:val="clear" w:color="auto" w:fill="FFFFFF"/>
        </w:rPr>
      </w:pPr>
      <w:r w:rsidRPr="00A70A8A">
        <w:rPr>
          <w:rFonts w:ascii="Palatino Linotype" w:hAnsi="Palatino Linotype"/>
          <w:sz w:val="20"/>
          <w:szCs w:val="20"/>
          <w:shd w:val="clear" w:color="auto" w:fill="FFFFFF"/>
        </w:rPr>
        <w:t>Wobec powyższego, podjęcie niniejszej uchwały jest konieczne.</w:t>
      </w:r>
    </w:p>
    <w:p w14:paraId="32BF5AF3" w14:textId="77777777" w:rsidR="00321267" w:rsidRPr="00400ED3" w:rsidRDefault="00321267" w:rsidP="00400ED3">
      <w:pPr>
        <w:autoSpaceDE w:val="0"/>
        <w:autoSpaceDN w:val="0"/>
        <w:adjustRightInd w:val="0"/>
        <w:spacing w:after="120" w:line="276" w:lineRule="auto"/>
        <w:jc w:val="both"/>
        <w:rPr>
          <w:rFonts w:ascii="Palatino Linotype" w:hAnsi="Palatino Linotype" w:cs="Times New Roman"/>
          <w:sz w:val="20"/>
          <w:szCs w:val="20"/>
        </w:rPr>
      </w:pPr>
    </w:p>
    <w:sectPr w:rsidR="00321267" w:rsidRPr="00400E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6BD6B0" w14:textId="77777777" w:rsidR="00485407" w:rsidRDefault="00485407" w:rsidP="00485407">
      <w:pPr>
        <w:spacing w:after="0" w:line="240" w:lineRule="auto"/>
      </w:pPr>
      <w:r>
        <w:separator/>
      </w:r>
    </w:p>
  </w:endnote>
  <w:endnote w:type="continuationSeparator" w:id="0">
    <w:p w14:paraId="17DB9DF5" w14:textId="77777777" w:rsidR="00485407" w:rsidRDefault="00485407" w:rsidP="00485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2007" w:usb1="00000000" w:usb2="00000000" w:usb3="00000000" w:csb0="00000043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A05D9C" w14:textId="77777777" w:rsidR="00485407" w:rsidRDefault="00485407" w:rsidP="00485407">
      <w:pPr>
        <w:spacing w:after="0" w:line="240" w:lineRule="auto"/>
      </w:pPr>
      <w:r>
        <w:separator/>
      </w:r>
    </w:p>
  </w:footnote>
  <w:footnote w:type="continuationSeparator" w:id="0">
    <w:p w14:paraId="441EC3F1" w14:textId="77777777" w:rsidR="00485407" w:rsidRDefault="00485407" w:rsidP="004854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871"/>
    <w:rsid w:val="0005534C"/>
    <w:rsid w:val="000823AB"/>
    <w:rsid w:val="000A2865"/>
    <w:rsid w:val="00212744"/>
    <w:rsid w:val="002311ED"/>
    <w:rsid w:val="00236703"/>
    <w:rsid w:val="00321267"/>
    <w:rsid w:val="003E5046"/>
    <w:rsid w:val="00400ED3"/>
    <w:rsid w:val="00485407"/>
    <w:rsid w:val="00570DA7"/>
    <w:rsid w:val="00630C51"/>
    <w:rsid w:val="006B764E"/>
    <w:rsid w:val="00742881"/>
    <w:rsid w:val="00803871"/>
    <w:rsid w:val="0089529B"/>
    <w:rsid w:val="00953F94"/>
    <w:rsid w:val="00973536"/>
    <w:rsid w:val="009A0D6B"/>
    <w:rsid w:val="00A84C0A"/>
    <w:rsid w:val="00AE619C"/>
    <w:rsid w:val="00B25611"/>
    <w:rsid w:val="00C44607"/>
    <w:rsid w:val="00C831EA"/>
    <w:rsid w:val="00E158FA"/>
    <w:rsid w:val="00E26B62"/>
    <w:rsid w:val="00F23796"/>
    <w:rsid w:val="00F7595D"/>
    <w:rsid w:val="00FF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FB9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23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540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540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5407"/>
    <w:rPr>
      <w:vertAlign w:val="superscript"/>
    </w:rPr>
  </w:style>
  <w:style w:type="paragraph" w:styleId="Poprawka">
    <w:name w:val="Revision"/>
    <w:hidden/>
    <w:uiPriority w:val="99"/>
    <w:semiHidden/>
    <w:rsid w:val="00400ED3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953F9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23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540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540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5407"/>
    <w:rPr>
      <w:vertAlign w:val="superscript"/>
    </w:rPr>
  </w:style>
  <w:style w:type="paragraph" w:styleId="Poprawka">
    <w:name w:val="Revision"/>
    <w:hidden/>
    <w:uiPriority w:val="99"/>
    <w:semiHidden/>
    <w:rsid w:val="00400ED3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953F9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337CC-4016-428D-9D77-119BFF12E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711</Words>
  <Characters>4271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Agnieszkad</cp:lastModifiedBy>
  <cp:revision>15</cp:revision>
  <cp:lastPrinted>2024-11-18T10:48:00Z</cp:lastPrinted>
  <dcterms:created xsi:type="dcterms:W3CDTF">2024-11-17T19:08:00Z</dcterms:created>
  <dcterms:modified xsi:type="dcterms:W3CDTF">2024-11-19T14:52:00Z</dcterms:modified>
</cp:coreProperties>
</file>