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00174" w14:textId="77777777" w:rsidR="00231AF6" w:rsidRDefault="00231AF6" w:rsidP="009E7CAF">
      <w:pPr>
        <w:pStyle w:val="Nagwek20"/>
        <w:keepNext/>
        <w:keepLines/>
        <w:spacing w:after="0" w:line="180" w:lineRule="auto"/>
        <w:jc w:val="both"/>
        <w:rPr>
          <w:rStyle w:val="Nagwek2"/>
          <w:rFonts w:ascii="Calibri" w:hAnsi="Calibri" w:cs="Calibri"/>
          <w:b/>
          <w:bCs/>
          <w:sz w:val="24"/>
          <w:szCs w:val="24"/>
        </w:rPr>
      </w:pPr>
      <w:bookmarkStart w:id="0" w:name="bookmark4"/>
    </w:p>
    <w:p w14:paraId="37365D41" w14:textId="4583FC43" w:rsidR="00E02965" w:rsidRPr="009E7CAF" w:rsidRDefault="00E02965" w:rsidP="00E02965">
      <w:pPr>
        <w:pStyle w:val="Nagwek20"/>
        <w:keepNext/>
        <w:keepLines/>
        <w:spacing w:after="0" w:line="180" w:lineRule="auto"/>
        <w:jc w:val="right"/>
        <w:rPr>
          <w:rStyle w:val="Nagwek2"/>
          <w:rFonts w:ascii="Calibri" w:hAnsi="Calibri" w:cs="Calibri"/>
          <w:b/>
          <w:bCs/>
          <w:sz w:val="24"/>
          <w:szCs w:val="24"/>
        </w:rPr>
      </w:pPr>
      <w:r>
        <w:rPr>
          <w:rStyle w:val="Nagwek2"/>
          <w:rFonts w:ascii="Calibri" w:hAnsi="Calibri" w:cs="Calibri"/>
          <w:b/>
          <w:bCs/>
          <w:sz w:val="24"/>
          <w:szCs w:val="24"/>
        </w:rPr>
        <w:t>Projekt 9/6</w:t>
      </w:r>
      <w:bookmarkStart w:id="1" w:name="_GoBack"/>
      <w:bookmarkEnd w:id="1"/>
    </w:p>
    <w:p w14:paraId="7792B8C5" w14:textId="0151AC53" w:rsidR="00231AF6" w:rsidRPr="00BC3FD6" w:rsidRDefault="00231AF6" w:rsidP="00BC3FD6">
      <w:pPr>
        <w:pStyle w:val="Nagwek20"/>
        <w:keepNext/>
        <w:keepLines/>
        <w:spacing w:after="0"/>
        <w:rPr>
          <w:b w:val="0"/>
          <w:bCs w:val="0"/>
          <w:sz w:val="24"/>
          <w:szCs w:val="24"/>
        </w:rPr>
      </w:pPr>
      <w:bookmarkStart w:id="2" w:name="_Hlk111212127"/>
      <w:r w:rsidRPr="00BC3FD6">
        <w:rPr>
          <w:rStyle w:val="Nagwek2"/>
          <w:b/>
          <w:bCs/>
          <w:sz w:val="24"/>
          <w:szCs w:val="24"/>
        </w:rPr>
        <w:t xml:space="preserve">UCHWAŁA NR </w:t>
      </w:r>
      <w:bookmarkEnd w:id="0"/>
      <w:r w:rsidR="003976C2" w:rsidRPr="00BC3FD6">
        <w:rPr>
          <w:rStyle w:val="Nagwek2"/>
          <w:b/>
          <w:bCs/>
          <w:sz w:val="24"/>
          <w:szCs w:val="24"/>
        </w:rPr>
        <w:t>………………</w:t>
      </w:r>
      <w:r w:rsidR="00AA37F7" w:rsidRPr="00BC3FD6">
        <w:rPr>
          <w:rStyle w:val="Nagwek2"/>
          <w:b/>
          <w:bCs/>
          <w:sz w:val="24"/>
          <w:szCs w:val="24"/>
        </w:rPr>
        <w:t>..</w:t>
      </w:r>
    </w:p>
    <w:p w14:paraId="52C74D82" w14:textId="0438349F" w:rsidR="00231AF6" w:rsidRPr="00BC3FD6" w:rsidRDefault="00231AF6" w:rsidP="00BC3FD6">
      <w:pPr>
        <w:pStyle w:val="Nagwek20"/>
        <w:keepNext/>
        <w:keepLines/>
        <w:spacing w:after="0"/>
        <w:rPr>
          <w:b w:val="0"/>
          <w:bCs w:val="0"/>
          <w:sz w:val="24"/>
          <w:szCs w:val="24"/>
        </w:rPr>
      </w:pPr>
      <w:r w:rsidRPr="00BC3FD6">
        <w:rPr>
          <w:rStyle w:val="Nagwek2"/>
          <w:b/>
          <w:bCs/>
          <w:sz w:val="24"/>
          <w:szCs w:val="24"/>
        </w:rPr>
        <w:t>RADY MIEJSKIEJ W MROCZY</w:t>
      </w:r>
    </w:p>
    <w:p w14:paraId="42F55C74" w14:textId="707E5E30" w:rsidR="00231AF6" w:rsidRDefault="00231AF6" w:rsidP="00BC3FD6">
      <w:pPr>
        <w:pStyle w:val="Teksttreci0"/>
        <w:spacing w:after="0"/>
        <w:ind w:firstLine="0"/>
        <w:jc w:val="center"/>
        <w:rPr>
          <w:rStyle w:val="Teksttreci"/>
          <w:b/>
          <w:bCs/>
          <w:sz w:val="24"/>
          <w:szCs w:val="24"/>
        </w:rPr>
      </w:pPr>
      <w:r w:rsidRPr="00BC3FD6">
        <w:rPr>
          <w:rStyle w:val="Teksttreci"/>
          <w:b/>
          <w:bCs/>
          <w:sz w:val="24"/>
          <w:szCs w:val="24"/>
        </w:rPr>
        <w:t xml:space="preserve">z dnia </w:t>
      </w:r>
      <w:r w:rsidR="003976C2" w:rsidRPr="00BC3FD6">
        <w:rPr>
          <w:rStyle w:val="Teksttreci"/>
          <w:b/>
          <w:bCs/>
          <w:sz w:val="24"/>
          <w:szCs w:val="24"/>
        </w:rPr>
        <w:t>…………………</w:t>
      </w:r>
      <w:r w:rsidRPr="00BC3FD6">
        <w:rPr>
          <w:rStyle w:val="Teksttreci"/>
          <w:b/>
          <w:bCs/>
          <w:sz w:val="24"/>
          <w:szCs w:val="24"/>
        </w:rPr>
        <w:t xml:space="preserve"> 202</w:t>
      </w:r>
      <w:r w:rsidR="00BC3FD6">
        <w:rPr>
          <w:rStyle w:val="Teksttreci"/>
          <w:b/>
          <w:bCs/>
          <w:sz w:val="24"/>
          <w:szCs w:val="24"/>
        </w:rPr>
        <w:t>4</w:t>
      </w:r>
      <w:r w:rsidRPr="00BC3FD6">
        <w:rPr>
          <w:rStyle w:val="Teksttreci"/>
          <w:b/>
          <w:bCs/>
          <w:sz w:val="24"/>
          <w:szCs w:val="24"/>
        </w:rPr>
        <w:t xml:space="preserve"> r.</w:t>
      </w:r>
    </w:p>
    <w:p w14:paraId="5D18D754" w14:textId="77777777" w:rsidR="00BC3FD6" w:rsidRDefault="00BC3FD6" w:rsidP="00450A6F">
      <w:pPr>
        <w:pStyle w:val="Teksttreci0"/>
        <w:spacing w:after="0"/>
        <w:ind w:firstLine="0"/>
        <w:jc w:val="center"/>
        <w:rPr>
          <w:rStyle w:val="Teksttreci"/>
          <w:b/>
          <w:bCs/>
          <w:sz w:val="24"/>
          <w:szCs w:val="24"/>
        </w:rPr>
      </w:pPr>
    </w:p>
    <w:p w14:paraId="77AD2154" w14:textId="29A1B0E3" w:rsidR="008226E9" w:rsidRDefault="004209AD" w:rsidP="008226E9">
      <w:pPr>
        <w:pStyle w:val="Teksttreci0"/>
        <w:spacing w:after="0"/>
        <w:ind w:right="1" w:firstLine="0"/>
        <w:jc w:val="center"/>
        <w:rPr>
          <w:rStyle w:val="Teksttreci"/>
          <w:b/>
          <w:bCs/>
          <w:sz w:val="24"/>
          <w:szCs w:val="24"/>
        </w:rPr>
      </w:pPr>
      <w:r>
        <w:rPr>
          <w:rStyle w:val="Teksttreci"/>
          <w:b/>
          <w:bCs/>
          <w:sz w:val="24"/>
          <w:szCs w:val="24"/>
        </w:rPr>
        <w:t xml:space="preserve">zmieniająca uchwałę </w:t>
      </w:r>
      <w:r w:rsidR="00BC3FD6">
        <w:rPr>
          <w:rStyle w:val="Teksttreci"/>
          <w:b/>
          <w:bCs/>
          <w:sz w:val="24"/>
          <w:szCs w:val="24"/>
        </w:rPr>
        <w:t xml:space="preserve">w sprawie </w:t>
      </w:r>
      <w:r>
        <w:rPr>
          <w:rStyle w:val="Teksttreci"/>
          <w:b/>
          <w:bCs/>
          <w:sz w:val="24"/>
          <w:szCs w:val="24"/>
        </w:rPr>
        <w:t xml:space="preserve">określenia jednostki obsługującej, jednostek obsługiwanych oraz zakresu obowiązków powierzonych jednostce obsługującej </w:t>
      </w:r>
      <w:r w:rsidR="000152E8">
        <w:rPr>
          <w:rStyle w:val="Teksttreci"/>
          <w:b/>
          <w:bCs/>
          <w:sz w:val="24"/>
          <w:szCs w:val="24"/>
        </w:rPr>
        <w:t xml:space="preserve">              </w:t>
      </w:r>
      <w:r>
        <w:rPr>
          <w:rStyle w:val="Teksttreci"/>
          <w:b/>
          <w:bCs/>
          <w:sz w:val="24"/>
          <w:szCs w:val="24"/>
        </w:rPr>
        <w:t>w ramach wspólnej obsługi</w:t>
      </w:r>
    </w:p>
    <w:p w14:paraId="2D48AF67" w14:textId="3883F4A3" w:rsidR="00BC3FD6" w:rsidRDefault="00BC3FD6" w:rsidP="00BC3FD6">
      <w:pPr>
        <w:pStyle w:val="Teksttreci0"/>
        <w:spacing w:after="0"/>
        <w:ind w:firstLine="0"/>
        <w:jc w:val="center"/>
        <w:rPr>
          <w:rStyle w:val="Teksttreci"/>
          <w:b/>
          <w:bCs/>
          <w:sz w:val="24"/>
          <w:szCs w:val="24"/>
        </w:rPr>
      </w:pPr>
    </w:p>
    <w:p w14:paraId="66090AB4" w14:textId="77777777" w:rsidR="00BC3FD6" w:rsidRDefault="00BC3FD6" w:rsidP="00F54D61">
      <w:pPr>
        <w:pStyle w:val="Teksttreci0"/>
        <w:spacing w:after="0" w:line="360" w:lineRule="auto"/>
        <w:ind w:firstLine="0"/>
        <w:rPr>
          <w:b/>
          <w:bCs/>
          <w:sz w:val="24"/>
          <w:szCs w:val="24"/>
        </w:rPr>
      </w:pPr>
    </w:p>
    <w:p w14:paraId="2C4DE98E" w14:textId="060EFB93" w:rsidR="007F6CCA" w:rsidRPr="00A55FD8" w:rsidRDefault="007F6CCA" w:rsidP="000152E8">
      <w:pPr>
        <w:pStyle w:val="Teksttreci0"/>
        <w:spacing w:after="0"/>
        <w:ind w:firstLine="708"/>
        <w:jc w:val="both"/>
        <w:rPr>
          <w:sz w:val="24"/>
          <w:szCs w:val="24"/>
        </w:rPr>
      </w:pPr>
      <w:r w:rsidRPr="007F6CCA">
        <w:rPr>
          <w:sz w:val="24"/>
          <w:szCs w:val="24"/>
        </w:rPr>
        <w:t>Na podstawie art. 10b ust. 1 i 2 ustawy z dnia 8 marca 1990 r. o samorządzie gminnym (Dz. U. z 2024 r.</w:t>
      </w:r>
      <w:r>
        <w:rPr>
          <w:sz w:val="24"/>
          <w:szCs w:val="24"/>
        </w:rPr>
        <w:t xml:space="preserve"> </w:t>
      </w:r>
      <w:r w:rsidRPr="007F6CCA">
        <w:rPr>
          <w:sz w:val="24"/>
          <w:szCs w:val="24"/>
        </w:rPr>
        <w:t>poz. 1465</w:t>
      </w:r>
      <w:r w:rsidR="004209AD">
        <w:rPr>
          <w:sz w:val="24"/>
          <w:szCs w:val="24"/>
        </w:rPr>
        <w:t xml:space="preserve"> ze zm.</w:t>
      </w:r>
      <w:r w:rsidRPr="007F6CCA">
        <w:rPr>
          <w:sz w:val="24"/>
          <w:szCs w:val="24"/>
        </w:rPr>
        <w:t>)</w:t>
      </w:r>
      <w:r>
        <w:rPr>
          <w:sz w:val="24"/>
          <w:szCs w:val="24"/>
        </w:rPr>
        <w:t>, uchwała się</w:t>
      </w:r>
      <w:r w:rsidR="004209AD">
        <w:rPr>
          <w:sz w:val="24"/>
          <w:szCs w:val="24"/>
        </w:rPr>
        <w:t>,</w:t>
      </w:r>
      <w:r>
        <w:rPr>
          <w:sz w:val="24"/>
          <w:szCs w:val="24"/>
        </w:rPr>
        <w:t xml:space="preserve"> co następuje:</w:t>
      </w:r>
    </w:p>
    <w:p w14:paraId="0F92E53B" w14:textId="77777777" w:rsidR="007F6CCA" w:rsidRDefault="007F6CCA" w:rsidP="00002D6B">
      <w:pPr>
        <w:pStyle w:val="Teksttreci0"/>
        <w:spacing w:after="0" w:line="360" w:lineRule="auto"/>
        <w:ind w:firstLine="0"/>
        <w:jc w:val="center"/>
        <w:rPr>
          <w:b/>
          <w:bCs/>
          <w:sz w:val="24"/>
          <w:szCs w:val="24"/>
        </w:rPr>
      </w:pPr>
    </w:p>
    <w:p w14:paraId="2E8C43CF" w14:textId="41D398B2" w:rsidR="007F6CCA" w:rsidRDefault="007F6CCA" w:rsidP="000152E8">
      <w:pPr>
        <w:pStyle w:val="Teksttreci0"/>
        <w:spacing w:after="0"/>
        <w:ind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§ 1.</w:t>
      </w:r>
      <w:r w:rsidR="00A55FD8">
        <w:rPr>
          <w:b/>
          <w:bCs/>
          <w:sz w:val="24"/>
          <w:szCs w:val="24"/>
        </w:rPr>
        <w:t xml:space="preserve"> </w:t>
      </w:r>
      <w:r w:rsidR="00A55FD8">
        <w:rPr>
          <w:b/>
          <w:bCs/>
          <w:sz w:val="24"/>
          <w:szCs w:val="24"/>
        </w:rPr>
        <w:tab/>
      </w:r>
      <w:r w:rsidR="00A55FD8" w:rsidRPr="00A55FD8">
        <w:rPr>
          <w:sz w:val="24"/>
          <w:szCs w:val="24"/>
        </w:rPr>
        <w:t>W Statucie Gminnego Zespołu Obsługi Oświaty w Mroczy stanowiąc</w:t>
      </w:r>
      <w:r w:rsidR="00C16171">
        <w:rPr>
          <w:sz w:val="24"/>
          <w:szCs w:val="24"/>
        </w:rPr>
        <w:t>ym</w:t>
      </w:r>
      <w:r w:rsidR="00A55FD8" w:rsidRPr="00A55FD8">
        <w:rPr>
          <w:sz w:val="24"/>
          <w:szCs w:val="24"/>
        </w:rPr>
        <w:t xml:space="preserve"> załącznik </w:t>
      </w:r>
      <w:r w:rsidR="008226E9">
        <w:rPr>
          <w:sz w:val="24"/>
          <w:szCs w:val="24"/>
        </w:rPr>
        <w:br/>
      </w:r>
      <w:r w:rsidR="00A55FD8" w:rsidRPr="00A55FD8">
        <w:rPr>
          <w:sz w:val="24"/>
          <w:szCs w:val="24"/>
        </w:rPr>
        <w:t xml:space="preserve">do </w:t>
      </w:r>
      <w:r w:rsidR="00A55FD8">
        <w:rPr>
          <w:sz w:val="24"/>
          <w:szCs w:val="24"/>
        </w:rPr>
        <w:t>u</w:t>
      </w:r>
      <w:r w:rsidR="00A55FD8" w:rsidRPr="00A55FD8">
        <w:rPr>
          <w:sz w:val="24"/>
          <w:szCs w:val="24"/>
        </w:rPr>
        <w:t>chwały Nr XXIII /216/2016 Rady Miejskiej w Mroczy z dnia 26 sierpnia 2016 r. w sprawie określenia jednostki obsługującej, jednostek obsługiwanych oraz zakresu obowiązków powierzonych jednostce obsługującej w ramach wspólnej obsługi</w:t>
      </w:r>
      <w:r w:rsidR="004209AD">
        <w:rPr>
          <w:sz w:val="24"/>
          <w:szCs w:val="24"/>
        </w:rPr>
        <w:t xml:space="preserve"> zmienionym uchwałą </w:t>
      </w:r>
      <w:r w:rsidR="004209AD">
        <w:rPr>
          <w:sz w:val="24"/>
          <w:szCs w:val="24"/>
        </w:rPr>
        <w:br/>
        <w:t>Nr XLI/304//2017 Rady Miejskiej w Mroczy z dnia 2 czerwca 2017 r. oraz</w:t>
      </w:r>
      <w:r w:rsidR="00772DEA">
        <w:rPr>
          <w:sz w:val="24"/>
          <w:szCs w:val="24"/>
        </w:rPr>
        <w:t xml:space="preserve"> </w:t>
      </w:r>
      <w:r w:rsidR="00A55FD8">
        <w:rPr>
          <w:sz w:val="24"/>
          <w:szCs w:val="24"/>
        </w:rPr>
        <w:t xml:space="preserve">uchwałą Nr </w:t>
      </w:r>
      <w:r w:rsidR="008928A3">
        <w:rPr>
          <w:sz w:val="24"/>
          <w:szCs w:val="24"/>
        </w:rPr>
        <w:t>XLI/350/2017 Rady Miejskiej w Mroczy z dnia 29 grudnia 2017 r., wprowadza się następujące zmiany:</w:t>
      </w:r>
    </w:p>
    <w:p w14:paraId="5EDA9782" w14:textId="77777777" w:rsidR="008928A3" w:rsidRDefault="008928A3" w:rsidP="00A55FD8">
      <w:pPr>
        <w:pStyle w:val="Teksttreci0"/>
        <w:spacing w:after="0"/>
        <w:ind w:firstLine="0"/>
        <w:jc w:val="both"/>
        <w:rPr>
          <w:sz w:val="24"/>
          <w:szCs w:val="24"/>
        </w:rPr>
      </w:pPr>
    </w:p>
    <w:p w14:paraId="68131509" w14:textId="6D95B8E2" w:rsidR="008928A3" w:rsidRDefault="008928A3" w:rsidP="008928A3">
      <w:pPr>
        <w:pStyle w:val="Teksttreci0"/>
        <w:numPr>
          <w:ilvl w:val="0"/>
          <w:numId w:val="8"/>
        </w:numPr>
        <w:spacing w:after="0"/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§ 7 pkt 1 po lit. </w:t>
      </w:r>
      <w:r w:rsidR="00772DEA">
        <w:rPr>
          <w:sz w:val="24"/>
          <w:szCs w:val="24"/>
        </w:rPr>
        <w:t>r)</w:t>
      </w:r>
      <w:r>
        <w:rPr>
          <w:sz w:val="24"/>
          <w:szCs w:val="24"/>
        </w:rPr>
        <w:t xml:space="preserve"> dodaje się lit. s</w:t>
      </w:r>
      <w:r w:rsidR="00772DEA">
        <w:rPr>
          <w:sz w:val="24"/>
          <w:szCs w:val="24"/>
        </w:rPr>
        <w:t>)</w:t>
      </w:r>
      <w:r>
        <w:rPr>
          <w:sz w:val="24"/>
          <w:szCs w:val="24"/>
        </w:rPr>
        <w:t xml:space="preserve"> w brzmieniu</w:t>
      </w:r>
    </w:p>
    <w:p w14:paraId="4853B928" w14:textId="23E2963D" w:rsidR="008928A3" w:rsidRDefault="008928A3" w:rsidP="008928A3">
      <w:pPr>
        <w:pStyle w:val="Teksttreci0"/>
        <w:spacing w:after="0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„ s)  p</w:t>
      </w:r>
      <w:r w:rsidRPr="008928A3">
        <w:rPr>
          <w:sz w:val="24"/>
          <w:szCs w:val="24"/>
        </w:rPr>
        <w:t xml:space="preserve">rowadzenie spraw związanych z realizacją i rozliczaniem programów i projektów </w:t>
      </w:r>
      <w:r>
        <w:rPr>
          <w:sz w:val="24"/>
          <w:szCs w:val="24"/>
        </w:rPr>
        <w:br/>
      </w:r>
      <w:r w:rsidRPr="008928A3">
        <w:rPr>
          <w:sz w:val="24"/>
          <w:szCs w:val="24"/>
        </w:rPr>
        <w:t>dla placówek oświatowych finansowanych lub współfinansowanych ze środków zewnętrznych, w tym ze środków Unii Europejskiej</w:t>
      </w:r>
      <w:r>
        <w:rPr>
          <w:sz w:val="24"/>
          <w:szCs w:val="24"/>
        </w:rPr>
        <w:t>.</w:t>
      </w:r>
      <w:r w:rsidR="00772DEA">
        <w:rPr>
          <w:sz w:val="24"/>
          <w:szCs w:val="24"/>
        </w:rPr>
        <w:t>”</w:t>
      </w:r>
    </w:p>
    <w:p w14:paraId="25D52954" w14:textId="77777777" w:rsidR="008928A3" w:rsidRDefault="008928A3" w:rsidP="008928A3">
      <w:pPr>
        <w:pStyle w:val="Teksttreci0"/>
        <w:spacing w:after="0"/>
        <w:ind w:left="720" w:firstLine="0"/>
        <w:jc w:val="both"/>
        <w:rPr>
          <w:sz w:val="24"/>
          <w:szCs w:val="24"/>
        </w:rPr>
      </w:pPr>
    </w:p>
    <w:p w14:paraId="6224D20D" w14:textId="0B121F07" w:rsidR="008928A3" w:rsidRDefault="008928A3" w:rsidP="008928A3">
      <w:pPr>
        <w:pStyle w:val="Teksttreci0"/>
        <w:numPr>
          <w:ilvl w:val="0"/>
          <w:numId w:val="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§ 7 pkt 5 po lit. k</w:t>
      </w:r>
      <w:r w:rsidR="00772DEA">
        <w:rPr>
          <w:sz w:val="24"/>
          <w:szCs w:val="24"/>
        </w:rPr>
        <w:t>)</w:t>
      </w:r>
      <w:r>
        <w:rPr>
          <w:sz w:val="24"/>
          <w:szCs w:val="24"/>
        </w:rPr>
        <w:t xml:space="preserve"> dodaje się lit. l</w:t>
      </w:r>
      <w:r w:rsidR="00772DEA">
        <w:rPr>
          <w:sz w:val="24"/>
          <w:szCs w:val="24"/>
        </w:rPr>
        <w:t>)</w:t>
      </w:r>
      <w:r>
        <w:rPr>
          <w:sz w:val="24"/>
          <w:szCs w:val="24"/>
        </w:rPr>
        <w:t xml:space="preserve"> w brzmieniu</w:t>
      </w:r>
    </w:p>
    <w:p w14:paraId="1F650667" w14:textId="0FE91CC9" w:rsidR="008928A3" w:rsidRDefault="008928A3" w:rsidP="008928A3">
      <w:pPr>
        <w:pStyle w:val="Teksttreci0"/>
        <w:spacing w:after="0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 </w:t>
      </w:r>
      <w:r w:rsidR="00772DEA">
        <w:rPr>
          <w:sz w:val="24"/>
          <w:szCs w:val="24"/>
        </w:rPr>
        <w:t>l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="00F05B57">
        <w:rPr>
          <w:sz w:val="24"/>
          <w:szCs w:val="24"/>
        </w:rPr>
        <w:t>p</w:t>
      </w:r>
      <w:r w:rsidR="00F05B57" w:rsidRPr="00F05B57">
        <w:rPr>
          <w:sz w:val="24"/>
          <w:szCs w:val="24"/>
        </w:rPr>
        <w:t>rzygotowywanie dokumentacji finansowo księgowej do rozliczania programów i projektów dla placówek oświatowych finansowanych lub współfinansowanych ze środków zewnętrznych, w tym ze środków Unii Europejskiej</w:t>
      </w:r>
      <w:r w:rsidR="00F05B57">
        <w:rPr>
          <w:sz w:val="24"/>
          <w:szCs w:val="24"/>
        </w:rPr>
        <w:t>.</w:t>
      </w:r>
      <w:r w:rsidR="00772DEA">
        <w:rPr>
          <w:sz w:val="24"/>
          <w:szCs w:val="24"/>
        </w:rPr>
        <w:t>”</w:t>
      </w:r>
    </w:p>
    <w:p w14:paraId="65020A21" w14:textId="77777777" w:rsidR="00F05B57" w:rsidRDefault="00F05B57" w:rsidP="00F05B57">
      <w:pPr>
        <w:pStyle w:val="Teksttreci0"/>
        <w:spacing w:after="0"/>
        <w:jc w:val="both"/>
        <w:rPr>
          <w:sz w:val="24"/>
          <w:szCs w:val="24"/>
        </w:rPr>
      </w:pPr>
    </w:p>
    <w:p w14:paraId="5D5931D0" w14:textId="6A749646" w:rsidR="00F05B57" w:rsidRDefault="00F05B57" w:rsidP="000152E8">
      <w:pPr>
        <w:pStyle w:val="Teksttreci0"/>
        <w:spacing w:after="0"/>
        <w:ind w:firstLine="708"/>
        <w:jc w:val="both"/>
        <w:rPr>
          <w:sz w:val="24"/>
          <w:szCs w:val="24"/>
        </w:rPr>
      </w:pPr>
      <w:r w:rsidRPr="00F05B57">
        <w:rPr>
          <w:b/>
          <w:bCs/>
          <w:sz w:val="24"/>
          <w:szCs w:val="24"/>
        </w:rPr>
        <w:t>§ 2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ab/>
      </w:r>
      <w:r w:rsidRPr="00F05B57">
        <w:rPr>
          <w:sz w:val="24"/>
          <w:szCs w:val="24"/>
        </w:rPr>
        <w:t>Wykonanie uchwały powierza się Burmistrzowi Miasta i Gminy Mrocza.</w:t>
      </w:r>
    </w:p>
    <w:p w14:paraId="7CDD3D10" w14:textId="77777777" w:rsidR="00F05B57" w:rsidRDefault="00F05B57" w:rsidP="00F05B57">
      <w:pPr>
        <w:pStyle w:val="Teksttreci0"/>
        <w:spacing w:after="0"/>
        <w:ind w:firstLine="0"/>
        <w:jc w:val="both"/>
        <w:rPr>
          <w:sz w:val="24"/>
          <w:szCs w:val="24"/>
        </w:rPr>
      </w:pPr>
    </w:p>
    <w:p w14:paraId="657A3CD1" w14:textId="77777777" w:rsidR="00C9251D" w:rsidRDefault="00C9251D" w:rsidP="000152E8">
      <w:pPr>
        <w:pStyle w:val="Teksttreci0"/>
        <w:ind w:firstLine="708"/>
        <w:jc w:val="both"/>
        <w:rPr>
          <w:b/>
          <w:bCs/>
          <w:sz w:val="24"/>
          <w:szCs w:val="24"/>
        </w:rPr>
      </w:pPr>
    </w:p>
    <w:p w14:paraId="3CC2337D" w14:textId="77777777" w:rsidR="00C9251D" w:rsidRDefault="00C9251D" w:rsidP="000152E8">
      <w:pPr>
        <w:pStyle w:val="Teksttreci0"/>
        <w:ind w:firstLine="708"/>
        <w:jc w:val="both"/>
        <w:rPr>
          <w:b/>
          <w:bCs/>
          <w:sz w:val="24"/>
          <w:szCs w:val="24"/>
        </w:rPr>
      </w:pPr>
    </w:p>
    <w:p w14:paraId="7E0FDEF8" w14:textId="1D7C1870" w:rsidR="00F05B57" w:rsidRDefault="00F05B57" w:rsidP="000152E8">
      <w:pPr>
        <w:pStyle w:val="Teksttreci0"/>
        <w:ind w:firstLine="708"/>
        <w:jc w:val="both"/>
        <w:rPr>
          <w:sz w:val="24"/>
          <w:szCs w:val="24"/>
        </w:rPr>
      </w:pPr>
      <w:r w:rsidRPr="00F05B57">
        <w:rPr>
          <w:b/>
          <w:bCs/>
          <w:sz w:val="24"/>
          <w:szCs w:val="24"/>
        </w:rPr>
        <w:t>§ 3.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F05B57">
        <w:rPr>
          <w:sz w:val="24"/>
          <w:szCs w:val="24"/>
        </w:rPr>
        <w:t xml:space="preserve">Uchwała wchodzi w życie </w:t>
      </w:r>
      <w:bookmarkEnd w:id="2"/>
      <w:r w:rsidR="00772DEA">
        <w:rPr>
          <w:sz w:val="24"/>
          <w:szCs w:val="24"/>
        </w:rPr>
        <w:t>z dniem podjęcia i podlega ogłoszeniu w sposób zwyczajowo przyjęty na terenie Gminy Mrocza.</w:t>
      </w:r>
    </w:p>
    <w:p w14:paraId="4DF2EE7B" w14:textId="77777777" w:rsidR="00006A32" w:rsidRDefault="00006A32" w:rsidP="00F05B57">
      <w:pPr>
        <w:pStyle w:val="Teksttreci0"/>
        <w:jc w:val="both"/>
        <w:rPr>
          <w:sz w:val="24"/>
          <w:szCs w:val="24"/>
        </w:rPr>
      </w:pPr>
    </w:p>
    <w:p w14:paraId="3BBA742B" w14:textId="77777777" w:rsidR="00006A32" w:rsidRDefault="00006A32" w:rsidP="00F05B57">
      <w:pPr>
        <w:pStyle w:val="Teksttreci0"/>
        <w:jc w:val="both"/>
        <w:rPr>
          <w:sz w:val="24"/>
          <w:szCs w:val="24"/>
        </w:rPr>
      </w:pPr>
    </w:p>
    <w:p w14:paraId="66BC1A01" w14:textId="77777777" w:rsidR="00006A32" w:rsidRDefault="00006A32" w:rsidP="00F05B57">
      <w:pPr>
        <w:pStyle w:val="Teksttreci0"/>
        <w:jc w:val="both"/>
        <w:rPr>
          <w:sz w:val="24"/>
          <w:szCs w:val="24"/>
        </w:rPr>
      </w:pPr>
    </w:p>
    <w:p w14:paraId="4DC0EEC4" w14:textId="77777777" w:rsidR="00006A32" w:rsidRDefault="00006A32" w:rsidP="00F05B57">
      <w:pPr>
        <w:pStyle w:val="Teksttreci0"/>
        <w:jc w:val="both"/>
        <w:rPr>
          <w:sz w:val="24"/>
          <w:szCs w:val="24"/>
        </w:rPr>
      </w:pPr>
    </w:p>
    <w:p w14:paraId="4D53BBED" w14:textId="77777777" w:rsidR="00006A32" w:rsidRDefault="00006A32" w:rsidP="00F05B57">
      <w:pPr>
        <w:pStyle w:val="Teksttreci0"/>
        <w:jc w:val="both"/>
        <w:rPr>
          <w:sz w:val="24"/>
          <w:szCs w:val="24"/>
        </w:rPr>
      </w:pPr>
    </w:p>
    <w:p w14:paraId="34E1F5EE" w14:textId="77777777" w:rsidR="00006A32" w:rsidRDefault="00006A32" w:rsidP="00F05B57">
      <w:pPr>
        <w:pStyle w:val="Teksttreci0"/>
        <w:jc w:val="both"/>
        <w:rPr>
          <w:sz w:val="24"/>
          <w:szCs w:val="24"/>
        </w:rPr>
      </w:pPr>
    </w:p>
    <w:p w14:paraId="5291E186" w14:textId="77777777" w:rsidR="00006A32" w:rsidRDefault="00006A32" w:rsidP="00F05B57">
      <w:pPr>
        <w:pStyle w:val="Teksttreci0"/>
        <w:jc w:val="both"/>
        <w:rPr>
          <w:sz w:val="24"/>
          <w:szCs w:val="24"/>
        </w:rPr>
      </w:pPr>
    </w:p>
    <w:p w14:paraId="3EA1EF8B" w14:textId="77777777" w:rsidR="00006A32" w:rsidRDefault="00006A32" w:rsidP="00F05B57">
      <w:pPr>
        <w:pStyle w:val="Teksttreci0"/>
        <w:jc w:val="both"/>
        <w:rPr>
          <w:sz w:val="24"/>
          <w:szCs w:val="24"/>
        </w:rPr>
      </w:pPr>
    </w:p>
    <w:p w14:paraId="54EB4064" w14:textId="77777777" w:rsidR="00F54D61" w:rsidRDefault="00F54D61" w:rsidP="00F05B57">
      <w:pPr>
        <w:pStyle w:val="Teksttreci0"/>
        <w:jc w:val="both"/>
        <w:rPr>
          <w:sz w:val="24"/>
          <w:szCs w:val="24"/>
        </w:rPr>
      </w:pPr>
    </w:p>
    <w:p w14:paraId="2FAFEF64" w14:textId="77777777" w:rsidR="00F54D61" w:rsidRDefault="00F54D61" w:rsidP="00F05B57">
      <w:pPr>
        <w:pStyle w:val="Teksttreci0"/>
        <w:jc w:val="both"/>
        <w:rPr>
          <w:sz w:val="24"/>
          <w:szCs w:val="24"/>
        </w:rPr>
      </w:pPr>
    </w:p>
    <w:p w14:paraId="39CC1C57" w14:textId="77777777" w:rsidR="00F54D61" w:rsidRDefault="00F54D61" w:rsidP="00F05B57">
      <w:pPr>
        <w:pStyle w:val="Teksttreci0"/>
        <w:jc w:val="both"/>
        <w:rPr>
          <w:sz w:val="24"/>
          <w:szCs w:val="24"/>
        </w:rPr>
      </w:pPr>
    </w:p>
    <w:p w14:paraId="3F119203" w14:textId="77777777" w:rsidR="00F54D61" w:rsidRDefault="00F54D61" w:rsidP="00F05B57">
      <w:pPr>
        <w:pStyle w:val="Teksttreci0"/>
        <w:jc w:val="both"/>
        <w:rPr>
          <w:sz w:val="24"/>
          <w:szCs w:val="24"/>
        </w:rPr>
      </w:pPr>
    </w:p>
    <w:p w14:paraId="0040633F" w14:textId="77777777" w:rsidR="00006A32" w:rsidRDefault="00006A32" w:rsidP="00F05B57">
      <w:pPr>
        <w:pStyle w:val="Teksttreci0"/>
        <w:jc w:val="both"/>
        <w:rPr>
          <w:sz w:val="24"/>
          <w:szCs w:val="24"/>
        </w:rPr>
      </w:pPr>
    </w:p>
    <w:p w14:paraId="5655F71C" w14:textId="77777777" w:rsidR="00006A32" w:rsidRDefault="00006A32" w:rsidP="00F05B57">
      <w:pPr>
        <w:pStyle w:val="Teksttreci0"/>
        <w:jc w:val="both"/>
        <w:rPr>
          <w:sz w:val="24"/>
          <w:szCs w:val="24"/>
        </w:rPr>
      </w:pPr>
    </w:p>
    <w:p w14:paraId="03A6BB55" w14:textId="77777777" w:rsidR="00006A32" w:rsidRDefault="00006A32" w:rsidP="00F05B57">
      <w:pPr>
        <w:pStyle w:val="Teksttreci0"/>
        <w:jc w:val="both"/>
        <w:rPr>
          <w:sz w:val="24"/>
          <w:szCs w:val="24"/>
        </w:rPr>
      </w:pPr>
    </w:p>
    <w:p w14:paraId="0893F1FD" w14:textId="77777777" w:rsidR="00006A32" w:rsidRDefault="00006A32" w:rsidP="00006A32">
      <w:pPr>
        <w:pStyle w:val="Teksttreci0"/>
        <w:jc w:val="center"/>
        <w:rPr>
          <w:sz w:val="24"/>
          <w:szCs w:val="24"/>
        </w:rPr>
      </w:pPr>
    </w:p>
    <w:p w14:paraId="3506F6B2" w14:textId="333B64BA" w:rsidR="00006A32" w:rsidRDefault="00006A32" w:rsidP="00006A32">
      <w:pPr>
        <w:pStyle w:val="Teksttreci0"/>
        <w:jc w:val="center"/>
        <w:rPr>
          <w:sz w:val="24"/>
          <w:szCs w:val="24"/>
        </w:rPr>
      </w:pPr>
      <w:r>
        <w:rPr>
          <w:sz w:val="24"/>
          <w:szCs w:val="24"/>
        </w:rPr>
        <w:t>UZASADNIENIE</w:t>
      </w:r>
    </w:p>
    <w:p w14:paraId="45A53555" w14:textId="77777777" w:rsidR="00006A32" w:rsidRDefault="00006A32" w:rsidP="00006A32">
      <w:pPr>
        <w:pStyle w:val="Teksttreci0"/>
        <w:jc w:val="both"/>
        <w:rPr>
          <w:sz w:val="24"/>
          <w:szCs w:val="24"/>
        </w:rPr>
      </w:pPr>
    </w:p>
    <w:p w14:paraId="04615A17" w14:textId="50102ADF" w:rsidR="006808C9" w:rsidRDefault="00006A32" w:rsidP="006808C9">
      <w:pPr>
        <w:pStyle w:val="Teksttreci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</w:t>
      </w:r>
      <w:r w:rsidR="006808C9">
        <w:rPr>
          <w:sz w:val="24"/>
          <w:szCs w:val="24"/>
        </w:rPr>
        <w:t xml:space="preserve">z </w:t>
      </w:r>
      <w:r w:rsidR="006808C9" w:rsidRPr="006808C9">
        <w:rPr>
          <w:sz w:val="24"/>
          <w:szCs w:val="24"/>
        </w:rPr>
        <w:t>prowadzenie</w:t>
      </w:r>
      <w:r w:rsidR="003177C5">
        <w:rPr>
          <w:sz w:val="24"/>
          <w:szCs w:val="24"/>
        </w:rPr>
        <w:t>m</w:t>
      </w:r>
      <w:r w:rsidR="006808C9" w:rsidRPr="006808C9">
        <w:rPr>
          <w:sz w:val="24"/>
          <w:szCs w:val="24"/>
        </w:rPr>
        <w:t xml:space="preserve"> spraw związanych z realizacją i rozliczaniem programów </w:t>
      </w:r>
      <w:r w:rsidR="006808C9">
        <w:rPr>
          <w:sz w:val="24"/>
          <w:szCs w:val="24"/>
        </w:rPr>
        <w:br/>
      </w:r>
      <w:r w:rsidR="006808C9" w:rsidRPr="006808C9">
        <w:rPr>
          <w:sz w:val="24"/>
          <w:szCs w:val="24"/>
        </w:rPr>
        <w:t>i projektów dla placówek oświatowych finansowanych lub współfinansowanych ze środków zewnętrznych, w tym ze środków Unii Europejskiej</w:t>
      </w:r>
      <w:r w:rsidR="006808C9">
        <w:rPr>
          <w:sz w:val="24"/>
          <w:szCs w:val="24"/>
        </w:rPr>
        <w:t xml:space="preserve"> oraz </w:t>
      </w:r>
      <w:r w:rsidR="006808C9" w:rsidRPr="006808C9">
        <w:rPr>
          <w:sz w:val="24"/>
          <w:szCs w:val="24"/>
        </w:rPr>
        <w:t>przygotowywanie</w:t>
      </w:r>
      <w:r w:rsidR="006808C9">
        <w:rPr>
          <w:sz w:val="24"/>
          <w:szCs w:val="24"/>
        </w:rPr>
        <w:t>m</w:t>
      </w:r>
      <w:r w:rsidR="006808C9" w:rsidRPr="006808C9">
        <w:rPr>
          <w:sz w:val="24"/>
          <w:szCs w:val="24"/>
        </w:rPr>
        <w:t xml:space="preserve"> dokumentacji finansowo księgowej do rozliczania programów i projektów dla placówek oświatowych finansowanych lub współfinansowanych ze środków zewnętrznych, w tym ze środków Unii Europejskiej</w:t>
      </w:r>
      <w:r w:rsidR="003177C5">
        <w:rPr>
          <w:sz w:val="24"/>
          <w:szCs w:val="24"/>
        </w:rPr>
        <w:t xml:space="preserve"> przez </w:t>
      </w:r>
      <w:r w:rsidR="003177C5" w:rsidRPr="003177C5">
        <w:rPr>
          <w:sz w:val="24"/>
          <w:szCs w:val="24"/>
        </w:rPr>
        <w:t>Gminny Zespół Obsługi Oświaty w Mroczy</w:t>
      </w:r>
      <w:r w:rsidR="003177C5">
        <w:rPr>
          <w:sz w:val="24"/>
          <w:szCs w:val="24"/>
        </w:rPr>
        <w:t xml:space="preserve"> będącej jednostką obsługującą, zachodzi konieczność wprowadzenia przedmiotowych zmian w Statucie.</w:t>
      </w:r>
    </w:p>
    <w:p w14:paraId="4DA2FE72" w14:textId="77777777" w:rsidR="006808C9" w:rsidRDefault="006808C9" w:rsidP="006808C9">
      <w:pPr>
        <w:pStyle w:val="Teksttreci0"/>
        <w:ind w:firstLine="709"/>
        <w:jc w:val="both"/>
        <w:rPr>
          <w:sz w:val="24"/>
          <w:szCs w:val="24"/>
        </w:rPr>
      </w:pPr>
    </w:p>
    <w:p w14:paraId="39C19613" w14:textId="577DF625" w:rsidR="006808C9" w:rsidRDefault="006808C9" w:rsidP="003177C5">
      <w:pPr>
        <w:pStyle w:val="Teksttreci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808C9" w:rsidSect="00450A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6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DFB70" w14:textId="77777777" w:rsidR="0021391F" w:rsidRDefault="0021391F" w:rsidP="00002D6B">
      <w:r>
        <w:separator/>
      </w:r>
    </w:p>
  </w:endnote>
  <w:endnote w:type="continuationSeparator" w:id="0">
    <w:p w14:paraId="275C4241" w14:textId="77777777" w:rsidR="0021391F" w:rsidRDefault="0021391F" w:rsidP="0000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0FBBE" w14:textId="77777777" w:rsidR="00BC688C" w:rsidRDefault="00BC68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582B2" w14:textId="77777777" w:rsidR="006A413D" w:rsidRDefault="006A413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EC6B4" w14:textId="77777777" w:rsidR="00BC688C" w:rsidRDefault="00BC68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5228C" w14:textId="77777777" w:rsidR="0021391F" w:rsidRDefault="0021391F" w:rsidP="00002D6B">
      <w:r>
        <w:separator/>
      </w:r>
    </w:p>
  </w:footnote>
  <w:footnote w:type="continuationSeparator" w:id="0">
    <w:p w14:paraId="212E302B" w14:textId="77777777" w:rsidR="0021391F" w:rsidRDefault="0021391F" w:rsidP="00002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69C51" w14:textId="77777777" w:rsidR="00BC688C" w:rsidRDefault="00BC68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B8E23" w14:textId="0FC1AF5C" w:rsidR="00002D6B" w:rsidRPr="00F05B57" w:rsidRDefault="00002D6B" w:rsidP="00002D6B">
    <w:pPr>
      <w:pStyle w:val="Nagwek"/>
      <w:jc w:val="right"/>
      <w:rPr>
        <w:rFonts w:ascii="Times New Roman" w:hAnsi="Times New Roman" w:cs="Times New Roman"/>
        <w:sz w:val="28"/>
        <w:szCs w:val="28"/>
      </w:rPr>
    </w:pPr>
    <w:r w:rsidRPr="00F05B57">
      <w:rPr>
        <w:rFonts w:ascii="Times New Roman" w:hAnsi="Times New Roman" w:cs="Times New Roman"/>
        <w:sz w:val="28"/>
        <w:szCs w:val="28"/>
      </w:rPr>
      <w:t>P</w:t>
    </w:r>
    <w:r w:rsidR="00F05B57">
      <w:rPr>
        <w:rFonts w:ascii="Times New Roman" w:hAnsi="Times New Roman" w:cs="Times New Roman"/>
        <w:sz w:val="28"/>
        <w:szCs w:val="28"/>
      </w:rPr>
      <w:t>ROJEKT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4F85B" w14:textId="77777777" w:rsidR="00BC688C" w:rsidRDefault="00BC68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498C"/>
    <w:multiLevelType w:val="multilevel"/>
    <w:tmpl w:val="AA5ADB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7004A6C"/>
    <w:multiLevelType w:val="hybridMultilevel"/>
    <w:tmpl w:val="48B4AE20"/>
    <w:lvl w:ilvl="0" w:tplc="C9705D4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A813290"/>
    <w:multiLevelType w:val="hybridMultilevel"/>
    <w:tmpl w:val="7FCC2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A04DA"/>
    <w:multiLevelType w:val="multilevel"/>
    <w:tmpl w:val="AC2CA6FA"/>
    <w:lvl w:ilvl="0">
      <w:start w:val="1"/>
      <w:numFmt w:val="decimal"/>
      <w:lvlText w:val="§%1"/>
      <w:lvlJc w:val="left"/>
      <w:pPr>
        <w:ind w:left="0" w:firstLine="0"/>
      </w:pPr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C155F62"/>
    <w:multiLevelType w:val="hybridMultilevel"/>
    <w:tmpl w:val="6FFC7B20"/>
    <w:lvl w:ilvl="0" w:tplc="C464D96A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>
    <w:nsid w:val="4DDE0E40"/>
    <w:multiLevelType w:val="hybridMultilevel"/>
    <w:tmpl w:val="B08A1F00"/>
    <w:lvl w:ilvl="0" w:tplc="DCAA198E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07A6866"/>
    <w:multiLevelType w:val="multilevel"/>
    <w:tmpl w:val="820EC638"/>
    <w:lvl w:ilvl="0">
      <w:start w:val="2"/>
      <w:numFmt w:val="decimal"/>
      <w:lvlText w:val="§ %1"/>
      <w:lvlJc w:val="left"/>
      <w:pPr>
        <w:ind w:left="0" w:firstLine="0"/>
      </w:pPr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AEA5F74"/>
    <w:multiLevelType w:val="hybridMultilevel"/>
    <w:tmpl w:val="B7689EAA"/>
    <w:lvl w:ilvl="0" w:tplc="DCAA19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28"/>
    <w:rsid w:val="00002D6B"/>
    <w:rsid w:val="00006A32"/>
    <w:rsid w:val="000152E8"/>
    <w:rsid w:val="00020DDC"/>
    <w:rsid w:val="000738EB"/>
    <w:rsid w:val="000B5DE9"/>
    <w:rsid w:val="000C7E5C"/>
    <w:rsid w:val="000D140C"/>
    <w:rsid w:val="00115CCB"/>
    <w:rsid w:val="001623A2"/>
    <w:rsid w:val="001E0916"/>
    <w:rsid w:val="0021391F"/>
    <w:rsid w:val="00231AF6"/>
    <w:rsid w:val="002462A3"/>
    <w:rsid w:val="0030020B"/>
    <w:rsid w:val="00306A78"/>
    <w:rsid w:val="0031545C"/>
    <w:rsid w:val="003177C5"/>
    <w:rsid w:val="00320063"/>
    <w:rsid w:val="00322C8D"/>
    <w:rsid w:val="0035186D"/>
    <w:rsid w:val="003926B1"/>
    <w:rsid w:val="003976C2"/>
    <w:rsid w:val="003D7C27"/>
    <w:rsid w:val="003E0C4B"/>
    <w:rsid w:val="004209AD"/>
    <w:rsid w:val="00450A6F"/>
    <w:rsid w:val="004570CE"/>
    <w:rsid w:val="00464CD7"/>
    <w:rsid w:val="0047449F"/>
    <w:rsid w:val="004C58A2"/>
    <w:rsid w:val="004C64EF"/>
    <w:rsid w:val="004C793C"/>
    <w:rsid w:val="004E17DC"/>
    <w:rsid w:val="004E3E0D"/>
    <w:rsid w:val="00547AFE"/>
    <w:rsid w:val="005527B7"/>
    <w:rsid w:val="0058028C"/>
    <w:rsid w:val="005B1707"/>
    <w:rsid w:val="005B44C9"/>
    <w:rsid w:val="005F6553"/>
    <w:rsid w:val="006056AC"/>
    <w:rsid w:val="006200C3"/>
    <w:rsid w:val="00622822"/>
    <w:rsid w:val="006808C9"/>
    <w:rsid w:val="00682B56"/>
    <w:rsid w:val="006A413D"/>
    <w:rsid w:val="006C3A83"/>
    <w:rsid w:val="00727E28"/>
    <w:rsid w:val="00763CA2"/>
    <w:rsid w:val="00772DEA"/>
    <w:rsid w:val="007B7FE6"/>
    <w:rsid w:val="007C1884"/>
    <w:rsid w:val="007E086F"/>
    <w:rsid w:val="007F6CCA"/>
    <w:rsid w:val="008022D8"/>
    <w:rsid w:val="00805ECE"/>
    <w:rsid w:val="008226E9"/>
    <w:rsid w:val="00863317"/>
    <w:rsid w:val="008709AF"/>
    <w:rsid w:val="008928A3"/>
    <w:rsid w:val="008B798C"/>
    <w:rsid w:val="008C0A15"/>
    <w:rsid w:val="008E015F"/>
    <w:rsid w:val="0092665B"/>
    <w:rsid w:val="00935AB3"/>
    <w:rsid w:val="0094223B"/>
    <w:rsid w:val="00960DB5"/>
    <w:rsid w:val="00971A16"/>
    <w:rsid w:val="009749A3"/>
    <w:rsid w:val="00977D34"/>
    <w:rsid w:val="009C6561"/>
    <w:rsid w:val="009E39EB"/>
    <w:rsid w:val="009E7CAF"/>
    <w:rsid w:val="00A03113"/>
    <w:rsid w:val="00A04955"/>
    <w:rsid w:val="00A1279E"/>
    <w:rsid w:val="00A25FC3"/>
    <w:rsid w:val="00A55FD8"/>
    <w:rsid w:val="00A61A49"/>
    <w:rsid w:val="00A90FB1"/>
    <w:rsid w:val="00A9519C"/>
    <w:rsid w:val="00AA37F7"/>
    <w:rsid w:val="00AA5A33"/>
    <w:rsid w:val="00AE48DF"/>
    <w:rsid w:val="00B07032"/>
    <w:rsid w:val="00B626B6"/>
    <w:rsid w:val="00B64FF6"/>
    <w:rsid w:val="00B66252"/>
    <w:rsid w:val="00B66E1E"/>
    <w:rsid w:val="00B67159"/>
    <w:rsid w:val="00B87E97"/>
    <w:rsid w:val="00BC3FD6"/>
    <w:rsid w:val="00BC688C"/>
    <w:rsid w:val="00BE0699"/>
    <w:rsid w:val="00BF0281"/>
    <w:rsid w:val="00C16171"/>
    <w:rsid w:val="00C254A0"/>
    <w:rsid w:val="00C73627"/>
    <w:rsid w:val="00C749AF"/>
    <w:rsid w:val="00C87362"/>
    <w:rsid w:val="00C9251D"/>
    <w:rsid w:val="00C93EDD"/>
    <w:rsid w:val="00D40217"/>
    <w:rsid w:val="00D740B3"/>
    <w:rsid w:val="00D81A2D"/>
    <w:rsid w:val="00D94D94"/>
    <w:rsid w:val="00DF7505"/>
    <w:rsid w:val="00E02965"/>
    <w:rsid w:val="00E03577"/>
    <w:rsid w:val="00E101DB"/>
    <w:rsid w:val="00E13B09"/>
    <w:rsid w:val="00E42C04"/>
    <w:rsid w:val="00F05B57"/>
    <w:rsid w:val="00F21B65"/>
    <w:rsid w:val="00F54D61"/>
    <w:rsid w:val="00F54FC3"/>
    <w:rsid w:val="00FB4550"/>
    <w:rsid w:val="00FC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06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AF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231AF6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231AF6"/>
    <w:pPr>
      <w:spacing w:after="120"/>
      <w:ind w:firstLine="2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Nagwek2">
    <w:name w:val="Nagłówek #2_"/>
    <w:basedOn w:val="Domylnaczcionkaakapitu"/>
    <w:link w:val="Nagwek20"/>
    <w:locked/>
    <w:rsid w:val="00231AF6"/>
    <w:rPr>
      <w:rFonts w:ascii="Times New Roman" w:eastAsia="Times New Roman" w:hAnsi="Times New Roman" w:cs="Times New Roman"/>
      <w:b/>
      <w:bCs/>
    </w:rPr>
  </w:style>
  <w:style w:type="paragraph" w:customStyle="1" w:styleId="Nagwek20">
    <w:name w:val="Nagłówek #2"/>
    <w:basedOn w:val="Normalny"/>
    <w:link w:val="Nagwek2"/>
    <w:rsid w:val="00231AF6"/>
    <w:pPr>
      <w:spacing w:after="24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markedcontent">
    <w:name w:val="markedcontent"/>
    <w:basedOn w:val="Domylnaczcionkaakapitu"/>
    <w:rsid w:val="005B1707"/>
  </w:style>
  <w:style w:type="paragraph" w:styleId="Nagwek">
    <w:name w:val="header"/>
    <w:basedOn w:val="Normalny"/>
    <w:link w:val="NagwekZnak"/>
    <w:uiPriority w:val="99"/>
    <w:unhideWhenUsed/>
    <w:rsid w:val="00002D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2D6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02D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2D6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48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48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48DF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48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48DF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4C793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C793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87362"/>
    <w:pPr>
      <w:ind w:left="720"/>
      <w:contextualSpacing/>
    </w:pPr>
  </w:style>
  <w:style w:type="paragraph" w:styleId="Poprawka">
    <w:name w:val="Revision"/>
    <w:hidden/>
    <w:uiPriority w:val="99"/>
    <w:semiHidden/>
    <w:rsid w:val="004209AD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AF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231AF6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231AF6"/>
    <w:pPr>
      <w:spacing w:after="120"/>
      <w:ind w:firstLine="2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Nagwek2">
    <w:name w:val="Nagłówek #2_"/>
    <w:basedOn w:val="Domylnaczcionkaakapitu"/>
    <w:link w:val="Nagwek20"/>
    <w:locked/>
    <w:rsid w:val="00231AF6"/>
    <w:rPr>
      <w:rFonts w:ascii="Times New Roman" w:eastAsia="Times New Roman" w:hAnsi="Times New Roman" w:cs="Times New Roman"/>
      <w:b/>
      <w:bCs/>
    </w:rPr>
  </w:style>
  <w:style w:type="paragraph" w:customStyle="1" w:styleId="Nagwek20">
    <w:name w:val="Nagłówek #2"/>
    <w:basedOn w:val="Normalny"/>
    <w:link w:val="Nagwek2"/>
    <w:rsid w:val="00231AF6"/>
    <w:pPr>
      <w:spacing w:after="24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markedcontent">
    <w:name w:val="markedcontent"/>
    <w:basedOn w:val="Domylnaczcionkaakapitu"/>
    <w:rsid w:val="005B1707"/>
  </w:style>
  <w:style w:type="paragraph" w:styleId="Nagwek">
    <w:name w:val="header"/>
    <w:basedOn w:val="Normalny"/>
    <w:link w:val="NagwekZnak"/>
    <w:uiPriority w:val="99"/>
    <w:unhideWhenUsed/>
    <w:rsid w:val="00002D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2D6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02D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2D6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48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48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48DF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48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48DF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4C793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C793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87362"/>
    <w:pPr>
      <w:ind w:left="720"/>
      <w:contextualSpacing/>
    </w:pPr>
  </w:style>
  <w:style w:type="paragraph" w:styleId="Poprawka">
    <w:name w:val="Revision"/>
    <w:hidden/>
    <w:uiPriority w:val="99"/>
    <w:semiHidden/>
    <w:rsid w:val="004209AD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Stachowska</dc:creator>
  <cp:keywords/>
  <dc:description/>
  <cp:lastModifiedBy>Agnieszkad</cp:lastModifiedBy>
  <cp:revision>6</cp:revision>
  <cp:lastPrinted>2024-11-19T10:07:00Z</cp:lastPrinted>
  <dcterms:created xsi:type="dcterms:W3CDTF">2024-11-19T10:07:00Z</dcterms:created>
  <dcterms:modified xsi:type="dcterms:W3CDTF">2024-11-19T14:48:00Z</dcterms:modified>
</cp:coreProperties>
</file>