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A1F2" w14:textId="0BCAFA83" w:rsidR="00950664" w:rsidRPr="00C566A0" w:rsidRDefault="00225514" w:rsidP="00C566A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Pr="00C566A0">
        <w:rPr>
          <w:rFonts w:ascii="Times New Roman" w:hAnsi="Times New Roman" w:cs="Times New Roman"/>
          <w:i/>
          <w:iCs/>
        </w:rPr>
        <w:tab/>
      </w:r>
      <w:r w:rsidR="00950664" w:rsidRPr="00C566A0">
        <w:rPr>
          <w:rFonts w:ascii="Times New Roman" w:hAnsi="Times New Roman" w:cs="Times New Roman"/>
          <w:i/>
          <w:iCs/>
        </w:rPr>
        <w:t>PROJEKT</w:t>
      </w:r>
      <w:r w:rsidR="00C566A0">
        <w:rPr>
          <w:rFonts w:ascii="Times New Roman" w:hAnsi="Times New Roman" w:cs="Times New Roman"/>
          <w:i/>
          <w:iCs/>
        </w:rPr>
        <w:t xml:space="preserve"> 13.2.</w:t>
      </w:r>
    </w:p>
    <w:p w14:paraId="7AAAC653" w14:textId="29C9B607" w:rsidR="0082385E" w:rsidRPr="00225514" w:rsidRDefault="00225514" w:rsidP="0022551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211E11A8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1D4F89">
        <w:rPr>
          <w:rFonts w:ascii="Times New Roman" w:hAnsi="Times New Roman" w:cs="Times New Roman"/>
          <w:b/>
          <w:bCs/>
        </w:rPr>
        <w:t>V</w:t>
      </w:r>
      <w:r w:rsidR="00462A3F">
        <w:rPr>
          <w:rFonts w:ascii="Times New Roman" w:hAnsi="Times New Roman" w:cs="Times New Roman"/>
          <w:b/>
          <w:bCs/>
        </w:rPr>
        <w:t>I</w:t>
      </w:r>
      <w:r w:rsidR="006E02B4">
        <w:rPr>
          <w:rFonts w:ascii="Times New Roman" w:hAnsi="Times New Roman" w:cs="Times New Roman"/>
          <w:b/>
          <w:bCs/>
        </w:rPr>
        <w:t>/</w:t>
      </w:r>
      <w:r w:rsidR="00462A3F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03A93731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462A3F">
        <w:rPr>
          <w:rFonts w:ascii="Times New Roman" w:hAnsi="Times New Roman" w:cs="Times New Roman"/>
        </w:rPr>
        <w:t>30 maja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14B1CE2D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</w:t>
      </w:r>
      <w:proofErr w:type="spellStart"/>
      <w:r w:rsidR="00616D4F">
        <w:rPr>
          <w:rFonts w:ascii="Times New Roman" w:hAnsi="Times New Roman" w:cs="Times New Roman"/>
        </w:rPr>
        <w:t>późn</w:t>
      </w:r>
      <w:proofErr w:type="spellEnd"/>
      <w:r w:rsidR="00616D4F">
        <w:rPr>
          <w:rFonts w:ascii="Times New Roman" w:hAnsi="Times New Roman" w:cs="Times New Roman"/>
        </w:rPr>
        <w:t>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>oraz art.111 pkt 1 i 3 ustawy z dnia 12 marca 2022 r. o pomocy obywatelom Ukrainy w związku z konfliktem zbrojnym na terytorium tego państwa (Dz. U. z 202</w:t>
      </w:r>
      <w:r w:rsidR="00C77D0D">
        <w:rPr>
          <w:rFonts w:ascii="Times New Roman" w:hAnsi="Times New Roman" w:cs="Times New Roman"/>
        </w:rPr>
        <w:t>5</w:t>
      </w:r>
      <w:r w:rsidR="00E25CBC">
        <w:rPr>
          <w:rFonts w:ascii="Times New Roman" w:hAnsi="Times New Roman" w:cs="Times New Roman"/>
        </w:rPr>
        <w:t xml:space="preserve"> r. poz. </w:t>
      </w:r>
      <w:r w:rsidR="00C77D0D">
        <w:rPr>
          <w:rFonts w:ascii="Times New Roman" w:hAnsi="Times New Roman" w:cs="Times New Roman"/>
        </w:rPr>
        <w:t>337</w:t>
      </w:r>
      <w:r w:rsidR="00924003">
        <w:rPr>
          <w:rFonts w:ascii="Times New Roman" w:hAnsi="Times New Roman" w:cs="Times New Roman"/>
        </w:rPr>
        <w:t xml:space="preserve"> z </w:t>
      </w:r>
      <w:proofErr w:type="spellStart"/>
      <w:r w:rsidR="00924003">
        <w:rPr>
          <w:rFonts w:ascii="Times New Roman" w:hAnsi="Times New Roman" w:cs="Times New Roman"/>
        </w:rPr>
        <w:t>późn</w:t>
      </w:r>
      <w:proofErr w:type="spellEnd"/>
      <w:r w:rsidR="00924003">
        <w:rPr>
          <w:rFonts w:ascii="Times New Roman" w:hAnsi="Times New Roman" w:cs="Times New Roman"/>
        </w:rPr>
        <w:t>. zm.</w:t>
      </w:r>
      <w:r w:rsidR="00C77D0D">
        <w:rPr>
          <w:rFonts w:ascii="Times New Roman" w:hAnsi="Times New Roman" w:cs="Times New Roman"/>
        </w:rPr>
        <w:t xml:space="preserve">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E230D87" w14:textId="18AF51C9" w:rsidR="00616E9A" w:rsidRDefault="00932269" w:rsidP="00950664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zmienionej: Uchwałą   Nr X/112/2025 Rady Miejskiej w Mroczy z dnia 14 stycznia 2025 roku, Zarządzeniem Nr 0050.17.2025 Burmistrza Miasta i Gminy Mrocza z dnia 31 stycznia 2025 roku, Uchwałą Nr XII/131/2025 Rady Miejskiej w Mroczy z dnia           10 lutego 2025 roku, Zarządzeniem Nr 0050.26.2025 Burmistrza Miasta i Gminy Mrocza z dnia               20 lutego 2025 roku, Uchwałą Nr XIII/133/2025 Rady Miejskiej w Mroczy</w:t>
      </w:r>
      <w:r w:rsidR="005551A5">
        <w:rPr>
          <w:rFonts w:ascii="Times New Roman" w:hAnsi="Times New Roman" w:cs="Times New Roman"/>
        </w:rPr>
        <w:t xml:space="preserve"> z dnia 28 lutego 2025 roku</w:t>
      </w:r>
      <w:r w:rsidR="00616E9A">
        <w:rPr>
          <w:rFonts w:ascii="Times New Roman" w:hAnsi="Times New Roman" w:cs="Times New Roman"/>
        </w:rPr>
        <w:t xml:space="preserve">, </w:t>
      </w:r>
      <w:r w:rsidR="009F6CBC">
        <w:rPr>
          <w:rFonts w:ascii="Times New Roman" w:hAnsi="Times New Roman" w:cs="Times New Roman"/>
        </w:rPr>
        <w:t>Uchwa</w:t>
      </w:r>
      <w:r w:rsidR="00EC7D2F">
        <w:rPr>
          <w:rFonts w:ascii="Times New Roman" w:hAnsi="Times New Roman" w:cs="Times New Roman"/>
        </w:rPr>
        <w:t>łą</w:t>
      </w:r>
      <w:r w:rsidR="009F6CBC">
        <w:rPr>
          <w:rFonts w:ascii="Times New Roman" w:hAnsi="Times New Roman" w:cs="Times New Roman"/>
        </w:rPr>
        <w:t xml:space="preserve"> Nr XIV/139/2025 Rady Miejskiej w Mroczy z dnia 28 marca 2025 roku, Zarządzeniem </w:t>
      </w:r>
      <w:r w:rsidR="00950664">
        <w:rPr>
          <w:rFonts w:ascii="Times New Roman" w:hAnsi="Times New Roman" w:cs="Times New Roman"/>
        </w:rPr>
        <w:br/>
      </w:r>
      <w:r w:rsidR="009F6CBC">
        <w:rPr>
          <w:rFonts w:ascii="Times New Roman" w:hAnsi="Times New Roman" w:cs="Times New Roman"/>
        </w:rPr>
        <w:t xml:space="preserve">Nr 0050.46.2025 Burmistrza Miasta i Gminy Mrocza z dnia </w:t>
      </w:r>
      <w:r w:rsidR="00462A3F">
        <w:rPr>
          <w:rFonts w:ascii="Times New Roman" w:hAnsi="Times New Roman" w:cs="Times New Roman"/>
        </w:rPr>
        <w:t>7</w:t>
      </w:r>
      <w:r w:rsidR="009F6CBC">
        <w:rPr>
          <w:rFonts w:ascii="Times New Roman" w:hAnsi="Times New Roman" w:cs="Times New Roman"/>
        </w:rPr>
        <w:t xml:space="preserve"> kwietnia 2025 roku</w:t>
      </w:r>
      <w:r w:rsidR="00EC7D2F">
        <w:rPr>
          <w:rFonts w:ascii="Times New Roman" w:hAnsi="Times New Roman" w:cs="Times New Roman"/>
        </w:rPr>
        <w:t xml:space="preserve">, Uchwałą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 xml:space="preserve">Nr XVI/151/2025 Rady Miejskiej w Mroczy z dnia 25 kwietnia 2025 roku, Zarządzeniem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>Nr 0050.62.2025 Burmistrza Miasta i Gminy Mrocza z dnia 12 maja 2025 roku,</w:t>
      </w:r>
      <w:r w:rsidR="009F6CBC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wprowadza</w:t>
      </w:r>
      <w:r w:rsidR="00EC7D2F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się następujące zmiany:</w:t>
      </w:r>
    </w:p>
    <w:p w14:paraId="732F54E9" w14:textId="77777777" w:rsidR="00BB19A2" w:rsidRDefault="005231CB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400E" w:rsidRPr="005231CB">
        <w:rPr>
          <w:rFonts w:ascii="Times New Roman" w:hAnsi="Times New Roman" w:cs="Times New Roman"/>
        </w:rPr>
        <w:t>§</w:t>
      </w:r>
      <w:r w:rsidR="00F64B0A" w:rsidRPr="005231CB">
        <w:rPr>
          <w:rFonts w:ascii="Times New Roman" w:hAnsi="Times New Roman" w:cs="Times New Roman"/>
        </w:rPr>
        <w:t xml:space="preserve"> </w:t>
      </w:r>
      <w:r w:rsidR="005A400E" w:rsidRPr="005231CB">
        <w:rPr>
          <w:rFonts w:ascii="Times New Roman" w:hAnsi="Times New Roman" w:cs="Times New Roman"/>
        </w:rPr>
        <w:t xml:space="preserve">1. </w:t>
      </w:r>
      <w:r w:rsidR="0087375E" w:rsidRPr="005231CB">
        <w:rPr>
          <w:rFonts w:ascii="Times New Roman" w:hAnsi="Times New Roman" w:cs="Times New Roman"/>
        </w:rPr>
        <w:t>O</w:t>
      </w:r>
      <w:r w:rsidR="005A400E" w:rsidRPr="005231CB">
        <w:rPr>
          <w:rFonts w:ascii="Times New Roman" w:hAnsi="Times New Roman" w:cs="Times New Roman"/>
        </w:rPr>
        <w:t>trzymuje brzmienie:</w:t>
      </w:r>
      <w:r>
        <w:rPr>
          <w:rFonts w:ascii="Times New Roman" w:hAnsi="Times New Roman" w:cs="Times New Roman"/>
        </w:rPr>
        <w:t xml:space="preserve"> </w:t>
      </w:r>
    </w:p>
    <w:p w14:paraId="04E90D6C" w14:textId="7BB4AE4A" w:rsidR="00BB19A2" w:rsidRPr="005A400E" w:rsidRDefault="0087375E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950664">
        <w:rPr>
          <w:rFonts w:ascii="Times New Roman" w:hAnsi="Times New Roman" w:cs="Times New Roman"/>
        </w:rPr>
        <w:t>92 915 </w:t>
      </w:r>
      <w:r w:rsidR="000C4449">
        <w:rPr>
          <w:rFonts w:ascii="Times New Roman" w:hAnsi="Times New Roman" w:cs="Times New Roman"/>
        </w:rPr>
        <w:t>734</w:t>
      </w:r>
      <w:r w:rsidR="00950664">
        <w:rPr>
          <w:rFonts w:ascii="Times New Roman" w:hAnsi="Times New Roman" w:cs="Times New Roman"/>
        </w:rPr>
        <w:t>,43</w:t>
      </w:r>
      <w:r w:rsidR="00744EBA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>zł, z</w:t>
      </w:r>
      <w:r w:rsidR="006D7C7B" w:rsidRPr="005A400E">
        <w:rPr>
          <w:rFonts w:ascii="Times New Roman" w:hAnsi="Times New Roman" w:cs="Times New Roman"/>
        </w:rPr>
        <w:t xml:space="preserve">godnie </w:t>
      </w:r>
      <w:r w:rsidR="00BB19A2">
        <w:rPr>
          <w:rFonts w:ascii="Times New Roman" w:hAnsi="Times New Roman" w:cs="Times New Roman"/>
        </w:rPr>
        <w:br/>
      </w:r>
      <w:r w:rsidR="006D7C7B" w:rsidRPr="005A400E">
        <w:rPr>
          <w:rFonts w:ascii="Times New Roman" w:hAnsi="Times New Roman" w:cs="Times New Roman"/>
        </w:rPr>
        <w:t>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013521C1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B534BE">
        <w:rPr>
          <w:rFonts w:ascii="Times New Roman" w:hAnsi="Times New Roman" w:cs="Times New Roman"/>
        </w:rPr>
        <w:t xml:space="preserve"> </w:t>
      </w:r>
      <w:r w:rsidR="00950664">
        <w:rPr>
          <w:rFonts w:ascii="Times New Roman" w:hAnsi="Times New Roman" w:cs="Times New Roman"/>
        </w:rPr>
        <w:t>67</w:t>
      </w:r>
      <w:r w:rsidR="000C4449">
        <w:rPr>
          <w:rFonts w:ascii="Times New Roman" w:hAnsi="Times New Roman" w:cs="Times New Roman"/>
        </w:rPr>
        <w:t> 389 437</w:t>
      </w:r>
      <w:r w:rsidR="00950664">
        <w:rPr>
          <w:rFonts w:ascii="Times New Roman" w:hAnsi="Times New Roman" w:cs="Times New Roman"/>
        </w:rPr>
        <w:t xml:space="preserve">,32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08FB5DBA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</w:t>
      </w:r>
      <w:r w:rsidR="00950664">
        <w:rPr>
          <w:rFonts w:ascii="Times New Roman" w:hAnsi="Times New Roman" w:cs="Times New Roman"/>
        </w:rPr>
        <w:t>25 526 297,11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5231C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4307A543" w14:textId="5D8F46B7" w:rsidR="00AD1628" w:rsidRPr="00C725E2" w:rsidRDefault="0087375E" w:rsidP="00BB1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>w wysokości</w:t>
      </w:r>
      <w:r w:rsidR="00DA6112">
        <w:rPr>
          <w:rFonts w:ascii="Times New Roman" w:hAnsi="Times New Roman" w:cs="Times New Roman"/>
        </w:rPr>
        <w:t xml:space="preserve"> 10</w:t>
      </w:r>
      <w:r w:rsidR="00A46C5F">
        <w:rPr>
          <w:rFonts w:ascii="Times New Roman" w:hAnsi="Times New Roman" w:cs="Times New Roman"/>
        </w:rPr>
        <w:t>1 004 999,30</w:t>
      </w:r>
      <w:r w:rsidR="00DA6112" w:rsidRPr="00C725E2">
        <w:rPr>
          <w:rFonts w:ascii="Times New Roman" w:hAnsi="Times New Roman" w:cs="Times New Roman"/>
        </w:rPr>
        <w:t xml:space="preserve"> </w:t>
      </w:r>
      <w:r w:rsidR="00181812" w:rsidRPr="00C725E2">
        <w:rPr>
          <w:rFonts w:ascii="Times New Roman" w:hAnsi="Times New Roman" w:cs="Times New Roman"/>
        </w:rPr>
        <w:t>zł, 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068F2BC3" w14:textId="1D91798C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</w:t>
      </w:r>
      <w:r w:rsidR="00DA6112">
        <w:rPr>
          <w:rFonts w:ascii="Times New Roman" w:hAnsi="Times New Roman" w:cs="Times New Roman"/>
        </w:rPr>
        <w:t>67</w:t>
      </w:r>
      <w:r w:rsidR="00F83517">
        <w:rPr>
          <w:rFonts w:ascii="Times New Roman" w:hAnsi="Times New Roman" w:cs="Times New Roman"/>
        </w:rPr>
        <w:t> 6</w:t>
      </w:r>
      <w:r w:rsidR="00E17E93">
        <w:rPr>
          <w:rFonts w:ascii="Times New Roman" w:hAnsi="Times New Roman" w:cs="Times New Roman"/>
        </w:rPr>
        <w:t>8</w:t>
      </w:r>
      <w:r w:rsidR="00F83517">
        <w:rPr>
          <w:rFonts w:ascii="Times New Roman" w:hAnsi="Times New Roman" w:cs="Times New Roman"/>
        </w:rPr>
        <w:t xml:space="preserve">9 </w:t>
      </w:r>
      <w:r w:rsidR="000C4449">
        <w:rPr>
          <w:rFonts w:ascii="Times New Roman" w:hAnsi="Times New Roman" w:cs="Times New Roman"/>
        </w:rPr>
        <w:t>803</w:t>
      </w:r>
      <w:r w:rsidR="00DA6112">
        <w:rPr>
          <w:rFonts w:ascii="Times New Roman" w:hAnsi="Times New Roman" w:cs="Times New Roman"/>
        </w:rPr>
        <w:t>,25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1116E9C1" w14:textId="77777777" w:rsidR="00BB19A2" w:rsidRDefault="00355635" w:rsidP="00BB19A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 </w:t>
      </w:r>
      <w:r w:rsidR="00DA6112">
        <w:rPr>
          <w:rFonts w:ascii="Times New Roman" w:hAnsi="Times New Roman" w:cs="Times New Roman"/>
        </w:rPr>
        <w:t xml:space="preserve">33 315 196,05 </w:t>
      </w:r>
      <w:r w:rsidRPr="00C725E2">
        <w:rPr>
          <w:rFonts w:ascii="Times New Roman" w:hAnsi="Times New Roman" w:cs="Times New Roman"/>
        </w:rPr>
        <w:t>zł.</w:t>
      </w:r>
    </w:p>
    <w:p w14:paraId="41183327" w14:textId="0FE0BC25" w:rsidR="00DA6112" w:rsidRPr="000F6596" w:rsidRDefault="00614CEE" w:rsidP="00BB19A2">
      <w:pPr>
        <w:rPr>
          <w:rFonts w:ascii="Times New Roman" w:hAnsi="Times New Roman" w:cs="Times New Roman"/>
        </w:rPr>
      </w:pPr>
      <w:r w:rsidRPr="00BB19A2">
        <w:rPr>
          <w:rFonts w:ascii="Times New Roman" w:hAnsi="Times New Roman" w:cs="Times New Roman"/>
        </w:rPr>
        <w:t xml:space="preserve">§ 2.2. </w:t>
      </w:r>
      <w:r w:rsidR="004D6969" w:rsidRPr="00BB19A2">
        <w:rPr>
          <w:rFonts w:ascii="Times New Roman" w:hAnsi="Times New Roman" w:cs="Times New Roman"/>
        </w:rPr>
        <w:t>Określa się zadania inwestycyjne w 202</w:t>
      </w:r>
      <w:r w:rsidR="00571070" w:rsidRPr="00BB19A2">
        <w:rPr>
          <w:rFonts w:ascii="Times New Roman" w:hAnsi="Times New Roman" w:cs="Times New Roman"/>
        </w:rPr>
        <w:t>5</w:t>
      </w:r>
      <w:r w:rsidR="004D6969" w:rsidRPr="00BB19A2">
        <w:rPr>
          <w:rFonts w:ascii="Times New Roman" w:hAnsi="Times New Roman" w:cs="Times New Roman"/>
        </w:rPr>
        <w:t xml:space="preserve"> roku, zgodnie z załącznikiem Nr 3</w:t>
      </w:r>
      <w:r w:rsidR="00B53915" w:rsidRPr="00BB19A2">
        <w:rPr>
          <w:rFonts w:ascii="Times New Roman" w:hAnsi="Times New Roman" w:cs="Times New Roman"/>
        </w:rPr>
        <w:t>.</w:t>
      </w:r>
      <w:r w:rsidR="00EE7350" w:rsidRPr="00BB19A2">
        <w:rPr>
          <w:rFonts w:ascii="Times New Roman" w:hAnsi="Times New Roman" w:cs="Times New Roman"/>
        </w:rPr>
        <w:t>”</w:t>
      </w:r>
    </w:p>
    <w:p w14:paraId="2A9A24EC" w14:textId="28C3F009" w:rsidR="008B4756" w:rsidRDefault="008B4756" w:rsidP="008B4756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§ 3 Otrzymuje brzmienie:</w:t>
      </w:r>
    </w:p>
    <w:p w14:paraId="76872DE6" w14:textId="270696D5" w:rsidR="008B4756" w:rsidRDefault="008B4756" w:rsidP="005231C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„§ 3. Deficyt budżetu gminy w wysokości 8 0</w:t>
      </w:r>
      <w:r w:rsidR="00A46C5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9 264,87 zł zostanie sfinansowany przychodami z</w:t>
      </w:r>
      <w:r w:rsidR="00BB1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tytułu:</w:t>
      </w:r>
    </w:p>
    <w:p w14:paraId="3AF8CB4A" w14:textId="74A6E7EF" w:rsidR="008B4756" w:rsidRPr="008B4756" w:rsidRDefault="008B4756" w:rsidP="008B475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B4756">
        <w:rPr>
          <w:rFonts w:ascii="Times New Roman" w:hAnsi="Times New Roman" w:cs="Times New Roman"/>
        </w:rPr>
        <w:t>emisji obligacji komunalnych w wysokości 5 845 000,00 zł,</w:t>
      </w:r>
    </w:p>
    <w:p w14:paraId="759B9DBC" w14:textId="6442B7FE" w:rsidR="008B4756" w:rsidRDefault="008B4756" w:rsidP="008B475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niewykorzystanych środków pieniężnych na rachunku bieżącym budżetu, wynikających  </w:t>
      </w:r>
      <w:r w:rsidR="00D030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rozliczenia dochodów i wydatków nimi finansowanych, związanych ze szczególnymi zasadami wykonywania budżetu, określonymi w odrębnych ustawach o których mowa w art. 217 ust.</w:t>
      </w:r>
      <w:r w:rsidR="00BB1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="00D030D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pkt 8 w kwocie 1 506 999,75 zł,</w:t>
      </w:r>
    </w:p>
    <w:p w14:paraId="4F2CA98C" w14:textId="365AA9C7" w:rsidR="00BB19A2" w:rsidRPr="00BB19A2" w:rsidRDefault="008B4756" w:rsidP="00BB19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wolnych środków, o których mowa w art.217 ust.2 pkt 6 ustawy o finansach publicznych w kwocie 7</w:t>
      </w:r>
      <w:r w:rsidR="00E17E93"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/>
          <w:spacing w:val="-4"/>
        </w:rPr>
        <w:t>7 265,12 zł.”</w:t>
      </w:r>
    </w:p>
    <w:p w14:paraId="01B4FB09" w14:textId="77777777" w:rsidR="00BB19A2" w:rsidRDefault="00BB19A2" w:rsidP="00BB1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03C5B4" w14:textId="77777777" w:rsidR="00BB19A2" w:rsidRDefault="00BB19A2" w:rsidP="00BB1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DD5157" w14:textId="77777777" w:rsidR="00BB19A2" w:rsidRPr="00BB19A2" w:rsidRDefault="00BB19A2" w:rsidP="00BB1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208BE" w14:textId="17951898" w:rsidR="005231CB" w:rsidRDefault="005231CB" w:rsidP="0052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1CB">
        <w:rPr>
          <w:rFonts w:ascii="Times New Roman" w:hAnsi="Times New Roman" w:cs="Times New Roman"/>
        </w:rPr>
        <w:lastRenderedPageBreak/>
        <w:t>4)</w:t>
      </w:r>
      <w:r>
        <w:rPr>
          <w:rFonts w:ascii="Times New Roman" w:hAnsi="Times New Roman" w:cs="Times New Roman"/>
        </w:rPr>
        <w:t xml:space="preserve"> </w:t>
      </w:r>
      <w:r w:rsidR="00744EBA" w:rsidRPr="005231CB">
        <w:rPr>
          <w:rFonts w:ascii="Times New Roman" w:hAnsi="Times New Roman" w:cs="Times New Roman"/>
        </w:rPr>
        <w:t>§4</w:t>
      </w:r>
      <w:r w:rsidR="006258D8">
        <w:rPr>
          <w:rFonts w:ascii="Times New Roman" w:hAnsi="Times New Roman" w:cs="Times New Roman"/>
        </w:rPr>
        <w:t xml:space="preserve"> </w:t>
      </w:r>
      <w:r w:rsidR="00744EBA" w:rsidRPr="005231CB">
        <w:rPr>
          <w:rFonts w:ascii="Times New Roman" w:hAnsi="Times New Roman" w:cs="Times New Roman"/>
        </w:rPr>
        <w:t>Otrzymuje</w:t>
      </w:r>
      <w:r w:rsidR="006258D8">
        <w:rPr>
          <w:rFonts w:ascii="Times New Roman" w:hAnsi="Times New Roman" w:cs="Times New Roman"/>
        </w:rPr>
        <w:t xml:space="preserve"> </w:t>
      </w:r>
      <w:r w:rsidR="00744EBA" w:rsidRPr="005231CB">
        <w:rPr>
          <w:rFonts w:ascii="Times New Roman" w:hAnsi="Times New Roman" w:cs="Times New Roman"/>
        </w:rPr>
        <w:t xml:space="preserve">brzmienie: </w:t>
      </w:r>
    </w:p>
    <w:p w14:paraId="0DE9C754" w14:textId="5962C9BC" w:rsidR="00744EBA" w:rsidRPr="005231CB" w:rsidRDefault="00744EBA" w:rsidP="0052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1CB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C851ED" w:rsidRPr="005231CB">
        <w:rPr>
          <w:rFonts w:ascii="Times New Roman" w:hAnsi="Times New Roman" w:cs="Times New Roman"/>
        </w:rPr>
        <w:t>9 244 264,87</w:t>
      </w:r>
      <w:r w:rsidRPr="005231CB">
        <w:rPr>
          <w:rFonts w:ascii="Times New Roman" w:hAnsi="Times New Roman" w:cs="Times New Roman"/>
        </w:rPr>
        <w:t xml:space="preserve"> zł oraz łączną kwotę   rozchodów   budżetu   w  wysokości  1 155 000,00 zł   zgodnie  z  załącznikiem  Nr  4   do niniejszej uchwały</w:t>
      </w:r>
    </w:p>
    <w:p w14:paraId="29C490E0" w14:textId="77777777" w:rsidR="008B4756" w:rsidRDefault="008B4756" w:rsidP="008B475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A4455E0" w14:textId="77777777" w:rsidR="00BB19A2" w:rsidRDefault="005231CB" w:rsidP="00BB19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B21608" w:rsidRPr="005231CB">
        <w:rPr>
          <w:rFonts w:ascii="Times New Roman" w:hAnsi="Times New Roman" w:cs="Times New Roman"/>
        </w:rPr>
        <w:t>§ 14a Otrzymuje brzmienie:</w:t>
      </w:r>
      <w:r>
        <w:rPr>
          <w:rFonts w:ascii="Times New Roman" w:hAnsi="Times New Roman" w:cs="Times New Roman"/>
        </w:rPr>
        <w:t xml:space="preserve"> </w:t>
      </w:r>
    </w:p>
    <w:p w14:paraId="409F9380" w14:textId="207B038F" w:rsidR="00B21608" w:rsidRPr="00D030DE" w:rsidRDefault="00B21608" w:rsidP="00BB19A2">
      <w:pPr>
        <w:spacing w:after="0"/>
        <w:jc w:val="both"/>
        <w:rPr>
          <w:rFonts w:ascii="Times New Roman" w:hAnsi="Times New Roman" w:cs="Times New Roman"/>
        </w:rPr>
      </w:pPr>
      <w:r w:rsidRPr="00D030DE">
        <w:rPr>
          <w:rFonts w:ascii="Times New Roman" w:hAnsi="Times New Roman" w:cs="Times New Roman"/>
        </w:rPr>
        <w:t>„§ 14a. Ustala się plan dochodów i wydatków dla środków z Funduszu Pomocy na 2025 rok</w:t>
      </w:r>
      <w:r w:rsidR="00D030DE">
        <w:rPr>
          <w:rFonts w:ascii="Times New Roman" w:hAnsi="Times New Roman" w:cs="Times New Roman"/>
        </w:rPr>
        <w:br/>
        <w:t>zg</w:t>
      </w:r>
      <w:r w:rsidRPr="00D030DE">
        <w:rPr>
          <w:rFonts w:ascii="Times New Roman" w:hAnsi="Times New Roman" w:cs="Times New Roman"/>
        </w:rPr>
        <w:t>odnie z załącznikiem Nr 16.”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1" w:name="_Hlk195701740"/>
    </w:p>
    <w:bookmarkEnd w:id="1"/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AAB0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66AB6"/>
    <w:multiLevelType w:val="hybridMultilevel"/>
    <w:tmpl w:val="D5E8CB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B22F5E"/>
    <w:multiLevelType w:val="hybridMultilevel"/>
    <w:tmpl w:val="3154E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6E60"/>
    <w:multiLevelType w:val="hybridMultilevel"/>
    <w:tmpl w:val="0C96400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4"/>
  </w:num>
  <w:num w:numId="5" w16cid:durableId="774059022">
    <w:abstractNumId w:val="10"/>
  </w:num>
  <w:num w:numId="6" w16cid:durableId="698160059">
    <w:abstractNumId w:val="13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20"/>
  </w:num>
  <w:num w:numId="15" w16cid:durableId="1879659078">
    <w:abstractNumId w:val="16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3"/>
  </w:num>
  <w:num w:numId="19" w16cid:durableId="1666470260">
    <w:abstractNumId w:val="4"/>
  </w:num>
  <w:num w:numId="20" w16cid:durableId="1435898393">
    <w:abstractNumId w:val="21"/>
  </w:num>
  <w:num w:numId="21" w16cid:durableId="1172993848">
    <w:abstractNumId w:val="13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22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7"/>
  </w:num>
  <w:num w:numId="27" w16cid:durableId="1004014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5079685">
    <w:abstractNumId w:val="11"/>
  </w:num>
  <w:num w:numId="29" w16cid:durableId="1396317112">
    <w:abstractNumId w:val="15"/>
  </w:num>
  <w:num w:numId="30" w16cid:durableId="13264893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674B7"/>
    <w:rsid w:val="00070B1B"/>
    <w:rsid w:val="0007227A"/>
    <w:rsid w:val="00082435"/>
    <w:rsid w:val="00083FD5"/>
    <w:rsid w:val="000931FD"/>
    <w:rsid w:val="00093574"/>
    <w:rsid w:val="000A7566"/>
    <w:rsid w:val="000B1DF6"/>
    <w:rsid w:val="000C0580"/>
    <w:rsid w:val="000C4449"/>
    <w:rsid w:val="000E0C57"/>
    <w:rsid w:val="000F14D2"/>
    <w:rsid w:val="000F353A"/>
    <w:rsid w:val="000F6596"/>
    <w:rsid w:val="00104F7F"/>
    <w:rsid w:val="0010709E"/>
    <w:rsid w:val="00112C38"/>
    <w:rsid w:val="0011425B"/>
    <w:rsid w:val="001167EA"/>
    <w:rsid w:val="00127675"/>
    <w:rsid w:val="00130DC2"/>
    <w:rsid w:val="00133262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1803"/>
    <w:rsid w:val="00194E8B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4F89"/>
    <w:rsid w:val="001D6100"/>
    <w:rsid w:val="001D7A75"/>
    <w:rsid w:val="001E0C0F"/>
    <w:rsid w:val="001E1321"/>
    <w:rsid w:val="00201298"/>
    <w:rsid w:val="002052D0"/>
    <w:rsid w:val="00205FBC"/>
    <w:rsid w:val="00210749"/>
    <w:rsid w:val="00214CB1"/>
    <w:rsid w:val="00215F60"/>
    <w:rsid w:val="002161B3"/>
    <w:rsid w:val="00225514"/>
    <w:rsid w:val="00227A06"/>
    <w:rsid w:val="0023133A"/>
    <w:rsid w:val="002351F2"/>
    <w:rsid w:val="00241433"/>
    <w:rsid w:val="00241530"/>
    <w:rsid w:val="00253EC6"/>
    <w:rsid w:val="00274BA6"/>
    <w:rsid w:val="002821AF"/>
    <w:rsid w:val="00284076"/>
    <w:rsid w:val="002912E0"/>
    <w:rsid w:val="002950D7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14796"/>
    <w:rsid w:val="003214A9"/>
    <w:rsid w:val="003267A6"/>
    <w:rsid w:val="00332DAC"/>
    <w:rsid w:val="00340024"/>
    <w:rsid w:val="003416C0"/>
    <w:rsid w:val="00346351"/>
    <w:rsid w:val="00355635"/>
    <w:rsid w:val="003605E8"/>
    <w:rsid w:val="00361724"/>
    <w:rsid w:val="00385D84"/>
    <w:rsid w:val="00386C89"/>
    <w:rsid w:val="003873DF"/>
    <w:rsid w:val="0039486B"/>
    <w:rsid w:val="003A5042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0BAF"/>
    <w:rsid w:val="00436C66"/>
    <w:rsid w:val="004530F2"/>
    <w:rsid w:val="0045697B"/>
    <w:rsid w:val="00462A3F"/>
    <w:rsid w:val="00472772"/>
    <w:rsid w:val="00472D18"/>
    <w:rsid w:val="00474F24"/>
    <w:rsid w:val="004A3206"/>
    <w:rsid w:val="004C04FC"/>
    <w:rsid w:val="004C28B4"/>
    <w:rsid w:val="004C3FAB"/>
    <w:rsid w:val="004C7F38"/>
    <w:rsid w:val="004D6969"/>
    <w:rsid w:val="004D7C1B"/>
    <w:rsid w:val="004E09B7"/>
    <w:rsid w:val="004E1385"/>
    <w:rsid w:val="004E5893"/>
    <w:rsid w:val="004F2B73"/>
    <w:rsid w:val="00507B07"/>
    <w:rsid w:val="00514C52"/>
    <w:rsid w:val="0051690D"/>
    <w:rsid w:val="00517A52"/>
    <w:rsid w:val="00522BE9"/>
    <w:rsid w:val="005231CB"/>
    <w:rsid w:val="00523478"/>
    <w:rsid w:val="00533B83"/>
    <w:rsid w:val="00535CA7"/>
    <w:rsid w:val="005551A5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A400E"/>
    <w:rsid w:val="005A41AF"/>
    <w:rsid w:val="005A574D"/>
    <w:rsid w:val="005A5E0E"/>
    <w:rsid w:val="005A6E3C"/>
    <w:rsid w:val="005A7E65"/>
    <w:rsid w:val="005B3EEF"/>
    <w:rsid w:val="005C0992"/>
    <w:rsid w:val="005C09BE"/>
    <w:rsid w:val="005C6B6A"/>
    <w:rsid w:val="005D6C75"/>
    <w:rsid w:val="005E1B1F"/>
    <w:rsid w:val="005E7585"/>
    <w:rsid w:val="005E792A"/>
    <w:rsid w:val="005F3C11"/>
    <w:rsid w:val="00605BBB"/>
    <w:rsid w:val="00614CEE"/>
    <w:rsid w:val="00616D4F"/>
    <w:rsid w:val="00616E9A"/>
    <w:rsid w:val="0062158D"/>
    <w:rsid w:val="006258D8"/>
    <w:rsid w:val="00634986"/>
    <w:rsid w:val="00635E0F"/>
    <w:rsid w:val="006415D9"/>
    <w:rsid w:val="00652058"/>
    <w:rsid w:val="00655D96"/>
    <w:rsid w:val="00661BA7"/>
    <w:rsid w:val="00664E2C"/>
    <w:rsid w:val="006742B9"/>
    <w:rsid w:val="006B245F"/>
    <w:rsid w:val="006B5399"/>
    <w:rsid w:val="006C4700"/>
    <w:rsid w:val="006D7C7B"/>
    <w:rsid w:val="006E02B4"/>
    <w:rsid w:val="006E574F"/>
    <w:rsid w:val="006E6ED1"/>
    <w:rsid w:val="006F515C"/>
    <w:rsid w:val="00706157"/>
    <w:rsid w:val="00712CA3"/>
    <w:rsid w:val="00715066"/>
    <w:rsid w:val="00722747"/>
    <w:rsid w:val="0072797A"/>
    <w:rsid w:val="007307B3"/>
    <w:rsid w:val="00740444"/>
    <w:rsid w:val="00740B07"/>
    <w:rsid w:val="00744EBA"/>
    <w:rsid w:val="00746A1E"/>
    <w:rsid w:val="0076426B"/>
    <w:rsid w:val="00776122"/>
    <w:rsid w:val="007764C7"/>
    <w:rsid w:val="00784525"/>
    <w:rsid w:val="007A47DF"/>
    <w:rsid w:val="007B0AA6"/>
    <w:rsid w:val="007B3E1A"/>
    <w:rsid w:val="007C3410"/>
    <w:rsid w:val="007D0042"/>
    <w:rsid w:val="007E1A23"/>
    <w:rsid w:val="007E79A5"/>
    <w:rsid w:val="007F2529"/>
    <w:rsid w:val="007F3F99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265E"/>
    <w:rsid w:val="0087375E"/>
    <w:rsid w:val="008762FA"/>
    <w:rsid w:val="008A757F"/>
    <w:rsid w:val="008B4756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4003"/>
    <w:rsid w:val="00925B2E"/>
    <w:rsid w:val="00932269"/>
    <w:rsid w:val="0093508C"/>
    <w:rsid w:val="00937DC0"/>
    <w:rsid w:val="00943D88"/>
    <w:rsid w:val="00945C1A"/>
    <w:rsid w:val="00950664"/>
    <w:rsid w:val="0096492B"/>
    <w:rsid w:val="00973821"/>
    <w:rsid w:val="00980F4E"/>
    <w:rsid w:val="0099006A"/>
    <w:rsid w:val="00992EBE"/>
    <w:rsid w:val="009A0070"/>
    <w:rsid w:val="009B4635"/>
    <w:rsid w:val="009B4638"/>
    <w:rsid w:val="009C04B9"/>
    <w:rsid w:val="009D5D8F"/>
    <w:rsid w:val="009E02F6"/>
    <w:rsid w:val="009E302C"/>
    <w:rsid w:val="009F26B4"/>
    <w:rsid w:val="009F5E7E"/>
    <w:rsid w:val="009F6CBC"/>
    <w:rsid w:val="00A02196"/>
    <w:rsid w:val="00A02FDA"/>
    <w:rsid w:val="00A05E74"/>
    <w:rsid w:val="00A17360"/>
    <w:rsid w:val="00A221B0"/>
    <w:rsid w:val="00A31F0A"/>
    <w:rsid w:val="00A35E07"/>
    <w:rsid w:val="00A35FA1"/>
    <w:rsid w:val="00A4010E"/>
    <w:rsid w:val="00A44E14"/>
    <w:rsid w:val="00A46C5F"/>
    <w:rsid w:val="00A55C9C"/>
    <w:rsid w:val="00A64AEE"/>
    <w:rsid w:val="00A70B91"/>
    <w:rsid w:val="00A70BC2"/>
    <w:rsid w:val="00A81CAB"/>
    <w:rsid w:val="00A85F53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61E8"/>
    <w:rsid w:val="00B07259"/>
    <w:rsid w:val="00B21608"/>
    <w:rsid w:val="00B32AC1"/>
    <w:rsid w:val="00B34739"/>
    <w:rsid w:val="00B40328"/>
    <w:rsid w:val="00B45CE4"/>
    <w:rsid w:val="00B462AF"/>
    <w:rsid w:val="00B47320"/>
    <w:rsid w:val="00B51920"/>
    <w:rsid w:val="00B534BE"/>
    <w:rsid w:val="00B53915"/>
    <w:rsid w:val="00B5703A"/>
    <w:rsid w:val="00B6205B"/>
    <w:rsid w:val="00B80058"/>
    <w:rsid w:val="00B80D2C"/>
    <w:rsid w:val="00B81206"/>
    <w:rsid w:val="00B92EEE"/>
    <w:rsid w:val="00B977F1"/>
    <w:rsid w:val="00BA0641"/>
    <w:rsid w:val="00BB19A2"/>
    <w:rsid w:val="00BB29C3"/>
    <w:rsid w:val="00BC57FF"/>
    <w:rsid w:val="00BD14C3"/>
    <w:rsid w:val="00BD7A33"/>
    <w:rsid w:val="00BE470E"/>
    <w:rsid w:val="00BF1D8B"/>
    <w:rsid w:val="00BF3F61"/>
    <w:rsid w:val="00BF7564"/>
    <w:rsid w:val="00C07919"/>
    <w:rsid w:val="00C10364"/>
    <w:rsid w:val="00C10AFC"/>
    <w:rsid w:val="00C14057"/>
    <w:rsid w:val="00C167B1"/>
    <w:rsid w:val="00C24F2F"/>
    <w:rsid w:val="00C43BAC"/>
    <w:rsid w:val="00C531C1"/>
    <w:rsid w:val="00C54434"/>
    <w:rsid w:val="00C566A0"/>
    <w:rsid w:val="00C67B6F"/>
    <w:rsid w:val="00C725E2"/>
    <w:rsid w:val="00C73D5A"/>
    <w:rsid w:val="00C77D0D"/>
    <w:rsid w:val="00C804AA"/>
    <w:rsid w:val="00C8132F"/>
    <w:rsid w:val="00C81A81"/>
    <w:rsid w:val="00C851ED"/>
    <w:rsid w:val="00C976D3"/>
    <w:rsid w:val="00CA4179"/>
    <w:rsid w:val="00CA4AB6"/>
    <w:rsid w:val="00CA5D0A"/>
    <w:rsid w:val="00CB016D"/>
    <w:rsid w:val="00CB5EA4"/>
    <w:rsid w:val="00CB6D8B"/>
    <w:rsid w:val="00CE050F"/>
    <w:rsid w:val="00CE5A3D"/>
    <w:rsid w:val="00CE6128"/>
    <w:rsid w:val="00CF30B0"/>
    <w:rsid w:val="00CF67AB"/>
    <w:rsid w:val="00D00D7C"/>
    <w:rsid w:val="00D00ED7"/>
    <w:rsid w:val="00D02EF4"/>
    <w:rsid w:val="00D030B0"/>
    <w:rsid w:val="00D030DE"/>
    <w:rsid w:val="00D03224"/>
    <w:rsid w:val="00D224F6"/>
    <w:rsid w:val="00D232C8"/>
    <w:rsid w:val="00D27D51"/>
    <w:rsid w:val="00D27F3E"/>
    <w:rsid w:val="00D37197"/>
    <w:rsid w:val="00D76E65"/>
    <w:rsid w:val="00D81019"/>
    <w:rsid w:val="00D97F09"/>
    <w:rsid w:val="00DA11C6"/>
    <w:rsid w:val="00DA537A"/>
    <w:rsid w:val="00DA6112"/>
    <w:rsid w:val="00DA6D89"/>
    <w:rsid w:val="00DB342A"/>
    <w:rsid w:val="00DB359C"/>
    <w:rsid w:val="00DD151A"/>
    <w:rsid w:val="00DD437A"/>
    <w:rsid w:val="00DE4187"/>
    <w:rsid w:val="00DE6DCC"/>
    <w:rsid w:val="00DF2B7D"/>
    <w:rsid w:val="00E01D7A"/>
    <w:rsid w:val="00E17E93"/>
    <w:rsid w:val="00E2189C"/>
    <w:rsid w:val="00E2474B"/>
    <w:rsid w:val="00E25CBC"/>
    <w:rsid w:val="00E27B9C"/>
    <w:rsid w:val="00E35FAA"/>
    <w:rsid w:val="00E46663"/>
    <w:rsid w:val="00E502F7"/>
    <w:rsid w:val="00E525D6"/>
    <w:rsid w:val="00E662F5"/>
    <w:rsid w:val="00E71CFB"/>
    <w:rsid w:val="00E867F6"/>
    <w:rsid w:val="00EA05F6"/>
    <w:rsid w:val="00EA4285"/>
    <w:rsid w:val="00EA45A9"/>
    <w:rsid w:val="00EA5F04"/>
    <w:rsid w:val="00EB493E"/>
    <w:rsid w:val="00EC4291"/>
    <w:rsid w:val="00EC7BB1"/>
    <w:rsid w:val="00EC7D2F"/>
    <w:rsid w:val="00EE54DB"/>
    <w:rsid w:val="00EE70CE"/>
    <w:rsid w:val="00EE7350"/>
    <w:rsid w:val="00F03DD9"/>
    <w:rsid w:val="00F10898"/>
    <w:rsid w:val="00F17659"/>
    <w:rsid w:val="00F31BE8"/>
    <w:rsid w:val="00F324EE"/>
    <w:rsid w:val="00F509EC"/>
    <w:rsid w:val="00F64B0A"/>
    <w:rsid w:val="00F76282"/>
    <w:rsid w:val="00F762E5"/>
    <w:rsid w:val="00F82FF6"/>
    <w:rsid w:val="00F83517"/>
    <w:rsid w:val="00F9108E"/>
    <w:rsid w:val="00F93B57"/>
    <w:rsid w:val="00FB2F1C"/>
    <w:rsid w:val="00FB6E93"/>
    <w:rsid w:val="00FC23B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15</cp:revision>
  <cp:lastPrinted>2025-05-16T08:56:00Z</cp:lastPrinted>
  <dcterms:created xsi:type="dcterms:W3CDTF">2025-05-15T06:46:00Z</dcterms:created>
  <dcterms:modified xsi:type="dcterms:W3CDTF">2025-05-16T11:24:00Z</dcterms:modified>
</cp:coreProperties>
</file>