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0167" w14:textId="77777777" w:rsidR="001043CC" w:rsidRPr="00261602" w:rsidRDefault="001043CC" w:rsidP="001043CC">
      <w:pPr>
        <w:pStyle w:val="Default"/>
        <w:ind w:firstLine="708"/>
        <w:jc w:val="right"/>
        <w:rPr>
          <w:b/>
          <w:i/>
          <w:iCs/>
          <w:sz w:val="22"/>
          <w:szCs w:val="22"/>
        </w:rPr>
      </w:pPr>
      <w:r w:rsidRPr="00261602">
        <w:rPr>
          <w:i/>
          <w:iCs/>
          <w:sz w:val="22"/>
          <w:szCs w:val="22"/>
        </w:rPr>
        <w:t xml:space="preserve">Projekt 13.4. </w:t>
      </w:r>
    </w:p>
    <w:p w14:paraId="4AD08EE1" w14:textId="77777777" w:rsidR="001043CC" w:rsidRPr="006B5FFB" w:rsidRDefault="001043CC" w:rsidP="001043CC">
      <w:pPr>
        <w:pStyle w:val="Default"/>
        <w:ind w:left="2124" w:firstLine="708"/>
        <w:rPr>
          <w:bCs/>
        </w:rPr>
      </w:pPr>
    </w:p>
    <w:p w14:paraId="3E062C00" w14:textId="77777777" w:rsidR="001043CC" w:rsidRPr="001043CC" w:rsidRDefault="001043CC" w:rsidP="001043CC">
      <w:pPr>
        <w:pStyle w:val="Default"/>
        <w:ind w:firstLine="708"/>
        <w:jc w:val="center"/>
        <w:rPr>
          <w:b/>
        </w:rPr>
      </w:pPr>
      <w:r w:rsidRPr="001043CC">
        <w:rPr>
          <w:b/>
        </w:rPr>
        <w:t>UCHWAŁA NR ……/…../2025</w:t>
      </w:r>
    </w:p>
    <w:p w14:paraId="0DD2C2D0" w14:textId="77777777" w:rsidR="001043CC" w:rsidRPr="001043CC" w:rsidRDefault="001043CC" w:rsidP="001043CC">
      <w:pPr>
        <w:pStyle w:val="Default"/>
        <w:ind w:firstLine="142"/>
        <w:jc w:val="center"/>
        <w:rPr>
          <w:b/>
        </w:rPr>
      </w:pPr>
      <w:r w:rsidRPr="001043CC">
        <w:rPr>
          <w:b/>
        </w:rPr>
        <w:t>RADY MIEJSKIEJ W MROCZY</w:t>
      </w:r>
    </w:p>
    <w:p w14:paraId="69884BA0" w14:textId="77777777" w:rsidR="001043CC" w:rsidRPr="001043CC" w:rsidRDefault="001043CC" w:rsidP="001043CC">
      <w:pPr>
        <w:pStyle w:val="Default"/>
        <w:jc w:val="center"/>
        <w:rPr>
          <w:b/>
        </w:rPr>
      </w:pPr>
    </w:p>
    <w:p w14:paraId="2CCA1D75" w14:textId="77777777" w:rsidR="001043CC" w:rsidRPr="001043CC" w:rsidRDefault="001043CC" w:rsidP="001043CC">
      <w:pPr>
        <w:pStyle w:val="Default"/>
        <w:ind w:left="1418" w:hanging="1418"/>
        <w:jc w:val="center"/>
        <w:rPr>
          <w:b/>
        </w:rPr>
      </w:pPr>
      <w:r w:rsidRPr="001043CC">
        <w:rPr>
          <w:b/>
        </w:rPr>
        <w:t>z dnia…….maja 2025 r.</w:t>
      </w:r>
    </w:p>
    <w:p w14:paraId="60D8CD4C" w14:textId="77777777" w:rsidR="001043CC" w:rsidRPr="001043CC" w:rsidRDefault="001043CC" w:rsidP="001043CC">
      <w:pPr>
        <w:pStyle w:val="Default"/>
        <w:jc w:val="both"/>
        <w:rPr>
          <w:b/>
          <w:szCs w:val="22"/>
        </w:rPr>
      </w:pPr>
    </w:p>
    <w:p w14:paraId="7848B47F" w14:textId="77777777" w:rsidR="001043CC" w:rsidRPr="001043CC" w:rsidRDefault="001043CC" w:rsidP="001043CC">
      <w:pPr>
        <w:pStyle w:val="Default"/>
        <w:jc w:val="both"/>
        <w:rPr>
          <w:b/>
          <w:szCs w:val="22"/>
        </w:rPr>
      </w:pPr>
    </w:p>
    <w:p w14:paraId="18416ED0" w14:textId="77777777" w:rsidR="001043CC" w:rsidRPr="001043CC" w:rsidRDefault="001043CC" w:rsidP="001043CC">
      <w:pPr>
        <w:pStyle w:val="Default"/>
        <w:jc w:val="center"/>
        <w:rPr>
          <w:b/>
          <w:szCs w:val="22"/>
        </w:rPr>
      </w:pPr>
      <w:r w:rsidRPr="001043CC">
        <w:rPr>
          <w:b/>
          <w:szCs w:val="22"/>
        </w:rPr>
        <w:t>w sprawie Gminnego Programu Wspierania Rodziny dla Miasta i Gminy Mrocza na lata 2025-2027</w:t>
      </w:r>
    </w:p>
    <w:p w14:paraId="2144F303" w14:textId="77777777" w:rsidR="001043CC" w:rsidRPr="00BE1586" w:rsidRDefault="001043CC" w:rsidP="001043CC">
      <w:pPr>
        <w:pStyle w:val="Default"/>
        <w:jc w:val="both"/>
        <w:rPr>
          <w:szCs w:val="22"/>
          <w:u w:val="single"/>
        </w:rPr>
      </w:pPr>
    </w:p>
    <w:p w14:paraId="6D2B7E92" w14:textId="77777777" w:rsidR="001043CC" w:rsidRPr="003A4D8F" w:rsidRDefault="001043CC" w:rsidP="001043CC">
      <w:pPr>
        <w:pStyle w:val="Default"/>
        <w:ind w:firstLine="708"/>
        <w:jc w:val="both"/>
        <w:rPr>
          <w:b/>
          <w:iCs/>
          <w:szCs w:val="22"/>
        </w:rPr>
      </w:pPr>
      <w:r w:rsidRPr="003A4D8F">
        <w:rPr>
          <w:iCs/>
          <w:szCs w:val="22"/>
        </w:rPr>
        <w:t>Na podstawie art. 18 ust. 2 pkt 15 ustawy z dnia 8 marca 1990</w:t>
      </w:r>
      <w:r>
        <w:rPr>
          <w:iCs/>
          <w:szCs w:val="22"/>
        </w:rPr>
        <w:t xml:space="preserve"> </w:t>
      </w:r>
      <w:r w:rsidRPr="003A4D8F">
        <w:rPr>
          <w:iCs/>
          <w:szCs w:val="22"/>
        </w:rPr>
        <w:t>r. o samorządzie gminnym (Dz.U. z 2024</w:t>
      </w:r>
      <w:r>
        <w:rPr>
          <w:iCs/>
          <w:szCs w:val="22"/>
        </w:rPr>
        <w:t xml:space="preserve"> r.</w:t>
      </w:r>
      <w:r w:rsidRPr="003A4D8F">
        <w:rPr>
          <w:iCs/>
          <w:szCs w:val="22"/>
        </w:rPr>
        <w:t xml:space="preserve"> poz. 1465 z </w:t>
      </w:r>
      <w:proofErr w:type="spellStart"/>
      <w:r w:rsidRPr="003A4D8F">
        <w:rPr>
          <w:iCs/>
          <w:szCs w:val="22"/>
        </w:rPr>
        <w:t>późn</w:t>
      </w:r>
      <w:proofErr w:type="spellEnd"/>
      <w:r w:rsidRPr="003A4D8F">
        <w:rPr>
          <w:iCs/>
          <w:szCs w:val="22"/>
        </w:rPr>
        <w:t xml:space="preserve">. zm.) </w:t>
      </w:r>
      <w:r>
        <w:rPr>
          <w:iCs/>
          <w:szCs w:val="22"/>
        </w:rPr>
        <w:t xml:space="preserve">oraz </w:t>
      </w:r>
      <w:r w:rsidRPr="003A4D8F">
        <w:rPr>
          <w:iCs/>
          <w:szCs w:val="22"/>
        </w:rPr>
        <w:t xml:space="preserve">art. 176 pkt.1  ustawy z dnia 9 czerwca 2011 r. </w:t>
      </w:r>
      <w:r>
        <w:rPr>
          <w:iCs/>
          <w:szCs w:val="22"/>
        </w:rPr>
        <w:t xml:space="preserve">       </w:t>
      </w:r>
      <w:r w:rsidRPr="003A4D8F">
        <w:rPr>
          <w:iCs/>
          <w:szCs w:val="22"/>
        </w:rPr>
        <w:t xml:space="preserve">o wspieraniu rodziny i systemie pieczy zastępczej  (Dz.U. z 2025r. poz. 49), </w:t>
      </w:r>
      <w:r w:rsidRPr="003A4D8F">
        <w:rPr>
          <w:bCs/>
          <w:iCs/>
          <w:szCs w:val="22"/>
        </w:rPr>
        <w:t xml:space="preserve">uchwala się co następuje: </w:t>
      </w:r>
    </w:p>
    <w:p w14:paraId="38A3A7FE" w14:textId="77777777" w:rsidR="001043CC" w:rsidRPr="00FD3F80" w:rsidRDefault="001043CC" w:rsidP="001043CC">
      <w:pPr>
        <w:pStyle w:val="Default"/>
        <w:jc w:val="both"/>
        <w:rPr>
          <w:bCs/>
          <w:szCs w:val="22"/>
        </w:rPr>
      </w:pPr>
    </w:p>
    <w:p w14:paraId="797085F9" w14:textId="77777777" w:rsidR="001043CC" w:rsidRPr="00E314A5" w:rsidRDefault="001043CC" w:rsidP="001043CC">
      <w:pPr>
        <w:pStyle w:val="Default"/>
        <w:ind w:firstLine="708"/>
        <w:jc w:val="both"/>
        <w:rPr>
          <w:b/>
          <w:szCs w:val="22"/>
        </w:rPr>
      </w:pPr>
      <w:r w:rsidRPr="00FD3F80">
        <w:rPr>
          <w:bCs/>
          <w:szCs w:val="22"/>
        </w:rPr>
        <w:t xml:space="preserve">§ 1. </w:t>
      </w:r>
      <w:r>
        <w:rPr>
          <w:szCs w:val="22"/>
        </w:rPr>
        <w:t>Przyjąć Gminny Program Wspierania Rodziny dla Miasta i Gminy Mrocza na lata 2025-2027 zwanym dalej „programem”, stanowiący załącznik do niniejszej uchwały.</w:t>
      </w:r>
    </w:p>
    <w:p w14:paraId="6CD0A554" w14:textId="77777777" w:rsidR="001043CC" w:rsidRPr="00F7787F" w:rsidRDefault="001043CC" w:rsidP="001043CC">
      <w:pPr>
        <w:pStyle w:val="Default"/>
        <w:jc w:val="both"/>
        <w:rPr>
          <w:b/>
          <w:szCs w:val="22"/>
        </w:rPr>
      </w:pPr>
    </w:p>
    <w:p w14:paraId="1B637BBB" w14:textId="77777777" w:rsidR="001043CC" w:rsidRPr="00027C81" w:rsidRDefault="001043CC" w:rsidP="001043CC">
      <w:pPr>
        <w:pStyle w:val="Default"/>
        <w:ind w:firstLine="708"/>
        <w:jc w:val="both"/>
        <w:rPr>
          <w:b/>
          <w:szCs w:val="22"/>
        </w:rPr>
      </w:pPr>
      <w:r w:rsidRPr="00FD3F80">
        <w:rPr>
          <w:bCs/>
          <w:szCs w:val="22"/>
        </w:rPr>
        <w:t xml:space="preserve">§ 2. </w:t>
      </w:r>
      <w:r w:rsidRPr="00FD3F80">
        <w:rPr>
          <w:szCs w:val="22"/>
        </w:rPr>
        <w:t xml:space="preserve">Wykonanie uchwały powierza się Burmistrzowi Miasta i Gminy Mrocza. </w:t>
      </w:r>
    </w:p>
    <w:p w14:paraId="528E8448" w14:textId="77777777" w:rsidR="001043CC" w:rsidRDefault="001043CC" w:rsidP="001043CC">
      <w:pPr>
        <w:pStyle w:val="Default"/>
        <w:jc w:val="both"/>
        <w:rPr>
          <w:bCs/>
          <w:szCs w:val="22"/>
        </w:rPr>
      </w:pPr>
    </w:p>
    <w:p w14:paraId="4075A5B5" w14:textId="77777777" w:rsidR="001043CC" w:rsidRPr="00414D34" w:rsidRDefault="001043CC" w:rsidP="001043CC">
      <w:pPr>
        <w:pStyle w:val="Default"/>
        <w:ind w:firstLine="708"/>
        <w:jc w:val="both"/>
        <w:rPr>
          <w:b/>
          <w:szCs w:val="22"/>
        </w:rPr>
      </w:pPr>
      <w:r w:rsidRPr="006B5FFB">
        <w:rPr>
          <w:bCs/>
        </w:rPr>
        <w:t>§</w:t>
      </w:r>
      <w:r>
        <w:rPr>
          <w:bCs/>
        </w:rPr>
        <w:t xml:space="preserve"> 3. </w:t>
      </w:r>
      <w:r w:rsidRPr="00414D34">
        <w:t>Uchwała wchodzi w życie z dniem podjęcia i podlega ogłoszeniu w sposób zwyczajowo przyjęty na terenie Gminy Mrocza.</w:t>
      </w:r>
    </w:p>
    <w:p w14:paraId="7C62EBA3" w14:textId="77777777" w:rsidR="001043CC" w:rsidRPr="00FD3F80" w:rsidRDefault="001043CC" w:rsidP="001043CC">
      <w:pPr>
        <w:jc w:val="both"/>
        <w:rPr>
          <w:rFonts w:cs="Times New Roman"/>
          <w:b/>
          <w:sz w:val="24"/>
        </w:rPr>
      </w:pPr>
    </w:p>
    <w:p w14:paraId="79F6D914" w14:textId="77777777" w:rsidR="001043CC" w:rsidRDefault="001043CC" w:rsidP="001043CC">
      <w:pPr>
        <w:pStyle w:val="Default"/>
        <w:ind w:left="1416" w:firstLine="708"/>
        <w:jc w:val="center"/>
        <w:rPr>
          <w:bCs/>
          <w:szCs w:val="22"/>
        </w:rPr>
      </w:pPr>
    </w:p>
    <w:p w14:paraId="0DF2C0B1" w14:textId="77777777" w:rsidR="001043CC" w:rsidRDefault="001043CC" w:rsidP="001043CC">
      <w:pPr>
        <w:pStyle w:val="Default"/>
        <w:ind w:left="1416" w:firstLine="708"/>
        <w:jc w:val="center"/>
        <w:rPr>
          <w:bCs/>
          <w:szCs w:val="22"/>
        </w:rPr>
      </w:pPr>
    </w:p>
    <w:p w14:paraId="34D6F37C" w14:textId="77777777" w:rsidR="001043CC" w:rsidRDefault="001043CC" w:rsidP="001043CC">
      <w:pPr>
        <w:pStyle w:val="Default"/>
        <w:ind w:left="1416" w:firstLine="708"/>
        <w:jc w:val="center"/>
        <w:rPr>
          <w:bCs/>
          <w:szCs w:val="22"/>
        </w:rPr>
      </w:pPr>
    </w:p>
    <w:p w14:paraId="3547A3D4" w14:textId="77777777" w:rsidR="001043CC" w:rsidRDefault="001043CC" w:rsidP="001043CC">
      <w:pPr>
        <w:pStyle w:val="Default"/>
      </w:pPr>
    </w:p>
    <w:p w14:paraId="1864D64F" w14:textId="77777777" w:rsidR="001043CC" w:rsidRDefault="001043CC" w:rsidP="001043CC">
      <w:pPr>
        <w:pStyle w:val="Default"/>
      </w:pPr>
    </w:p>
    <w:p w14:paraId="6F7E4374" w14:textId="77777777" w:rsidR="001043CC" w:rsidRDefault="001043CC" w:rsidP="001043CC">
      <w:pPr>
        <w:pStyle w:val="Default"/>
      </w:pPr>
    </w:p>
    <w:p w14:paraId="59EEA02A" w14:textId="77777777" w:rsidR="001043CC" w:rsidRDefault="001043CC" w:rsidP="001043CC">
      <w:pPr>
        <w:pStyle w:val="Default"/>
      </w:pPr>
    </w:p>
    <w:p w14:paraId="3283622C" w14:textId="77777777" w:rsidR="001043CC" w:rsidRDefault="001043CC" w:rsidP="001043CC">
      <w:pPr>
        <w:pStyle w:val="Default"/>
      </w:pPr>
    </w:p>
    <w:p w14:paraId="7559EF93" w14:textId="77777777" w:rsidR="001043CC" w:rsidRDefault="001043CC" w:rsidP="001043CC">
      <w:pPr>
        <w:pStyle w:val="Default"/>
      </w:pPr>
    </w:p>
    <w:p w14:paraId="1648C015" w14:textId="77777777" w:rsidR="001043CC" w:rsidRDefault="001043CC" w:rsidP="001043CC">
      <w:pPr>
        <w:pStyle w:val="Default"/>
      </w:pPr>
    </w:p>
    <w:p w14:paraId="7FFDABD5" w14:textId="77777777" w:rsidR="001043CC" w:rsidRDefault="001043CC" w:rsidP="001043CC">
      <w:pPr>
        <w:pStyle w:val="Default"/>
      </w:pPr>
    </w:p>
    <w:p w14:paraId="41B61226" w14:textId="77777777" w:rsidR="001043CC" w:rsidRDefault="001043CC" w:rsidP="001043CC">
      <w:pPr>
        <w:pStyle w:val="Default"/>
      </w:pPr>
    </w:p>
    <w:p w14:paraId="00E31ABE" w14:textId="77777777" w:rsidR="001043CC" w:rsidRDefault="001043CC" w:rsidP="001043CC">
      <w:pPr>
        <w:pStyle w:val="Default"/>
      </w:pPr>
    </w:p>
    <w:p w14:paraId="2385A3D2" w14:textId="77777777" w:rsidR="001043CC" w:rsidRDefault="001043CC" w:rsidP="001043CC">
      <w:pPr>
        <w:pStyle w:val="Default"/>
      </w:pPr>
    </w:p>
    <w:p w14:paraId="58EA7CFD" w14:textId="77777777" w:rsidR="001043CC" w:rsidRDefault="001043CC" w:rsidP="001043CC">
      <w:pPr>
        <w:pStyle w:val="Default"/>
      </w:pPr>
    </w:p>
    <w:p w14:paraId="36C9E91D" w14:textId="77777777" w:rsidR="001043CC" w:rsidRDefault="001043CC" w:rsidP="001043CC">
      <w:pPr>
        <w:pStyle w:val="Default"/>
      </w:pPr>
    </w:p>
    <w:p w14:paraId="7B00CE9B" w14:textId="77777777" w:rsidR="001043CC" w:rsidRDefault="001043CC" w:rsidP="001043CC">
      <w:pPr>
        <w:pStyle w:val="Default"/>
      </w:pPr>
    </w:p>
    <w:p w14:paraId="6902FEAD" w14:textId="77777777" w:rsidR="001043CC" w:rsidRDefault="001043CC" w:rsidP="001043CC">
      <w:pPr>
        <w:pStyle w:val="Default"/>
      </w:pPr>
    </w:p>
    <w:p w14:paraId="32F1221E" w14:textId="77777777" w:rsidR="001043CC" w:rsidRDefault="001043CC" w:rsidP="001043CC">
      <w:pPr>
        <w:pStyle w:val="Default"/>
      </w:pPr>
    </w:p>
    <w:p w14:paraId="67B6A89F" w14:textId="77777777" w:rsidR="001043CC" w:rsidRDefault="001043CC" w:rsidP="001043CC">
      <w:pPr>
        <w:pStyle w:val="Default"/>
      </w:pPr>
    </w:p>
    <w:p w14:paraId="656FBFCA" w14:textId="77777777" w:rsidR="001043CC" w:rsidRDefault="001043CC" w:rsidP="001043CC">
      <w:pPr>
        <w:pStyle w:val="Default"/>
      </w:pPr>
    </w:p>
    <w:p w14:paraId="0B1D9508" w14:textId="77777777" w:rsidR="001043CC" w:rsidRDefault="001043CC" w:rsidP="001043CC">
      <w:pPr>
        <w:pStyle w:val="Default"/>
      </w:pPr>
    </w:p>
    <w:p w14:paraId="08EB15EC" w14:textId="77777777" w:rsidR="001043CC" w:rsidRDefault="001043CC" w:rsidP="001043CC">
      <w:pPr>
        <w:pStyle w:val="Default"/>
      </w:pPr>
    </w:p>
    <w:p w14:paraId="3DB4B32F" w14:textId="77777777" w:rsidR="001043CC" w:rsidRDefault="001043CC" w:rsidP="001043CC">
      <w:pPr>
        <w:pStyle w:val="Default"/>
      </w:pPr>
    </w:p>
    <w:p w14:paraId="584AF19B" w14:textId="77777777" w:rsidR="001043CC" w:rsidRDefault="001043CC" w:rsidP="001043CC">
      <w:pPr>
        <w:pStyle w:val="Default"/>
      </w:pPr>
    </w:p>
    <w:p w14:paraId="4E23B7DA" w14:textId="77777777" w:rsidR="001043CC" w:rsidRDefault="001043CC" w:rsidP="001043CC">
      <w:pPr>
        <w:pStyle w:val="Default"/>
      </w:pPr>
    </w:p>
    <w:p w14:paraId="4B50F94A" w14:textId="77777777" w:rsidR="001043CC" w:rsidRDefault="001043CC" w:rsidP="001043CC">
      <w:pPr>
        <w:pStyle w:val="Default"/>
      </w:pPr>
    </w:p>
    <w:p w14:paraId="7C787694" w14:textId="77777777" w:rsidR="001043CC" w:rsidRPr="008956ED" w:rsidRDefault="001043CC" w:rsidP="001043CC">
      <w:pPr>
        <w:pStyle w:val="Default"/>
        <w:jc w:val="center"/>
      </w:pPr>
      <w:r>
        <w:t>UZASADNIENIE</w:t>
      </w:r>
    </w:p>
    <w:p w14:paraId="3469FEC8" w14:textId="77777777" w:rsidR="001043CC" w:rsidRDefault="001043CC" w:rsidP="001043CC">
      <w:pPr>
        <w:pStyle w:val="Default"/>
        <w:jc w:val="both"/>
        <w:rPr>
          <w:b/>
        </w:rPr>
      </w:pPr>
    </w:p>
    <w:p w14:paraId="6160119A" w14:textId="77777777" w:rsidR="001043CC" w:rsidRDefault="001043CC" w:rsidP="001043CC">
      <w:pPr>
        <w:pStyle w:val="Default"/>
        <w:spacing w:line="360" w:lineRule="auto"/>
        <w:ind w:firstLine="708"/>
        <w:jc w:val="both"/>
        <w:rPr>
          <w:b/>
        </w:rPr>
      </w:pPr>
      <w:r>
        <w:t>Zgodnie z art. 176 pkt. 1 ustawy z dnia 9 czerwca 2011 roku o wspieraniu rodziny               i systemie pieczy zastępczej (Dz.U. 2025, poz. 49), do zadań własnych Gminy należy m.in. opracowanie i realizacja 3-letnich gminnych programów wspierania rodziny.</w:t>
      </w:r>
    </w:p>
    <w:p w14:paraId="3D901DB5" w14:textId="77777777" w:rsidR="001043CC" w:rsidRDefault="001043CC" w:rsidP="001043CC">
      <w:pPr>
        <w:pStyle w:val="Default"/>
        <w:spacing w:line="360" w:lineRule="auto"/>
        <w:ind w:firstLine="708"/>
        <w:jc w:val="both"/>
        <w:rPr>
          <w:b/>
        </w:rPr>
      </w:pPr>
      <w:r>
        <w:t>Mając, zatem na uwadze zakres obowiązków spoczywających na Gminie należało podjąć stosowną uchwałę w tym zakresie.</w:t>
      </w:r>
    </w:p>
    <w:p w14:paraId="6FFD9591" w14:textId="77777777" w:rsidR="001043CC" w:rsidRDefault="001043CC">
      <w:pPr>
        <w:rPr>
          <w:rFonts w:cstheme="minorHAnsi"/>
          <w:sz w:val="20"/>
          <w:szCs w:val="20"/>
        </w:rPr>
      </w:pPr>
    </w:p>
    <w:p w14:paraId="6F26F109" w14:textId="77777777" w:rsidR="001043CC" w:rsidRDefault="001043CC">
      <w:pPr>
        <w:rPr>
          <w:rFonts w:cstheme="minorHAnsi"/>
          <w:sz w:val="20"/>
          <w:szCs w:val="20"/>
        </w:rPr>
      </w:pPr>
    </w:p>
    <w:p w14:paraId="64480A7F" w14:textId="77777777" w:rsidR="001043CC" w:rsidRDefault="001043CC">
      <w:pPr>
        <w:rPr>
          <w:rFonts w:cstheme="minorHAnsi"/>
          <w:sz w:val="20"/>
          <w:szCs w:val="20"/>
        </w:rPr>
      </w:pPr>
    </w:p>
    <w:p w14:paraId="1864FCC9" w14:textId="43F9E160" w:rsidR="001043CC" w:rsidRDefault="001043CC">
      <w:pPr>
        <w:rPr>
          <w:rFonts w:cstheme="minorHAnsi"/>
          <w:sz w:val="20"/>
          <w:szCs w:val="20"/>
        </w:rPr>
      </w:pPr>
      <w:r>
        <w:rPr>
          <w:rFonts w:cstheme="minorHAnsi"/>
          <w:sz w:val="20"/>
          <w:szCs w:val="20"/>
        </w:rPr>
        <w:br w:type="page"/>
      </w:r>
    </w:p>
    <w:p w14:paraId="7A2D4659" w14:textId="6284B6C8" w:rsidR="00975271" w:rsidRPr="005851D6" w:rsidRDefault="00975271" w:rsidP="00975271">
      <w:pPr>
        <w:spacing w:after="0" w:line="240" w:lineRule="auto"/>
        <w:jc w:val="right"/>
        <w:rPr>
          <w:rFonts w:cstheme="minorHAnsi"/>
          <w:sz w:val="20"/>
          <w:szCs w:val="20"/>
        </w:rPr>
      </w:pPr>
      <w:r w:rsidRPr="005851D6">
        <w:rPr>
          <w:rFonts w:cstheme="minorHAnsi"/>
          <w:sz w:val="20"/>
          <w:szCs w:val="20"/>
        </w:rPr>
        <w:lastRenderedPageBreak/>
        <w:t xml:space="preserve">Załącznik </w:t>
      </w:r>
    </w:p>
    <w:p w14:paraId="00ABAF74" w14:textId="754A4481" w:rsidR="00975271" w:rsidRPr="005851D6" w:rsidRDefault="00975271" w:rsidP="00975271">
      <w:pPr>
        <w:spacing w:after="0" w:line="240" w:lineRule="auto"/>
        <w:jc w:val="right"/>
        <w:rPr>
          <w:rFonts w:cstheme="minorHAnsi"/>
          <w:sz w:val="20"/>
          <w:szCs w:val="20"/>
        </w:rPr>
      </w:pPr>
      <w:r w:rsidRPr="005851D6">
        <w:rPr>
          <w:rFonts w:cstheme="minorHAnsi"/>
          <w:sz w:val="20"/>
          <w:szCs w:val="20"/>
        </w:rPr>
        <w:t>do Uchwały Nr……</w:t>
      </w:r>
      <w:r w:rsidR="00056B73">
        <w:rPr>
          <w:rFonts w:cstheme="minorHAnsi"/>
          <w:sz w:val="20"/>
          <w:szCs w:val="20"/>
        </w:rPr>
        <w:t>/</w:t>
      </w:r>
      <w:r w:rsidRPr="005851D6">
        <w:rPr>
          <w:rFonts w:cstheme="minorHAnsi"/>
          <w:sz w:val="20"/>
          <w:szCs w:val="20"/>
        </w:rPr>
        <w:t>….</w:t>
      </w:r>
      <w:r w:rsidR="00056B73">
        <w:rPr>
          <w:rFonts w:cstheme="minorHAnsi"/>
          <w:sz w:val="20"/>
          <w:szCs w:val="20"/>
        </w:rPr>
        <w:t>/2025</w:t>
      </w:r>
    </w:p>
    <w:p w14:paraId="6DD38E6B" w14:textId="77E3902D" w:rsidR="00975271" w:rsidRPr="005851D6" w:rsidRDefault="00975271" w:rsidP="00975271">
      <w:pPr>
        <w:spacing w:after="0" w:line="240" w:lineRule="auto"/>
        <w:jc w:val="right"/>
        <w:rPr>
          <w:rFonts w:cstheme="minorHAnsi"/>
          <w:sz w:val="20"/>
          <w:szCs w:val="20"/>
        </w:rPr>
      </w:pPr>
      <w:r w:rsidRPr="005851D6">
        <w:rPr>
          <w:rFonts w:cstheme="minorHAnsi"/>
          <w:sz w:val="20"/>
          <w:szCs w:val="20"/>
        </w:rPr>
        <w:t>Rady Miejskiej w Mroczy</w:t>
      </w:r>
    </w:p>
    <w:p w14:paraId="701F178A" w14:textId="3C47399E" w:rsidR="00975271" w:rsidRPr="005851D6" w:rsidRDefault="003F1394" w:rsidP="00975271">
      <w:pPr>
        <w:spacing w:after="0" w:line="240" w:lineRule="auto"/>
        <w:jc w:val="right"/>
        <w:rPr>
          <w:rFonts w:cstheme="minorHAnsi"/>
          <w:sz w:val="20"/>
          <w:szCs w:val="20"/>
        </w:rPr>
      </w:pPr>
      <w:r>
        <w:rPr>
          <w:rFonts w:cstheme="minorHAnsi"/>
          <w:sz w:val="20"/>
          <w:szCs w:val="20"/>
        </w:rPr>
        <w:t xml:space="preserve">z </w:t>
      </w:r>
      <w:r w:rsidR="00975271" w:rsidRPr="005851D6">
        <w:rPr>
          <w:rFonts w:cstheme="minorHAnsi"/>
          <w:sz w:val="20"/>
          <w:szCs w:val="20"/>
        </w:rPr>
        <w:t xml:space="preserve"> dnia………</w:t>
      </w:r>
      <w:r w:rsidR="00A051DF">
        <w:rPr>
          <w:rFonts w:cstheme="minorHAnsi"/>
          <w:sz w:val="20"/>
          <w:szCs w:val="20"/>
        </w:rPr>
        <w:t>ma</w:t>
      </w:r>
      <w:r w:rsidR="002846B3">
        <w:rPr>
          <w:rFonts w:cstheme="minorHAnsi"/>
          <w:sz w:val="20"/>
          <w:szCs w:val="20"/>
        </w:rPr>
        <w:t>ja</w:t>
      </w:r>
      <w:r w:rsidR="00975271" w:rsidRPr="005851D6">
        <w:rPr>
          <w:rFonts w:cstheme="minorHAnsi"/>
          <w:sz w:val="20"/>
          <w:szCs w:val="20"/>
        </w:rPr>
        <w:t xml:space="preserve"> 202</w:t>
      </w:r>
      <w:r w:rsidR="00A051DF">
        <w:rPr>
          <w:rFonts w:cstheme="minorHAnsi"/>
          <w:sz w:val="20"/>
          <w:szCs w:val="20"/>
        </w:rPr>
        <w:t>5</w:t>
      </w:r>
      <w:r>
        <w:rPr>
          <w:rFonts w:cstheme="minorHAnsi"/>
          <w:sz w:val="20"/>
          <w:szCs w:val="20"/>
        </w:rPr>
        <w:t xml:space="preserve"> </w:t>
      </w:r>
      <w:r w:rsidR="00975271" w:rsidRPr="005851D6">
        <w:rPr>
          <w:rFonts w:cstheme="minorHAnsi"/>
          <w:sz w:val="20"/>
          <w:szCs w:val="20"/>
        </w:rPr>
        <w:t>roku</w:t>
      </w:r>
    </w:p>
    <w:p w14:paraId="1E6CE07B" w14:textId="77777777" w:rsidR="00975271" w:rsidRPr="005851D6" w:rsidRDefault="00975271" w:rsidP="00975271">
      <w:pPr>
        <w:spacing w:after="0" w:line="240" w:lineRule="auto"/>
        <w:jc w:val="right"/>
        <w:rPr>
          <w:rFonts w:cstheme="minorHAnsi"/>
          <w:b/>
          <w:bCs/>
          <w:sz w:val="20"/>
          <w:szCs w:val="20"/>
        </w:rPr>
      </w:pPr>
    </w:p>
    <w:p w14:paraId="35464175" w14:textId="77777777" w:rsidR="00975271" w:rsidRPr="005851D6" w:rsidRDefault="00975271" w:rsidP="00975271">
      <w:pPr>
        <w:ind w:firstLine="708"/>
        <w:jc w:val="center"/>
        <w:rPr>
          <w:rFonts w:cstheme="minorHAnsi"/>
        </w:rPr>
      </w:pPr>
    </w:p>
    <w:p w14:paraId="04F954C2" w14:textId="5EA6CFE6" w:rsidR="00975271" w:rsidRPr="00DE1FAA" w:rsidRDefault="00975271" w:rsidP="00975271">
      <w:pPr>
        <w:ind w:firstLine="708"/>
        <w:jc w:val="center"/>
        <w:rPr>
          <w:rFonts w:cstheme="minorHAnsi"/>
          <w:b/>
          <w:bCs/>
          <w:sz w:val="28"/>
          <w:szCs w:val="28"/>
        </w:rPr>
      </w:pPr>
      <w:r w:rsidRPr="00DE1FAA">
        <w:rPr>
          <w:rFonts w:cstheme="minorHAnsi"/>
          <w:b/>
          <w:bCs/>
          <w:sz w:val="28"/>
          <w:szCs w:val="28"/>
        </w:rPr>
        <w:t>„GMINNY PROGRAM WSPIERANIA RODZINY</w:t>
      </w:r>
    </w:p>
    <w:p w14:paraId="51D91908" w14:textId="26ED73E5" w:rsidR="00975271" w:rsidRPr="00DE1FAA" w:rsidRDefault="00975271" w:rsidP="00DE1FAA">
      <w:pPr>
        <w:ind w:firstLine="708"/>
        <w:jc w:val="center"/>
        <w:rPr>
          <w:rFonts w:cstheme="minorHAnsi"/>
          <w:b/>
          <w:bCs/>
          <w:sz w:val="28"/>
          <w:szCs w:val="28"/>
        </w:rPr>
      </w:pPr>
      <w:r w:rsidRPr="00DE1FAA">
        <w:rPr>
          <w:rFonts w:cstheme="minorHAnsi"/>
          <w:b/>
          <w:bCs/>
          <w:sz w:val="28"/>
          <w:szCs w:val="28"/>
        </w:rPr>
        <w:t>DLA MIASTA I GMINY MROCZA NA LATA 202</w:t>
      </w:r>
      <w:r w:rsidR="00A051DF">
        <w:rPr>
          <w:rFonts w:cstheme="minorHAnsi"/>
          <w:b/>
          <w:bCs/>
          <w:sz w:val="28"/>
          <w:szCs w:val="28"/>
        </w:rPr>
        <w:t>5</w:t>
      </w:r>
      <w:r w:rsidRPr="00DE1FAA">
        <w:rPr>
          <w:rFonts w:cstheme="minorHAnsi"/>
          <w:b/>
          <w:bCs/>
          <w:sz w:val="28"/>
          <w:szCs w:val="28"/>
        </w:rPr>
        <w:t>-202</w:t>
      </w:r>
      <w:r w:rsidR="00A051DF">
        <w:rPr>
          <w:rFonts w:cstheme="minorHAnsi"/>
          <w:b/>
          <w:bCs/>
          <w:sz w:val="28"/>
          <w:szCs w:val="28"/>
        </w:rPr>
        <w:t>7</w:t>
      </w:r>
      <w:r w:rsidRPr="00DE1FAA">
        <w:rPr>
          <w:rFonts w:cstheme="minorHAnsi"/>
          <w:b/>
          <w:bCs/>
          <w:sz w:val="28"/>
          <w:szCs w:val="28"/>
        </w:rPr>
        <w:t xml:space="preserve">” </w:t>
      </w:r>
    </w:p>
    <w:p w14:paraId="543A0180" w14:textId="50587C31" w:rsidR="00975271" w:rsidRPr="005851D6" w:rsidRDefault="00975271" w:rsidP="00975271">
      <w:pPr>
        <w:ind w:firstLine="708"/>
        <w:jc w:val="center"/>
        <w:rPr>
          <w:rFonts w:cstheme="minorHAnsi"/>
        </w:rPr>
      </w:pPr>
    </w:p>
    <w:p w14:paraId="6DA144D5" w14:textId="2A71DE9C" w:rsidR="00975271" w:rsidRPr="005851D6" w:rsidRDefault="00975271" w:rsidP="00975271">
      <w:pPr>
        <w:ind w:firstLine="708"/>
        <w:jc w:val="center"/>
        <w:rPr>
          <w:rFonts w:cstheme="minorHAnsi"/>
        </w:rPr>
      </w:pPr>
      <w:r w:rsidRPr="005851D6">
        <w:rPr>
          <w:rFonts w:cstheme="minorHAnsi"/>
          <w:noProof/>
        </w:rPr>
        <w:drawing>
          <wp:inline distT="0" distB="0" distL="0" distR="0" wp14:anchorId="7FB3BC4A" wp14:editId="039ADAE6">
            <wp:extent cx="1410758" cy="1692910"/>
            <wp:effectExtent l="0" t="0" r="0" b="2540"/>
            <wp:docPr id="10" name="Obraz 10"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186" cy="1725824"/>
                    </a:xfrm>
                    <a:prstGeom prst="rect">
                      <a:avLst/>
                    </a:prstGeom>
                    <a:noFill/>
                    <a:ln>
                      <a:noFill/>
                    </a:ln>
                  </pic:spPr>
                </pic:pic>
              </a:graphicData>
            </a:graphic>
          </wp:inline>
        </w:drawing>
      </w:r>
    </w:p>
    <w:p w14:paraId="6D75D6C5" w14:textId="2717F0AE" w:rsidR="00975271" w:rsidRPr="005851D6" w:rsidRDefault="00975271" w:rsidP="00975271">
      <w:pPr>
        <w:ind w:firstLine="708"/>
        <w:jc w:val="center"/>
        <w:rPr>
          <w:rFonts w:cstheme="minorHAnsi"/>
        </w:rPr>
      </w:pPr>
    </w:p>
    <w:p w14:paraId="36EC109F" w14:textId="77777777" w:rsidR="00DE1FAA" w:rsidRDefault="00DE1FAA" w:rsidP="00975271">
      <w:pPr>
        <w:spacing w:after="0" w:line="240" w:lineRule="auto"/>
        <w:jc w:val="center"/>
        <w:rPr>
          <w:rFonts w:cstheme="minorHAnsi"/>
        </w:rPr>
      </w:pPr>
    </w:p>
    <w:p w14:paraId="3EC38056" w14:textId="77777777" w:rsidR="00DE1FAA" w:rsidRDefault="00DE1FAA" w:rsidP="00975271">
      <w:pPr>
        <w:spacing w:after="0" w:line="240" w:lineRule="auto"/>
        <w:jc w:val="center"/>
        <w:rPr>
          <w:rFonts w:cstheme="minorHAnsi"/>
        </w:rPr>
      </w:pPr>
    </w:p>
    <w:p w14:paraId="60C513D4" w14:textId="77777777" w:rsidR="00DE1FAA" w:rsidRDefault="00DE1FAA" w:rsidP="00975271">
      <w:pPr>
        <w:spacing w:after="0" w:line="240" w:lineRule="auto"/>
        <w:jc w:val="center"/>
        <w:rPr>
          <w:rFonts w:cstheme="minorHAnsi"/>
        </w:rPr>
      </w:pPr>
    </w:p>
    <w:p w14:paraId="41D06643" w14:textId="77777777" w:rsidR="00DE1FAA" w:rsidRDefault="00DE1FAA" w:rsidP="00975271">
      <w:pPr>
        <w:spacing w:after="0" w:line="240" w:lineRule="auto"/>
        <w:jc w:val="center"/>
        <w:rPr>
          <w:rFonts w:cstheme="minorHAnsi"/>
        </w:rPr>
      </w:pPr>
    </w:p>
    <w:p w14:paraId="7C63C6C6" w14:textId="77777777" w:rsidR="00DE1FAA" w:rsidRDefault="00DE1FAA" w:rsidP="00975271">
      <w:pPr>
        <w:spacing w:after="0" w:line="240" w:lineRule="auto"/>
        <w:jc w:val="center"/>
        <w:rPr>
          <w:rFonts w:cstheme="minorHAnsi"/>
        </w:rPr>
      </w:pPr>
    </w:p>
    <w:p w14:paraId="5B00EEB8" w14:textId="77777777" w:rsidR="00DE1FAA" w:rsidRDefault="00DE1FAA" w:rsidP="00975271">
      <w:pPr>
        <w:spacing w:after="0" w:line="240" w:lineRule="auto"/>
        <w:jc w:val="center"/>
        <w:rPr>
          <w:rFonts w:cstheme="minorHAnsi"/>
        </w:rPr>
      </w:pPr>
    </w:p>
    <w:p w14:paraId="31FB1AF5" w14:textId="77777777" w:rsidR="00DE1FAA" w:rsidRDefault="00DE1FAA" w:rsidP="00975271">
      <w:pPr>
        <w:spacing w:after="0" w:line="240" w:lineRule="auto"/>
        <w:jc w:val="center"/>
        <w:rPr>
          <w:rFonts w:cstheme="minorHAnsi"/>
        </w:rPr>
      </w:pPr>
    </w:p>
    <w:p w14:paraId="5D1BD352" w14:textId="77777777" w:rsidR="00DE1FAA" w:rsidRDefault="00DE1FAA" w:rsidP="00975271">
      <w:pPr>
        <w:spacing w:after="0" w:line="240" w:lineRule="auto"/>
        <w:jc w:val="center"/>
        <w:rPr>
          <w:rFonts w:cstheme="minorHAnsi"/>
        </w:rPr>
      </w:pPr>
    </w:p>
    <w:p w14:paraId="44A1CB6C" w14:textId="77777777" w:rsidR="00DE1FAA" w:rsidRDefault="00DE1FAA" w:rsidP="00975271">
      <w:pPr>
        <w:spacing w:after="0" w:line="240" w:lineRule="auto"/>
        <w:jc w:val="center"/>
        <w:rPr>
          <w:rFonts w:cstheme="minorHAnsi"/>
        </w:rPr>
      </w:pPr>
    </w:p>
    <w:p w14:paraId="0FB6A89F" w14:textId="77777777" w:rsidR="00DE1FAA" w:rsidRDefault="00DE1FAA" w:rsidP="00975271">
      <w:pPr>
        <w:spacing w:after="0" w:line="240" w:lineRule="auto"/>
        <w:jc w:val="center"/>
        <w:rPr>
          <w:rFonts w:cstheme="minorHAnsi"/>
        </w:rPr>
      </w:pPr>
    </w:p>
    <w:p w14:paraId="6A361B95" w14:textId="77777777" w:rsidR="00DE1FAA" w:rsidRDefault="00DE1FAA" w:rsidP="00975271">
      <w:pPr>
        <w:spacing w:after="0" w:line="240" w:lineRule="auto"/>
        <w:jc w:val="center"/>
        <w:rPr>
          <w:rFonts w:cstheme="minorHAnsi"/>
        </w:rPr>
      </w:pPr>
    </w:p>
    <w:p w14:paraId="2E532243" w14:textId="77777777" w:rsidR="00DE1FAA" w:rsidRDefault="00DE1FAA" w:rsidP="00975271">
      <w:pPr>
        <w:spacing w:after="0" w:line="240" w:lineRule="auto"/>
        <w:jc w:val="center"/>
        <w:rPr>
          <w:rFonts w:cstheme="minorHAnsi"/>
        </w:rPr>
      </w:pPr>
    </w:p>
    <w:p w14:paraId="74AAC73E" w14:textId="77777777" w:rsidR="00DE1FAA" w:rsidRDefault="00DE1FAA" w:rsidP="00975271">
      <w:pPr>
        <w:spacing w:after="0" w:line="240" w:lineRule="auto"/>
        <w:jc w:val="center"/>
        <w:rPr>
          <w:rFonts w:cstheme="minorHAnsi"/>
        </w:rPr>
      </w:pPr>
    </w:p>
    <w:p w14:paraId="6950118A" w14:textId="77777777" w:rsidR="00DE1FAA" w:rsidRDefault="00DE1FAA" w:rsidP="00975271">
      <w:pPr>
        <w:spacing w:after="0" w:line="240" w:lineRule="auto"/>
        <w:jc w:val="center"/>
        <w:rPr>
          <w:rFonts w:cstheme="minorHAnsi"/>
        </w:rPr>
      </w:pPr>
    </w:p>
    <w:p w14:paraId="6ED9C356" w14:textId="77777777" w:rsidR="00DE1FAA" w:rsidRDefault="00DE1FAA" w:rsidP="00975271">
      <w:pPr>
        <w:spacing w:after="0" w:line="240" w:lineRule="auto"/>
        <w:jc w:val="center"/>
        <w:rPr>
          <w:rFonts w:cstheme="minorHAnsi"/>
        </w:rPr>
      </w:pPr>
    </w:p>
    <w:p w14:paraId="16AF9329" w14:textId="77777777" w:rsidR="00DE1FAA" w:rsidRDefault="00DE1FAA" w:rsidP="00975271">
      <w:pPr>
        <w:spacing w:after="0" w:line="240" w:lineRule="auto"/>
        <w:jc w:val="center"/>
        <w:rPr>
          <w:rFonts w:cstheme="minorHAnsi"/>
        </w:rPr>
      </w:pPr>
    </w:p>
    <w:p w14:paraId="2A45D0F6" w14:textId="0BFA253B" w:rsidR="00975271" w:rsidRPr="005851D6" w:rsidRDefault="00975271" w:rsidP="00975271">
      <w:pPr>
        <w:spacing w:after="0" w:line="240" w:lineRule="auto"/>
        <w:jc w:val="center"/>
        <w:rPr>
          <w:rFonts w:cstheme="minorHAnsi"/>
        </w:rPr>
      </w:pPr>
      <w:r w:rsidRPr="005851D6">
        <w:rPr>
          <w:rFonts w:cstheme="minorHAnsi"/>
        </w:rPr>
        <w:t xml:space="preserve">Mrocza, </w:t>
      </w:r>
      <w:r w:rsidR="008935E9">
        <w:rPr>
          <w:rFonts w:cstheme="minorHAnsi"/>
        </w:rPr>
        <w:t>ma</w:t>
      </w:r>
      <w:r w:rsidR="002846B3">
        <w:rPr>
          <w:rFonts w:cstheme="minorHAnsi"/>
        </w:rPr>
        <w:t>j</w:t>
      </w:r>
      <w:r w:rsidRPr="005851D6">
        <w:rPr>
          <w:rFonts w:cstheme="minorHAnsi"/>
        </w:rPr>
        <w:t xml:space="preserve"> 202</w:t>
      </w:r>
      <w:r w:rsidR="00A051DF">
        <w:rPr>
          <w:rFonts w:cstheme="minorHAnsi"/>
        </w:rPr>
        <w:t>5</w:t>
      </w:r>
      <w:r w:rsidRPr="005851D6">
        <w:rPr>
          <w:rFonts w:cstheme="minorHAnsi"/>
        </w:rPr>
        <w:t xml:space="preserve"> rok</w:t>
      </w:r>
    </w:p>
    <w:p w14:paraId="0D84EF8D" w14:textId="68AD4AFB" w:rsidR="00975271" w:rsidRDefault="00975271" w:rsidP="00DE1FAA">
      <w:pPr>
        <w:spacing w:after="0" w:line="240" w:lineRule="auto"/>
        <w:rPr>
          <w:rFonts w:cstheme="minorHAnsi"/>
          <w:b/>
          <w:bCs/>
        </w:rPr>
      </w:pPr>
    </w:p>
    <w:p w14:paraId="5B227D23" w14:textId="77777777" w:rsidR="00DE1FAA" w:rsidRPr="005851D6" w:rsidRDefault="00DE1FAA" w:rsidP="00DE1FAA">
      <w:pPr>
        <w:spacing w:after="0" w:line="240" w:lineRule="auto"/>
        <w:rPr>
          <w:rFonts w:cstheme="minorHAnsi"/>
          <w:b/>
          <w:bCs/>
        </w:rPr>
      </w:pPr>
    </w:p>
    <w:p w14:paraId="2AE5A342" w14:textId="77777777" w:rsidR="00A051DF" w:rsidRDefault="00A051DF" w:rsidP="00975271">
      <w:pPr>
        <w:spacing w:after="0" w:line="240" w:lineRule="auto"/>
        <w:jc w:val="right"/>
        <w:rPr>
          <w:rFonts w:cstheme="minorHAnsi"/>
          <w:b/>
          <w:bCs/>
        </w:rPr>
      </w:pPr>
    </w:p>
    <w:p w14:paraId="263AD1F2" w14:textId="77777777" w:rsidR="00A051DF" w:rsidRDefault="00A051DF" w:rsidP="00975271">
      <w:pPr>
        <w:spacing w:after="0" w:line="240" w:lineRule="auto"/>
        <w:jc w:val="right"/>
        <w:rPr>
          <w:rFonts w:cstheme="minorHAnsi"/>
          <w:b/>
          <w:bCs/>
        </w:rPr>
      </w:pPr>
    </w:p>
    <w:p w14:paraId="23633B77" w14:textId="77777777" w:rsidR="00A051DF" w:rsidRDefault="00A051DF" w:rsidP="00975271">
      <w:pPr>
        <w:spacing w:after="0" w:line="240" w:lineRule="auto"/>
        <w:jc w:val="right"/>
        <w:rPr>
          <w:rFonts w:cstheme="minorHAnsi"/>
          <w:b/>
          <w:bCs/>
        </w:rPr>
      </w:pPr>
    </w:p>
    <w:p w14:paraId="0DC52DFB" w14:textId="77777777" w:rsidR="00A051DF" w:rsidRDefault="00A051DF" w:rsidP="00975271">
      <w:pPr>
        <w:spacing w:after="0" w:line="240" w:lineRule="auto"/>
        <w:jc w:val="right"/>
        <w:rPr>
          <w:rFonts w:cstheme="minorHAnsi"/>
          <w:b/>
          <w:bCs/>
        </w:rPr>
      </w:pPr>
    </w:p>
    <w:p w14:paraId="6AEEB7B3" w14:textId="77777777" w:rsidR="00A051DF" w:rsidRDefault="00A051DF" w:rsidP="00975271">
      <w:pPr>
        <w:spacing w:after="0" w:line="240" w:lineRule="auto"/>
        <w:jc w:val="right"/>
        <w:rPr>
          <w:rFonts w:cstheme="minorHAnsi"/>
          <w:b/>
          <w:bCs/>
        </w:rPr>
      </w:pPr>
    </w:p>
    <w:p w14:paraId="1BE110C5" w14:textId="77777777" w:rsidR="00A051DF" w:rsidRDefault="00A051DF" w:rsidP="00975271">
      <w:pPr>
        <w:spacing w:after="0" w:line="240" w:lineRule="auto"/>
        <w:jc w:val="right"/>
        <w:rPr>
          <w:rFonts w:cstheme="minorHAnsi"/>
          <w:b/>
          <w:bCs/>
        </w:rPr>
      </w:pPr>
    </w:p>
    <w:p w14:paraId="1F59583B" w14:textId="77777777" w:rsidR="002846B3" w:rsidRDefault="002846B3" w:rsidP="00A051DF">
      <w:pPr>
        <w:spacing w:after="0" w:line="240" w:lineRule="auto"/>
        <w:ind w:left="6381"/>
        <w:jc w:val="center"/>
        <w:rPr>
          <w:b/>
        </w:rPr>
      </w:pPr>
    </w:p>
    <w:p w14:paraId="604C4E6D" w14:textId="77777777" w:rsidR="002846B3" w:rsidRDefault="002846B3" w:rsidP="00A051DF">
      <w:pPr>
        <w:spacing w:after="0" w:line="240" w:lineRule="auto"/>
        <w:ind w:left="6381"/>
        <w:jc w:val="center"/>
        <w:rPr>
          <w:b/>
        </w:rPr>
      </w:pPr>
    </w:p>
    <w:p w14:paraId="6FB1EE84" w14:textId="77777777" w:rsidR="002846B3" w:rsidRDefault="002846B3" w:rsidP="00A051DF">
      <w:pPr>
        <w:spacing w:after="0" w:line="240" w:lineRule="auto"/>
        <w:ind w:left="6381"/>
        <w:jc w:val="center"/>
        <w:rPr>
          <w:b/>
        </w:rPr>
      </w:pPr>
    </w:p>
    <w:p w14:paraId="4DF15F54" w14:textId="43A4D24E" w:rsidR="00A051DF" w:rsidRDefault="00A051DF" w:rsidP="00C6180D">
      <w:pPr>
        <w:spacing w:after="0" w:line="240" w:lineRule="auto"/>
        <w:ind w:left="6381"/>
        <w:jc w:val="right"/>
        <w:rPr>
          <w:b/>
        </w:rPr>
      </w:pPr>
      <w:r w:rsidRPr="00E12DF2">
        <w:rPr>
          <w:b/>
        </w:rPr>
        <w:lastRenderedPageBreak/>
        <w:t>„Pośród tych wielu dró</w:t>
      </w:r>
      <w:r w:rsidR="00C6180D">
        <w:rPr>
          <w:b/>
        </w:rPr>
        <w:t>g</w:t>
      </w:r>
      <w:r w:rsidRPr="00E12DF2">
        <w:rPr>
          <w:b/>
        </w:rPr>
        <w:t xml:space="preserve"> </w:t>
      </w:r>
    </w:p>
    <w:p w14:paraId="3FE2E68B" w14:textId="77777777" w:rsidR="00A051DF" w:rsidRDefault="00A051DF" w:rsidP="00A051DF">
      <w:pPr>
        <w:spacing w:after="0" w:line="240" w:lineRule="auto"/>
        <w:jc w:val="right"/>
        <w:rPr>
          <w:b/>
        </w:rPr>
      </w:pPr>
      <w:r w:rsidRPr="00E12DF2">
        <w:rPr>
          <w:b/>
        </w:rPr>
        <w:t xml:space="preserve">rodzina jest drogą pierwszą i z wielu względów najważniejszą. </w:t>
      </w:r>
    </w:p>
    <w:p w14:paraId="7EB331D7" w14:textId="77777777" w:rsidR="00A051DF" w:rsidRDefault="00A051DF" w:rsidP="00A051DF">
      <w:pPr>
        <w:spacing w:after="0" w:line="240" w:lineRule="auto"/>
        <w:jc w:val="right"/>
        <w:rPr>
          <w:b/>
        </w:rPr>
      </w:pPr>
      <w:r w:rsidRPr="00E12DF2">
        <w:rPr>
          <w:b/>
        </w:rPr>
        <w:t xml:space="preserve">Jest drogą powszechną, </w:t>
      </w:r>
    </w:p>
    <w:p w14:paraId="30DD81A1" w14:textId="77777777" w:rsidR="00A051DF" w:rsidRDefault="00A051DF" w:rsidP="00A051DF">
      <w:pPr>
        <w:spacing w:after="0" w:line="240" w:lineRule="auto"/>
        <w:jc w:val="right"/>
        <w:rPr>
          <w:b/>
        </w:rPr>
      </w:pPr>
      <w:r w:rsidRPr="00E12DF2">
        <w:rPr>
          <w:b/>
        </w:rPr>
        <w:t xml:space="preserve">pozostając za każdym razem drogą szczególną, </w:t>
      </w:r>
    </w:p>
    <w:p w14:paraId="3B8C1305" w14:textId="1E5152AD" w:rsidR="00A051DF" w:rsidRDefault="00A051DF" w:rsidP="00A051DF">
      <w:pPr>
        <w:spacing w:after="0" w:line="240" w:lineRule="auto"/>
        <w:jc w:val="right"/>
        <w:rPr>
          <w:b/>
        </w:rPr>
      </w:pPr>
      <w:r w:rsidRPr="00E12DF2">
        <w:rPr>
          <w:b/>
        </w:rPr>
        <w:t xml:space="preserve">jedyną i niepowtarzalną, </w:t>
      </w:r>
    </w:p>
    <w:p w14:paraId="07C281DC" w14:textId="3CC2BB9B" w:rsidR="00A051DF" w:rsidRPr="00CA6497" w:rsidRDefault="00A051DF" w:rsidP="00A051DF">
      <w:pPr>
        <w:spacing w:after="0" w:line="240" w:lineRule="auto"/>
        <w:jc w:val="right"/>
      </w:pPr>
      <w:r w:rsidRPr="00E12DF2">
        <w:rPr>
          <w:b/>
        </w:rPr>
        <w:t xml:space="preserve">tak jak niepowtarzalny jest każdy człowiek”. </w:t>
      </w:r>
      <w:r w:rsidRPr="00E12DF2">
        <w:rPr>
          <w:b/>
        </w:rPr>
        <w:br/>
        <w:t>Jan Paweł II</w:t>
      </w:r>
      <w:r w:rsidRPr="00E12DF2">
        <w:rPr>
          <w:b/>
        </w:rPr>
        <w:br/>
      </w:r>
      <w:proofErr w:type="spellStart"/>
      <w:r w:rsidRPr="00E12DF2">
        <w:rPr>
          <w:b/>
        </w:rPr>
        <w:t>Gratissimam</w:t>
      </w:r>
      <w:proofErr w:type="spellEnd"/>
      <w:r>
        <w:t xml:space="preserve"> </w:t>
      </w:r>
      <w:proofErr w:type="spellStart"/>
      <w:r w:rsidRPr="00A051DF">
        <w:rPr>
          <w:b/>
          <w:bCs/>
        </w:rPr>
        <w:t>Sane</w:t>
      </w:r>
      <w:proofErr w:type="spellEnd"/>
    </w:p>
    <w:p w14:paraId="1834F457" w14:textId="428E7DDB" w:rsidR="00975271" w:rsidRPr="005851D6" w:rsidRDefault="00975271" w:rsidP="00975271">
      <w:pPr>
        <w:spacing w:after="0" w:line="240" w:lineRule="auto"/>
        <w:jc w:val="right"/>
        <w:rPr>
          <w:rFonts w:cstheme="minorHAnsi"/>
          <w:b/>
          <w:bCs/>
        </w:rPr>
      </w:pPr>
    </w:p>
    <w:p w14:paraId="3AA6486B" w14:textId="6E4E5CAC" w:rsidR="0050236E" w:rsidRPr="000A114D" w:rsidRDefault="000A114D" w:rsidP="000A114D">
      <w:pPr>
        <w:spacing w:before="100" w:beforeAutospacing="1" w:after="100" w:afterAutospacing="1" w:line="240" w:lineRule="auto"/>
        <w:rPr>
          <w:rFonts w:eastAsia="Times New Roman" w:cstheme="minorHAnsi"/>
          <w:lang w:eastAsia="pl-PL"/>
        </w:rPr>
      </w:pPr>
      <w:r w:rsidRPr="000A114D">
        <w:rPr>
          <w:rFonts w:cstheme="minorHAnsi"/>
          <w:b/>
        </w:rPr>
        <w:t>I.</w:t>
      </w:r>
      <w:r>
        <w:rPr>
          <w:rFonts w:cstheme="minorHAnsi"/>
          <w:b/>
        </w:rPr>
        <w:t xml:space="preserve"> </w:t>
      </w:r>
      <w:r w:rsidR="0050236E" w:rsidRPr="000A114D">
        <w:rPr>
          <w:rFonts w:cstheme="minorHAnsi"/>
          <w:b/>
        </w:rPr>
        <w:t>WSTĘP</w:t>
      </w:r>
      <w:r w:rsidR="0050236E" w:rsidRPr="000A114D">
        <w:rPr>
          <w:rFonts w:eastAsia="Times New Roman" w:cstheme="minorHAnsi"/>
          <w:lang w:eastAsia="pl-PL"/>
        </w:rPr>
        <w:t xml:space="preserve"> </w:t>
      </w:r>
    </w:p>
    <w:p w14:paraId="7A2FA19E" w14:textId="035F694B" w:rsidR="002372F7" w:rsidRPr="005851D6" w:rsidRDefault="002372F7" w:rsidP="002372F7">
      <w:pPr>
        <w:spacing w:before="100" w:beforeAutospacing="1" w:after="100" w:afterAutospacing="1" w:line="240" w:lineRule="auto"/>
        <w:ind w:firstLine="708"/>
        <w:jc w:val="both"/>
        <w:rPr>
          <w:rFonts w:eastAsia="Times New Roman" w:cstheme="minorHAnsi"/>
          <w:lang w:eastAsia="pl-PL"/>
        </w:rPr>
      </w:pPr>
      <w:r w:rsidRPr="005851D6">
        <w:rPr>
          <w:rFonts w:cstheme="minorHAnsi"/>
        </w:rPr>
        <w:t>Rodzina to najstarsza, a zarazem najpowszechniejsza forma życia społecznego. Grupa ta złożona jest z osób połączonych stosunkiem małżeńskim i rodzicielskim. Rodzina stanowi podstawę istnienia społeczeństwa, na co wskazuje wiele jej zadań i podstawowych funkcji. Składa się z rodziców i ich dzieci, których cechuje więź formalna, wspólnota materialna, mieszkaniowa oraz określony zespół funkcji. Wraz z początkiem rozwoju cywilizacji, rodzina ukształtowała się jako podstawowa jednostka organizacji społeczeństw. Stała się najwyższą wartością niemal dla każdego człowieka, dając na przestrzeni dziejów najlepsze warunki do życia, rozmnażania oraz wychowania potomstwa.</w:t>
      </w:r>
      <w:r w:rsidRPr="005851D6">
        <w:rPr>
          <w:rFonts w:cstheme="minorHAnsi"/>
        </w:rPr>
        <w:br/>
        <w:t>Rodzina jest grupą, w której człowiek dojrzewa nie tylko fizycznie i psychicznie, ale również emocjonalnie i intelektualnie. Uczy się siebie i otaczającego świata; nazywa go, klasyfikuje i ocenia.</w:t>
      </w:r>
    </w:p>
    <w:p w14:paraId="2F371663" w14:textId="57B9EA6B" w:rsidR="0050236E" w:rsidRPr="00DE4106" w:rsidRDefault="002372F7" w:rsidP="00DE1FAA">
      <w:pPr>
        <w:spacing w:after="0" w:line="240" w:lineRule="auto"/>
        <w:jc w:val="both"/>
        <w:rPr>
          <w:rFonts w:eastAsia="Times New Roman" w:cstheme="minorHAnsi"/>
          <w:lang w:eastAsia="pl-PL"/>
        </w:rPr>
      </w:pPr>
      <w:r w:rsidRPr="000A114D">
        <w:rPr>
          <w:rFonts w:eastAsia="Times New Roman" w:cstheme="minorHAnsi"/>
          <w:b/>
          <w:bCs/>
          <w:lang w:eastAsia="pl-PL"/>
        </w:rPr>
        <w:t xml:space="preserve">1. </w:t>
      </w:r>
      <w:r w:rsidR="0050236E" w:rsidRPr="000A114D">
        <w:rPr>
          <w:rFonts w:eastAsia="Times New Roman" w:cstheme="minorHAnsi"/>
          <w:b/>
          <w:bCs/>
          <w:lang w:eastAsia="pl-PL"/>
        </w:rPr>
        <w:t>Rodzina</w:t>
      </w:r>
      <w:r w:rsidR="0050236E" w:rsidRPr="005851D6">
        <w:rPr>
          <w:rFonts w:eastAsia="Times New Roman" w:cstheme="minorHAnsi"/>
          <w:lang w:eastAsia="pl-PL"/>
        </w:rPr>
        <w:t xml:space="preserve"> to według najbardziej popularnej </w:t>
      </w:r>
      <w:r w:rsidR="0050236E" w:rsidRPr="00DE4106">
        <w:rPr>
          <w:rFonts w:eastAsia="Times New Roman" w:cstheme="minorHAnsi"/>
          <w:lang w:eastAsia="pl-PL"/>
        </w:rPr>
        <w:t>definicji grupa osób powiązanych ze sobą dzięki pokrewieństwu lub powinowactwu. Jednak rodzina występuje także w przypadku adopcji, gdy więzy między dzieckiem a opiekunem nie polegają na pokrewieństwu lecz rodzą się poprzez opiekę, wychowywanie i wspólne spędzanie czasu. Zdaniem socjologów, jest to również podstawowa komórka społeczna, na której opiera się całe społeczeństwo.</w:t>
      </w:r>
    </w:p>
    <w:p w14:paraId="6F62A99B" w14:textId="4E26C077" w:rsidR="0050236E" w:rsidRPr="00DE4106"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O rodzinie moż</w:t>
      </w:r>
      <w:r w:rsidR="00DE1FAA" w:rsidRPr="00DE4106">
        <w:rPr>
          <w:rFonts w:eastAsia="Times New Roman" w:cstheme="minorHAnsi"/>
          <w:lang w:eastAsia="pl-PL"/>
        </w:rPr>
        <w:t>na</w:t>
      </w:r>
      <w:r w:rsidRPr="00DE4106">
        <w:rPr>
          <w:rFonts w:eastAsia="Times New Roman" w:cstheme="minorHAnsi"/>
          <w:lang w:eastAsia="pl-PL"/>
        </w:rPr>
        <w:t xml:space="preserve"> mówić w ujęciu nieco węższym, gdy mówimy o rodzicach i dziecku, ale istnieją także rodziny wielopokoleniowe, stworzone z wielu osób w różnym wieku.</w:t>
      </w:r>
    </w:p>
    <w:p w14:paraId="371190C0" w14:textId="77777777" w:rsidR="0050236E" w:rsidRPr="00DE4106"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W potocznym ujęciu założenie rodziny wiąże się z wejściem w związek małżeński i spłodzeniem potomstwa, jednak w istocie rodzina może powstać również, jak zostało już wspomniane, przez adopcję.</w:t>
      </w:r>
    </w:p>
    <w:p w14:paraId="37EAEFE4" w14:textId="3CB37281" w:rsidR="0050236E" w:rsidRPr="00DE4106" w:rsidRDefault="002372F7" w:rsidP="0050236E">
      <w:pPr>
        <w:spacing w:after="0" w:line="240" w:lineRule="auto"/>
        <w:jc w:val="both"/>
        <w:outlineLvl w:val="1"/>
        <w:rPr>
          <w:rFonts w:eastAsia="Times New Roman" w:cstheme="minorHAnsi"/>
          <w:lang w:eastAsia="pl-PL"/>
        </w:rPr>
      </w:pPr>
      <w:r w:rsidRPr="00DE4106">
        <w:rPr>
          <w:rFonts w:eastAsia="Times New Roman" w:cstheme="minorHAnsi"/>
          <w:lang w:eastAsia="pl-PL"/>
        </w:rPr>
        <w:t xml:space="preserve">2. </w:t>
      </w:r>
      <w:r w:rsidR="00DE1FAA" w:rsidRPr="00DE4106">
        <w:rPr>
          <w:rFonts w:eastAsia="Times New Roman" w:cstheme="minorHAnsi"/>
          <w:lang w:eastAsia="pl-PL"/>
        </w:rPr>
        <w:t xml:space="preserve"> </w:t>
      </w:r>
      <w:r w:rsidR="0050236E" w:rsidRPr="00DE4106">
        <w:rPr>
          <w:rFonts w:eastAsia="Times New Roman" w:cstheme="minorHAnsi"/>
          <w:lang w:eastAsia="pl-PL"/>
        </w:rPr>
        <w:t>Różne definicje rodziny</w:t>
      </w:r>
    </w:p>
    <w:p w14:paraId="4B01C502" w14:textId="77777777" w:rsidR="0050236E" w:rsidRPr="00DE4106"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Definicja rodziny i badania nad tą grupą przez wiele lat były obiektem zainteresowań badaczy. Definicja rodziny ewoluowała i zaczęła zawierać w sobie różne aspekty – im szersze i dokładniejsze były badania, tym częściej zaczęto zauważać, że rodziny są różne, wszystkie jednak spełniają swoją podstawową funkcję, jaką jest tworzenie więzi, opieka nad członkami grupy, oraz zaspokajanie jej potrzeb emocjonalnych.</w:t>
      </w:r>
    </w:p>
    <w:p w14:paraId="39BDE9D6" w14:textId="77777777" w:rsidR="00DE1FAA" w:rsidRPr="00DE4106"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 xml:space="preserve">Najczęściej przytaczana jest definicja Augusta Comte, która mówi, że rodzina jest podstawową grupą społeczną. Natomiast z tego punktu zaczęto szerzej przypatrywać się definicji rodziny. </w:t>
      </w:r>
    </w:p>
    <w:p w14:paraId="045859C2" w14:textId="77777777" w:rsidR="00DE1FAA"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Podejście systemowe patrzy na rodzinę jako na pewną całość, strukturę, w której</w:t>
      </w:r>
      <w:r w:rsidRPr="005851D6">
        <w:rPr>
          <w:rFonts w:eastAsia="Times New Roman" w:cstheme="minorHAnsi"/>
          <w:lang w:eastAsia="pl-PL"/>
        </w:rPr>
        <w:t xml:space="preserve"> zmiana zachowań poszczególnych jej elementów wpływa na całą rodzinę. </w:t>
      </w:r>
    </w:p>
    <w:p w14:paraId="1DEFCCFF" w14:textId="45C07BC0" w:rsidR="0050236E" w:rsidRPr="00DE4106" w:rsidRDefault="0050236E" w:rsidP="0050236E">
      <w:pPr>
        <w:spacing w:after="0" w:line="240" w:lineRule="auto"/>
        <w:jc w:val="both"/>
        <w:rPr>
          <w:rFonts w:eastAsia="Times New Roman" w:cstheme="minorHAnsi"/>
          <w:lang w:eastAsia="pl-PL"/>
        </w:rPr>
      </w:pPr>
      <w:r w:rsidRPr="005851D6">
        <w:rPr>
          <w:rFonts w:eastAsia="Times New Roman" w:cstheme="minorHAnsi"/>
          <w:lang w:eastAsia="pl-PL"/>
        </w:rPr>
        <w:t xml:space="preserve">W psychoterapii znane są </w:t>
      </w:r>
      <w:r w:rsidRPr="00DE4106">
        <w:rPr>
          <w:rFonts w:eastAsia="Times New Roman" w:cstheme="minorHAnsi"/>
          <w:lang w:eastAsia="pl-PL"/>
        </w:rPr>
        <w:t xml:space="preserve">ustawienia rodzinne Berta </w:t>
      </w:r>
      <w:proofErr w:type="spellStart"/>
      <w:r w:rsidRPr="00DE4106">
        <w:rPr>
          <w:rFonts w:eastAsia="Times New Roman" w:cstheme="minorHAnsi"/>
          <w:lang w:eastAsia="pl-PL"/>
        </w:rPr>
        <w:t>Hellingera</w:t>
      </w:r>
      <w:proofErr w:type="spellEnd"/>
      <w:r w:rsidRPr="00DE4106">
        <w:rPr>
          <w:rFonts w:eastAsia="Times New Roman" w:cstheme="minorHAnsi"/>
          <w:lang w:eastAsia="pl-PL"/>
        </w:rPr>
        <w:t xml:space="preserve">, wskazujące na problemy wynikające z przeszłości rodzinnej, której nawet często nie pamiętamy, a nawet – nie nastąpiły one za naszego życia. Metoda </w:t>
      </w:r>
      <w:proofErr w:type="spellStart"/>
      <w:r w:rsidRPr="00DE4106">
        <w:rPr>
          <w:rFonts w:eastAsia="Times New Roman" w:cstheme="minorHAnsi"/>
          <w:lang w:eastAsia="pl-PL"/>
        </w:rPr>
        <w:t>Hellingera</w:t>
      </w:r>
      <w:proofErr w:type="spellEnd"/>
      <w:r w:rsidRPr="00DE4106">
        <w:rPr>
          <w:rFonts w:eastAsia="Times New Roman" w:cstheme="minorHAnsi"/>
          <w:lang w:eastAsia="pl-PL"/>
        </w:rPr>
        <w:t xml:space="preserve"> wskazuje na potrzebę pojednania z krewnymi, nawet jeśli już nie żyją. Według tej teorii złe postępki, których dopuścili się nasi krewni w dalekiej przeszłości mogą za pomocą różnych kodów emocjonalnych wpływać na przyszłe pokolenia.</w:t>
      </w:r>
    </w:p>
    <w:p w14:paraId="1398225D" w14:textId="77777777" w:rsidR="0050236E" w:rsidRPr="005851D6" w:rsidRDefault="0050236E" w:rsidP="0050236E">
      <w:pPr>
        <w:spacing w:after="0" w:line="240" w:lineRule="auto"/>
        <w:jc w:val="both"/>
        <w:rPr>
          <w:rFonts w:eastAsia="Times New Roman" w:cstheme="minorHAnsi"/>
          <w:lang w:eastAsia="pl-PL"/>
        </w:rPr>
      </w:pPr>
      <w:r w:rsidRPr="00DE4106">
        <w:rPr>
          <w:rFonts w:eastAsia="Times New Roman" w:cstheme="minorHAnsi"/>
          <w:lang w:eastAsia="pl-PL"/>
        </w:rPr>
        <w:t>W bardziej współczesnym ujęciu, rodziną nazywa się także grupę osób, które nie są ze sobą spokrewnione, jednak posiadają ze sobą połączenie emocjonalne</w:t>
      </w:r>
      <w:r w:rsidRPr="005851D6">
        <w:rPr>
          <w:rFonts w:eastAsia="Times New Roman" w:cstheme="minorHAnsi"/>
          <w:lang w:eastAsia="pl-PL"/>
        </w:rPr>
        <w:t xml:space="preserve"> i pełnią funkcje, którymi charakteryzuje się rodzina.</w:t>
      </w:r>
    </w:p>
    <w:p w14:paraId="4E6B0773" w14:textId="6E4DC7F9" w:rsidR="0050236E" w:rsidRPr="005851D6" w:rsidRDefault="002372F7" w:rsidP="0050236E">
      <w:pPr>
        <w:spacing w:after="0" w:line="240" w:lineRule="auto"/>
        <w:jc w:val="both"/>
        <w:outlineLvl w:val="1"/>
        <w:rPr>
          <w:rFonts w:eastAsia="Times New Roman" w:cstheme="minorHAnsi"/>
          <w:b/>
          <w:bCs/>
          <w:lang w:eastAsia="pl-PL"/>
        </w:rPr>
      </w:pPr>
      <w:r>
        <w:rPr>
          <w:rFonts w:eastAsia="Times New Roman" w:cstheme="minorHAnsi"/>
          <w:b/>
          <w:bCs/>
          <w:lang w:eastAsia="pl-PL"/>
        </w:rPr>
        <w:t xml:space="preserve">3. </w:t>
      </w:r>
      <w:r w:rsidR="0050236E" w:rsidRPr="005851D6">
        <w:rPr>
          <w:rFonts w:eastAsia="Times New Roman" w:cstheme="minorHAnsi"/>
          <w:b/>
          <w:bCs/>
          <w:lang w:eastAsia="pl-PL"/>
        </w:rPr>
        <w:t>Rodzaje rodzin</w:t>
      </w:r>
    </w:p>
    <w:p w14:paraId="7B09B36C" w14:textId="77777777" w:rsidR="0050236E" w:rsidRPr="00DE4106" w:rsidRDefault="0050236E" w:rsidP="000A114D">
      <w:pPr>
        <w:spacing w:after="0" w:line="240" w:lineRule="auto"/>
        <w:rPr>
          <w:rFonts w:eastAsia="Times New Roman" w:cstheme="minorHAnsi"/>
          <w:lang w:eastAsia="pl-PL"/>
        </w:rPr>
      </w:pPr>
      <w:r w:rsidRPr="005851D6">
        <w:rPr>
          <w:rFonts w:eastAsia="Times New Roman" w:cstheme="minorHAnsi"/>
          <w:lang w:eastAsia="pl-PL"/>
        </w:rPr>
        <w:lastRenderedPageBreak/>
        <w:t xml:space="preserve">Jak wiemy, rozróżniamy rodziny wielopokoleniowe, rodzinę daleką, bliską a </w:t>
      </w:r>
      <w:r w:rsidRPr="00DE4106">
        <w:rPr>
          <w:rFonts w:eastAsia="Times New Roman" w:cstheme="minorHAnsi"/>
          <w:lang w:eastAsia="pl-PL"/>
        </w:rPr>
        <w:t>także taką, którą sami założyliśmy. Jeśli nie masz swojej rodziny, na pytanie o swoich krewnych odpowiesz prawdopodobnie, że są to rodzice lub rodzeństwo, jeśli jednak spłodziłeś lub urodziłaś potomstwo, na myśl przyjdzie Ci najprawdopodobniej jako pierwsze właśnie to.</w:t>
      </w:r>
      <w:r w:rsidRPr="00DE4106">
        <w:rPr>
          <w:rFonts w:eastAsia="Times New Roman" w:cstheme="minorHAnsi"/>
          <w:lang w:eastAsia="pl-PL"/>
        </w:rPr>
        <w:br/>
        <w:t>W ujęciu socjologicznym rozróżniamy ponadto rodziny monogamiczne – czyli tworzone przez osoby będące w związku z drugą osobą, oraz rodziny poligamiczne – oparte na poligamii, związku romantycznym wielu osób dorosłych.</w:t>
      </w:r>
    </w:p>
    <w:p w14:paraId="25E2403F" w14:textId="77777777" w:rsidR="002372F7" w:rsidRDefault="002372F7" w:rsidP="00944228">
      <w:pPr>
        <w:spacing w:after="0" w:line="240" w:lineRule="auto"/>
        <w:jc w:val="both"/>
        <w:rPr>
          <w:rFonts w:cstheme="minorHAnsi"/>
          <w:b/>
        </w:rPr>
      </w:pPr>
    </w:p>
    <w:p w14:paraId="101F3223" w14:textId="4491BBE6" w:rsidR="0050236E" w:rsidRPr="005851D6" w:rsidRDefault="0050236E" w:rsidP="002372F7">
      <w:pPr>
        <w:spacing w:after="0" w:line="240" w:lineRule="auto"/>
        <w:ind w:firstLine="708"/>
        <w:jc w:val="both"/>
        <w:rPr>
          <w:rFonts w:cstheme="minorHAnsi"/>
          <w:b/>
        </w:rPr>
      </w:pPr>
      <w:r w:rsidRPr="005851D6">
        <w:rPr>
          <w:rFonts w:cstheme="minorHAnsi"/>
        </w:rPr>
        <w:t>„Oczyma rodziny” osoba uczy się patrzeć na siebie i świat, uznawać go za własny lub obcy, przyjazny lub wrogi, sakralny lub świecki. Osobowość rodziców, ich ideały, postawy życiowe są dla dziecka filtrem, przez który przechodzą jego myśli, ideały, zachowania i działania. Reprezentowane przez rodziców systemy wartości stanowią dla dziecka swoisty kodeks norm określających co dobre, a co złe, co wolno, a czego nie wolno czynić. Są to procesy bardzo złożone. W rodzinie jak w soczewce kumulują się wszystkie problemy społeczeństwa, również jego kondycja moralna i religijna.</w:t>
      </w:r>
    </w:p>
    <w:p w14:paraId="17D31779" w14:textId="77777777" w:rsidR="0050236E" w:rsidRPr="005851D6" w:rsidRDefault="0050236E" w:rsidP="0050236E">
      <w:pPr>
        <w:spacing w:after="0" w:line="240" w:lineRule="auto"/>
        <w:jc w:val="both"/>
        <w:rPr>
          <w:rFonts w:cstheme="minorHAnsi"/>
        </w:rPr>
      </w:pPr>
      <w:r w:rsidRPr="005851D6">
        <w:rPr>
          <w:rFonts w:cstheme="minorHAnsi"/>
        </w:rPr>
        <w:t>Zatem należy dołożyć wszelkich starań, aby rodzina wypełniała prawidłowo funkcje jakie są jej przypisane.</w:t>
      </w:r>
    </w:p>
    <w:p w14:paraId="18383D9F" w14:textId="77777777" w:rsidR="0050236E" w:rsidRPr="005851D6" w:rsidRDefault="0050236E" w:rsidP="0050236E">
      <w:pPr>
        <w:spacing w:after="0" w:line="240" w:lineRule="auto"/>
        <w:jc w:val="both"/>
        <w:rPr>
          <w:rFonts w:cstheme="minorHAnsi"/>
        </w:rPr>
      </w:pPr>
    </w:p>
    <w:p w14:paraId="40A0CD3C" w14:textId="77777777" w:rsidR="0050236E" w:rsidRPr="005851D6" w:rsidRDefault="0050236E" w:rsidP="0050236E">
      <w:pPr>
        <w:spacing w:after="0" w:line="240" w:lineRule="auto"/>
        <w:jc w:val="both"/>
        <w:rPr>
          <w:rFonts w:cstheme="minorHAnsi"/>
          <w:b/>
        </w:rPr>
      </w:pPr>
      <w:r w:rsidRPr="005851D6">
        <w:rPr>
          <w:rFonts w:cstheme="minorHAnsi"/>
          <w:b/>
        </w:rPr>
        <w:t>II. PODSTAWY PRAWNE</w:t>
      </w:r>
    </w:p>
    <w:p w14:paraId="73EE53C8"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Konstytucja Rzeczypospolitej Polskiej z dnia 2 kwietnia 1997 roku.</w:t>
      </w:r>
    </w:p>
    <w:p w14:paraId="19110975"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9 czerwca 2011 roku o wspieraniu rodziny i systemie pieczy zastępczej.</w:t>
      </w:r>
    </w:p>
    <w:p w14:paraId="3DA49343"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 xml:space="preserve">Ustawa z dnia 4 listopada 2016 roku o wsparciu kobiet w ciąży i rodzin „Za życiem”. </w:t>
      </w:r>
    </w:p>
    <w:p w14:paraId="6DB24F4C"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12 marca 2004r. o pomocy społecznej.</w:t>
      </w:r>
    </w:p>
    <w:p w14:paraId="6C990E44" w14:textId="4A22D78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 xml:space="preserve">Ustawa z dnia 29 lipca 2005 r. o przeciwdziałaniu przemocy </w:t>
      </w:r>
      <w:r w:rsidR="00D920D3">
        <w:rPr>
          <w:rFonts w:cstheme="minorHAnsi"/>
        </w:rPr>
        <w:t>domowej</w:t>
      </w:r>
      <w:r w:rsidRPr="005851D6">
        <w:rPr>
          <w:rFonts w:cstheme="minorHAnsi"/>
        </w:rPr>
        <w:t>.</w:t>
      </w:r>
    </w:p>
    <w:p w14:paraId="46C54A0D"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26 października 1982r. o wychowaniu w trzeźwości i przeciwdziałaniu alkoholizmowi.</w:t>
      </w:r>
    </w:p>
    <w:p w14:paraId="19B6BE99"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29 lipca 2005 r. o przeciwdziałaniu narkomanii.</w:t>
      </w:r>
    </w:p>
    <w:p w14:paraId="12BAC050"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24 kwietnia 2003r. o działalności pożytku publicznego i o wolontariacie.</w:t>
      </w:r>
    </w:p>
    <w:p w14:paraId="2170708A"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5 grudnia 2014r. o Karcie Dużej Rodziny.</w:t>
      </w:r>
    </w:p>
    <w:p w14:paraId="719A2FCD" w14:textId="77777777" w:rsidR="0050236E" w:rsidRPr="005851D6" w:rsidRDefault="0050236E" w:rsidP="0050236E">
      <w:pPr>
        <w:pStyle w:val="Akapitzlist"/>
        <w:numPr>
          <w:ilvl w:val="0"/>
          <w:numId w:val="1"/>
        </w:numPr>
        <w:spacing w:after="0" w:line="240" w:lineRule="auto"/>
        <w:jc w:val="both"/>
        <w:rPr>
          <w:rFonts w:cstheme="minorHAnsi"/>
          <w:b/>
        </w:rPr>
      </w:pPr>
      <w:r w:rsidRPr="005851D6">
        <w:rPr>
          <w:rFonts w:cstheme="minorHAnsi"/>
        </w:rPr>
        <w:t>Ustawa z dnia 11 lutego 2016r. o pomocy państwa w wychowywaniu dzieci.</w:t>
      </w:r>
    </w:p>
    <w:p w14:paraId="0FF12272" w14:textId="444BC21D" w:rsidR="00931CCF" w:rsidRPr="00931CCF" w:rsidRDefault="0050236E" w:rsidP="00931CCF">
      <w:pPr>
        <w:pStyle w:val="Akapitzlist"/>
        <w:numPr>
          <w:ilvl w:val="0"/>
          <w:numId w:val="1"/>
        </w:numPr>
        <w:spacing w:after="0" w:line="240" w:lineRule="auto"/>
        <w:jc w:val="both"/>
        <w:rPr>
          <w:rFonts w:cstheme="minorHAnsi"/>
          <w:lang w:eastAsia="pl-PL"/>
        </w:rPr>
      </w:pPr>
      <w:r w:rsidRPr="005851D6">
        <w:rPr>
          <w:rFonts w:cstheme="minorHAnsi"/>
        </w:rPr>
        <w:t>Gminny Program Wspierania Rodziny dla Miasta i Gminy Mrocza na lata 20</w:t>
      </w:r>
      <w:r w:rsidR="00944228" w:rsidRPr="005851D6">
        <w:rPr>
          <w:rFonts w:cstheme="minorHAnsi"/>
        </w:rPr>
        <w:t>2</w:t>
      </w:r>
      <w:r w:rsidR="00EB1BE8">
        <w:rPr>
          <w:rFonts w:cstheme="minorHAnsi"/>
        </w:rPr>
        <w:t>5</w:t>
      </w:r>
      <w:r w:rsidRPr="005851D6">
        <w:rPr>
          <w:rFonts w:cstheme="minorHAnsi"/>
        </w:rPr>
        <w:t>-202</w:t>
      </w:r>
      <w:r w:rsidR="00EB1BE8">
        <w:rPr>
          <w:rFonts w:cstheme="minorHAnsi"/>
        </w:rPr>
        <w:t>7</w:t>
      </w:r>
      <w:r w:rsidRPr="005851D6">
        <w:rPr>
          <w:rFonts w:cstheme="minorHAnsi"/>
        </w:rPr>
        <w:t xml:space="preserve"> wpisuje się w Strategię Rozwiązywania Problemów Społecznych na terenie Gminy Mrocza na lata 20</w:t>
      </w:r>
      <w:r w:rsidR="00EB1BE8">
        <w:rPr>
          <w:rFonts w:cstheme="minorHAnsi"/>
        </w:rPr>
        <w:t>23</w:t>
      </w:r>
      <w:r w:rsidRPr="005851D6">
        <w:rPr>
          <w:rFonts w:cstheme="minorHAnsi"/>
        </w:rPr>
        <w:t>-202</w:t>
      </w:r>
      <w:r w:rsidR="00EB1BE8">
        <w:rPr>
          <w:rFonts w:cstheme="minorHAnsi"/>
        </w:rPr>
        <w:t>8</w:t>
      </w:r>
      <w:r w:rsidRPr="005851D6">
        <w:rPr>
          <w:rFonts w:cstheme="minorHAnsi"/>
        </w:rPr>
        <w:t xml:space="preserve">, przyjętej Uchwałą Nr </w:t>
      </w:r>
      <w:r w:rsidR="00EB1BE8">
        <w:rPr>
          <w:rFonts w:cstheme="minorHAnsi"/>
        </w:rPr>
        <w:t>LII</w:t>
      </w:r>
      <w:r w:rsidRPr="005851D6">
        <w:rPr>
          <w:rFonts w:cstheme="minorHAnsi"/>
        </w:rPr>
        <w:t>/</w:t>
      </w:r>
      <w:r w:rsidR="00EB1BE8">
        <w:rPr>
          <w:rFonts w:cstheme="minorHAnsi"/>
        </w:rPr>
        <w:t>445</w:t>
      </w:r>
      <w:r w:rsidRPr="005851D6">
        <w:rPr>
          <w:rFonts w:cstheme="minorHAnsi"/>
        </w:rPr>
        <w:t>/20</w:t>
      </w:r>
      <w:r w:rsidR="00EB1BE8">
        <w:rPr>
          <w:rFonts w:cstheme="minorHAnsi"/>
        </w:rPr>
        <w:t>22</w:t>
      </w:r>
      <w:r w:rsidRPr="005851D6">
        <w:rPr>
          <w:rFonts w:cstheme="minorHAnsi"/>
        </w:rPr>
        <w:t xml:space="preserve"> Rady Miejskiej w Mroczy  dnia 2</w:t>
      </w:r>
      <w:r w:rsidR="00EB1BE8">
        <w:rPr>
          <w:rFonts w:cstheme="minorHAnsi"/>
        </w:rPr>
        <w:t>1</w:t>
      </w:r>
      <w:r w:rsidRPr="005851D6">
        <w:rPr>
          <w:rFonts w:cstheme="minorHAnsi"/>
        </w:rPr>
        <w:t xml:space="preserve"> </w:t>
      </w:r>
      <w:r w:rsidR="00EB1BE8">
        <w:rPr>
          <w:rFonts w:cstheme="minorHAnsi"/>
        </w:rPr>
        <w:t>października</w:t>
      </w:r>
      <w:r w:rsidRPr="005851D6">
        <w:rPr>
          <w:rFonts w:cstheme="minorHAnsi"/>
        </w:rPr>
        <w:t xml:space="preserve"> 20</w:t>
      </w:r>
      <w:r w:rsidR="00EB1BE8">
        <w:rPr>
          <w:rFonts w:cstheme="minorHAnsi"/>
        </w:rPr>
        <w:t>22</w:t>
      </w:r>
      <w:r w:rsidRPr="005851D6">
        <w:rPr>
          <w:rFonts w:cstheme="minorHAnsi"/>
        </w:rPr>
        <w:t xml:space="preserve"> roku,  </w:t>
      </w:r>
      <w:r w:rsidRPr="005851D6">
        <w:rPr>
          <w:rFonts w:cstheme="minorHAnsi"/>
          <w:lang w:eastAsia="pl-PL"/>
        </w:rPr>
        <w:t xml:space="preserve">cel strategiczny </w:t>
      </w:r>
      <w:r w:rsidR="001A3469">
        <w:rPr>
          <w:rFonts w:cstheme="minorHAnsi"/>
          <w:lang w:eastAsia="pl-PL"/>
        </w:rPr>
        <w:t>5</w:t>
      </w:r>
      <w:r w:rsidRPr="005851D6">
        <w:rPr>
          <w:rFonts w:cstheme="minorHAnsi"/>
          <w:lang w:eastAsia="pl-PL"/>
        </w:rPr>
        <w:t xml:space="preserve"> </w:t>
      </w:r>
      <w:r w:rsidR="001A3469">
        <w:rPr>
          <w:rFonts w:cstheme="minorHAnsi"/>
          <w:lang w:eastAsia="pl-PL"/>
        </w:rPr>
        <w:t>–</w:t>
      </w:r>
      <w:r w:rsidRPr="005851D6">
        <w:rPr>
          <w:rFonts w:cstheme="minorHAnsi"/>
          <w:b/>
          <w:lang w:eastAsia="pl-PL"/>
        </w:rPr>
        <w:t xml:space="preserve"> </w:t>
      </w:r>
      <w:r w:rsidR="001A3469" w:rsidRPr="001A3469">
        <w:rPr>
          <w:rFonts w:cstheme="minorHAnsi"/>
          <w:bCs/>
          <w:lang w:eastAsia="pl-PL"/>
        </w:rPr>
        <w:t>Zintegrowany system pomocy i wsparcia rodzinom w wypełnianiu jej funkcji</w:t>
      </w:r>
      <w:r w:rsidR="001A3469">
        <w:rPr>
          <w:rFonts w:cstheme="minorHAnsi"/>
          <w:lang w:eastAsia="pl-PL"/>
        </w:rPr>
        <w:t xml:space="preserve"> </w:t>
      </w:r>
      <w:r w:rsidRPr="005851D6">
        <w:rPr>
          <w:rFonts w:cstheme="minorHAnsi"/>
          <w:lang w:eastAsia="pl-PL"/>
        </w:rPr>
        <w:t xml:space="preserve">oraz </w:t>
      </w:r>
      <w:r w:rsidRPr="00931CCF">
        <w:rPr>
          <w:rFonts w:cstheme="minorHAnsi"/>
          <w:lang w:eastAsia="pl-PL"/>
        </w:rPr>
        <w:t>Kujawsko-Pomorski Program Wspierania Rodziny na lata 20</w:t>
      </w:r>
      <w:r w:rsidR="00931CCF" w:rsidRPr="00931CCF">
        <w:rPr>
          <w:rFonts w:cstheme="minorHAnsi"/>
          <w:lang w:eastAsia="pl-PL"/>
        </w:rPr>
        <w:t>23</w:t>
      </w:r>
      <w:r w:rsidRPr="00931CCF">
        <w:rPr>
          <w:rFonts w:cstheme="minorHAnsi"/>
          <w:lang w:eastAsia="pl-PL"/>
        </w:rPr>
        <w:t>-202</w:t>
      </w:r>
      <w:r w:rsidR="00931CCF" w:rsidRPr="00931CCF">
        <w:rPr>
          <w:rFonts w:cstheme="minorHAnsi"/>
          <w:lang w:eastAsia="pl-PL"/>
        </w:rPr>
        <w:t>8</w:t>
      </w:r>
      <w:r w:rsidRPr="00931CCF">
        <w:rPr>
          <w:rFonts w:cstheme="minorHAnsi"/>
          <w:lang w:eastAsia="pl-PL"/>
        </w:rPr>
        <w:t xml:space="preserve"> „Rodzina jest najważniejsza”, cel szczegółowy 1 – Poprawa funkcjonowania rodziny w środowisku lokalnym poprzez tworzenie społecznej sieci wsparcia, cel szczegółowy </w:t>
      </w:r>
      <w:r w:rsidR="00931CCF" w:rsidRPr="00931CCF">
        <w:rPr>
          <w:rFonts w:cstheme="minorHAnsi"/>
          <w:lang w:eastAsia="pl-PL"/>
        </w:rPr>
        <w:t>3- Wzmocnienie rodzicielstwa zastępczego i adopcyjnego oraz poprawa funkcjonowania pieczy zastępczej</w:t>
      </w:r>
      <w:r w:rsidR="00931CCF" w:rsidRPr="00931CCF">
        <w:rPr>
          <w:rFonts w:cstheme="minorHAnsi"/>
          <w:b/>
          <w:bCs/>
          <w:lang w:eastAsia="pl-PL"/>
        </w:rPr>
        <w:t xml:space="preserve"> </w:t>
      </w:r>
      <w:r w:rsidR="00931CCF" w:rsidRPr="00931CCF">
        <w:rPr>
          <w:rFonts w:cstheme="minorHAnsi"/>
          <w:lang w:eastAsia="pl-PL"/>
        </w:rPr>
        <w:t xml:space="preserve">przyjęty przez Zarząd Województwa Kujawsko-Pomorskiego Uchwałą Nr 50/2005/22 z dnia 21 grudnia 2022r. </w:t>
      </w:r>
    </w:p>
    <w:p w14:paraId="4BD03776" w14:textId="77777777" w:rsidR="00931CCF" w:rsidRDefault="00931CCF" w:rsidP="00931CCF">
      <w:pPr>
        <w:pStyle w:val="Akapitzlist"/>
        <w:spacing w:after="0" w:line="240" w:lineRule="auto"/>
        <w:jc w:val="both"/>
        <w:rPr>
          <w:rFonts w:cstheme="minorHAnsi"/>
          <w:b/>
          <w:bCs/>
          <w:lang w:eastAsia="pl-PL"/>
        </w:rPr>
      </w:pPr>
    </w:p>
    <w:p w14:paraId="6CDA406C" w14:textId="6029315C" w:rsidR="000936E3" w:rsidRPr="000936E3" w:rsidRDefault="00944228" w:rsidP="00DE4106">
      <w:pPr>
        <w:spacing w:after="0" w:line="240" w:lineRule="auto"/>
        <w:rPr>
          <w:rFonts w:cstheme="minorHAnsi"/>
        </w:rPr>
      </w:pPr>
      <w:r w:rsidRPr="007750FC">
        <w:rPr>
          <w:rStyle w:val="Pogrubienie"/>
        </w:rPr>
        <w:t xml:space="preserve">II. </w:t>
      </w:r>
      <w:r w:rsidR="00652784" w:rsidRPr="007750FC">
        <w:rPr>
          <w:rStyle w:val="Pogrubienie"/>
        </w:rPr>
        <w:t>CHARAKTERYSTYKA GMINY</w:t>
      </w:r>
      <w:r w:rsidRPr="007750FC">
        <w:rPr>
          <w:rStyle w:val="Pogrubienie"/>
        </w:rPr>
        <w:t xml:space="preserve"> MROCZA</w:t>
      </w:r>
      <w:r w:rsidRPr="000936E3">
        <w:rPr>
          <w:rFonts w:asciiTheme="majorHAnsi" w:eastAsia="Times New Roman" w:hAnsiTheme="majorHAnsi" w:cstheme="majorHAnsi"/>
          <w:lang w:eastAsia="pl-PL"/>
        </w:rPr>
        <w:br/>
      </w:r>
      <w:r w:rsidR="00DE4106">
        <w:rPr>
          <w:rFonts w:cstheme="minorHAnsi"/>
        </w:rPr>
        <w:t xml:space="preserve">             </w:t>
      </w:r>
      <w:r w:rsidR="000936E3" w:rsidRPr="000936E3">
        <w:rPr>
          <w:rFonts w:cstheme="minorHAnsi"/>
        </w:rPr>
        <w:t>Gmina Mrocza to gmina miejsko-wiejska z siedzibą swoich władz w Mieście Mrocza. Gmina jest położona w województwie kujawsko-pomorskim i powiecie nakielskim. Sąsiednie Gminy to: Łobżenica, Więcbork, Sośno, Sicienko, Nakło, Sadki</w:t>
      </w:r>
      <w:r w:rsidR="00DE4106">
        <w:rPr>
          <w:rFonts w:cstheme="minorHAnsi"/>
        </w:rPr>
        <w:t>.</w:t>
      </w:r>
    </w:p>
    <w:p w14:paraId="0BE660E7" w14:textId="77777777" w:rsidR="000936E3" w:rsidRPr="000936E3" w:rsidRDefault="000936E3" w:rsidP="000936E3">
      <w:pPr>
        <w:spacing w:after="0" w:line="240" w:lineRule="auto"/>
        <w:rPr>
          <w:rFonts w:cstheme="minorHAnsi"/>
        </w:rPr>
      </w:pPr>
      <w:r w:rsidRPr="000936E3">
        <w:rPr>
          <w:rFonts w:cstheme="minorHAnsi"/>
        </w:rPr>
        <w:t>Gmina Mrocza liczy sobie 150,71 km</w:t>
      </w:r>
      <w:r w:rsidRPr="000936E3">
        <w:rPr>
          <w:rFonts w:cstheme="minorHAnsi"/>
          <w:vertAlign w:val="superscript"/>
        </w:rPr>
        <w:t>2</w:t>
      </w:r>
      <w:r w:rsidRPr="000936E3">
        <w:rPr>
          <w:rFonts w:cstheme="minorHAnsi"/>
        </w:rPr>
        <w:t xml:space="preserve"> powierzchni, 15 sołectw i 3 osiedla.</w:t>
      </w:r>
    </w:p>
    <w:p w14:paraId="58AAE8BF" w14:textId="77777777" w:rsidR="000936E3" w:rsidRPr="000936E3" w:rsidRDefault="000936E3" w:rsidP="000936E3">
      <w:pPr>
        <w:spacing w:after="0" w:line="240" w:lineRule="auto"/>
        <w:jc w:val="both"/>
        <w:rPr>
          <w:rFonts w:cstheme="minorHAnsi"/>
        </w:rPr>
      </w:pPr>
      <w:r w:rsidRPr="000936E3">
        <w:rPr>
          <w:rFonts w:cstheme="minorHAnsi"/>
        </w:rPr>
        <w:t>Liczba ludności zameldowanej na pobyt stały w gminie stale maleje – w ciągu ostatnich 5 lat spadek wyniósł 2,41%. Ta tendencja wpisuje się w zauważalny od lat w całej Polsce spadek liczby ludności i jednocześnie wzrost liczby osób w wieku poprodukcyjnym. Natomiast proporcje pomiędzy płciami wśród mieszkańców są relatywnie wyrównane, z nieznaczną przewagą mężczyzn.</w:t>
      </w:r>
    </w:p>
    <w:p w14:paraId="2FAFD768" w14:textId="77777777" w:rsidR="000936E3" w:rsidRPr="000936E3" w:rsidRDefault="000936E3" w:rsidP="000936E3">
      <w:pPr>
        <w:spacing w:after="0" w:line="240" w:lineRule="auto"/>
        <w:jc w:val="both"/>
        <w:rPr>
          <w:rFonts w:cstheme="minorHAnsi"/>
        </w:rPr>
      </w:pPr>
      <w:r w:rsidRPr="000936E3">
        <w:rPr>
          <w:rFonts w:cstheme="minorHAnsi"/>
        </w:rPr>
        <w:t>Źródłem niekorzystnego trendu jest między innymi większa liczba zgonów od urodzeń oraz narastająca liczba odpływu mieszkańców. W roku 2023 liczba urodzeń wynosiła 80 a zgonów 94. Ponieważ okres życia stale się wydłuża następuje przyrost liczby osób w wieku poprodukcyjnym. Proces starzenia się społeczeństwa dot. nie tylko Gminy Mrocza, ale występuje w całej Polsce.</w:t>
      </w:r>
    </w:p>
    <w:p w14:paraId="5C2C8FBF" w14:textId="4D16F037" w:rsidR="000936E3" w:rsidRPr="000936E3" w:rsidRDefault="000936E3" w:rsidP="000936E3">
      <w:pPr>
        <w:spacing w:after="0" w:line="240" w:lineRule="auto"/>
        <w:jc w:val="both"/>
        <w:rPr>
          <w:rFonts w:cstheme="minorHAnsi"/>
          <w:b/>
          <w:bCs/>
        </w:rPr>
      </w:pPr>
      <w:r w:rsidRPr="000936E3">
        <w:rPr>
          <w:rFonts w:cstheme="minorHAnsi"/>
          <w:b/>
          <w:bCs/>
        </w:rPr>
        <w:lastRenderedPageBreak/>
        <w:t>Tab</w:t>
      </w:r>
      <w:r w:rsidR="000A114D">
        <w:rPr>
          <w:rFonts w:cstheme="minorHAnsi"/>
          <w:b/>
          <w:bCs/>
        </w:rPr>
        <w:t>ela</w:t>
      </w:r>
      <w:r w:rsidRPr="000936E3">
        <w:rPr>
          <w:rFonts w:cstheme="minorHAnsi"/>
          <w:b/>
          <w:bCs/>
        </w:rPr>
        <w:t xml:space="preserve"> 1. Liczba ludności zameldowanych na pobyt stały w Gminie Mrocza z podziałem na kobiety i mężczyzn lata 2019-202</w:t>
      </w:r>
      <w:r w:rsidR="00D225F4">
        <w:rPr>
          <w:rFonts w:cstheme="minorHAnsi"/>
          <w:b/>
          <w:bCs/>
        </w:rPr>
        <w:t>4</w:t>
      </w:r>
    </w:p>
    <w:tbl>
      <w:tblPr>
        <w:tblStyle w:val="Tabela-Siatka"/>
        <w:tblW w:w="0" w:type="auto"/>
        <w:tblLook w:val="04A0" w:firstRow="1" w:lastRow="0" w:firstColumn="1" w:lastColumn="0" w:noHBand="0" w:noVBand="1"/>
      </w:tblPr>
      <w:tblGrid>
        <w:gridCol w:w="2265"/>
        <w:gridCol w:w="2265"/>
        <w:gridCol w:w="2266"/>
        <w:gridCol w:w="2266"/>
      </w:tblGrid>
      <w:tr w:rsidR="000936E3" w:rsidRPr="000936E3" w14:paraId="704C92F0" w14:textId="77777777" w:rsidTr="00983DD2">
        <w:tc>
          <w:tcPr>
            <w:tcW w:w="2265" w:type="dxa"/>
          </w:tcPr>
          <w:p w14:paraId="34937658" w14:textId="77777777" w:rsidR="000936E3" w:rsidRPr="000936E3" w:rsidRDefault="000936E3" w:rsidP="00983DD2">
            <w:pPr>
              <w:jc w:val="center"/>
              <w:rPr>
                <w:rFonts w:cstheme="minorHAnsi"/>
                <w:b/>
                <w:bCs/>
              </w:rPr>
            </w:pPr>
          </w:p>
        </w:tc>
        <w:tc>
          <w:tcPr>
            <w:tcW w:w="2265" w:type="dxa"/>
          </w:tcPr>
          <w:p w14:paraId="182FCD49" w14:textId="77777777" w:rsidR="000936E3" w:rsidRPr="000936E3" w:rsidRDefault="000936E3" w:rsidP="00983DD2">
            <w:pPr>
              <w:jc w:val="center"/>
              <w:rPr>
                <w:rFonts w:cstheme="minorHAnsi"/>
                <w:b/>
                <w:bCs/>
              </w:rPr>
            </w:pPr>
            <w:r w:rsidRPr="000936E3">
              <w:rPr>
                <w:rFonts w:cstheme="minorHAnsi"/>
                <w:b/>
                <w:bCs/>
              </w:rPr>
              <w:t>Kobiety</w:t>
            </w:r>
          </w:p>
        </w:tc>
        <w:tc>
          <w:tcPr>
            <w:tcW w:w="2266" w:type="dxa"/>
          </w:tcPr>
          <w:p w14:paraId="7CE32FA6" w14:textId="77777777" w:rsidR="000936E3" w:rsidRPr="000936E3" w:rsidRDefault="000936E3" w:rsidP="00983DD2">
            <w:pPr>
              <w:jc w:val="center"/>
              <w:rPr>
                <w:rFonts w:cstheme="minorHAnsi"/>
                <w:b/>
                <w:bCs/>
              </w:rPr>
            </w:pPr>
            <w:r w:rsidRPr="000936E3">
              <w:rPr>
                <w:rFonts w:cstheme="minorHAnsi"/>
                <w:b/>
                <w:bCs/>
              </w:rPr>
              <w:t>Mężczyźni</w:t>
            </w:r>
          </w:p>
        </w:tc>
        <w:tc>
          <w:tcPr>
            <w:tcW w:w="2266" w:type="dxa"/>
          </w:tcPr>
          <w:p w14:paraId="32A7F41C" w14:textId="77777777" w:rsidR="000936E3" w:rsidRPr="000936E3" w:rsidRDefault="000936E3" w:rsidP="00983DD2">
            <w:pPr>
              <w:jc w:val="center"/>
              <w:rPr>
                <w:rFonts w:cstheme="minorHAnsi"/>
                <w:b/>
                <w:bCs/>
              </w:rPr>
            </w:pPr>
            <w:r w:rsidRPr="000936E3">
              <w:rPr>
                <w:rFonts w:cstheme="minorHAnsi"/>
                <w:b/>
                <w:bCs/>
              </w:rPr>
              <w:t>Ogółem</w:t>
            </w:r>
          </w:p>
        </w:tc>
      </w:tr>
      <w:tr w:rsidR="00602740" w:rsidRPr="000936E3" w14:paraId="35D02F0B" w14:textId="77777777" w:rsidTr="00D225F4">
        <w:tc>
          <w:tcPr>
            <w:tcW w:w="2265" w:type="dxa"/>
            <w:shd w:val="clear" w:color="auto" w:fill="FBE4D5" w:themeFill="accent2" w:themeFillTint="33"/>
          </w:tcPr>
          <w:p w14:paraId="21D7056C" w14:textId="434F3CBB" w:rsidR="00602740" w:rsidRPr="000936E3" w:rsidRDefault="00602740" w:rsidP="00983DD2">
            <w:pPr>
              <w:jc w:val="center"/>
              <w:rPr>
                <w:rFonts w:cstheme="minorHAnsi"/>
                <w:b/>
                <w:bCs/>
              </w:rPr>
            </w:pPr>
            <w:r>
              <w:rPr>
                <w:rFonts w:cstheme="minorHAnsi"/>
                <w:b/>
                <w:bCs/>
              </w:rPr>
              <w:t>2024</w:t>
            </w:r>
          </w:p>
        </w:tc>
        <w:tc>
          <w:tcPr>
            <w:tcW w:w="2265" w:type="dxa"/>
            <w:shd w:val="clear" w:color="auto" w:fill="FBE4D5" w:themeFill="accent2" w:themeFillTint="33"/>
          </w:tcPr>
          <w:p w14:paraId="50F7CBB0" w14:textId="60B49353" w:rsidR="00602740" w:rsidRPr="000936E3" w:rsidRDefault="00D225F4" w:rsidP="00983DD2">
            <w:pPr>
              <w:jc w:val="center"/>
              <w:rPr>
                <w:rFonts w:cstheme="minorHAnsi"/>
                <w:b/>
                <w:bCs/>
              </w:rPr>
            </w:pPr>
            <w:r>
              <w:rPr>
                <w:rFonts w:cstheme="minorHAnsi"/>
                <w:b/>
                <w:bCs/>
              </w:rPr>
              <w:t>4384</w:t>
            </w:r>
          </w:p>
        </w:tc>
        <w:tc>
          <w:tcPr>
            <w:tcW w:w="2266" w:type="dxa"/>
            <w:shd w:val="clear" w:color="auto" w:fill="FBE4D5" w:themeFill="accent2" w:themeFillTint="33"/>
          </w:tcPr>
          <w:p w14:paraId="4D4DF567" w14:textId="605FDD68" w:rsidR="00602740" w:rsidRPr="000936E3" w:rsidRDefault="00D225F4" w:rsidP="00983DD2">
            <w:pPr>
              <w:jc w:val="center"/>
              <w:rPr>
                <w:rFonts w:cstheme="minorHAnsi"/>
                <w:b/>
                <w:bCs/>
              </w:rPr>
            </w:pPr>
            <w:r>
              <w:rPr>
                <w:rFonts w:cstheme="minorHAnsi"/>
                <w:b/>
                <w:bCs/>
              </w:rPr>
              <w:t>4561</w:t>
            </w:r>
          </w:p>
        </w:tc>
        <w:tc>
          <w:tcPr>
            <w:tcW w:w="2266" w:type="dxa"/>
            <w:shd w:val="clear" w:color="auto" w:fill="FBE4D5" w:themeFill="accent2" w:themeFillTint="33"/>
          </w:tcPr>
          <w:p w14:paraId="42CC61C9" w14:textId="01BEC546" w:rsidR="00602740" w:rsidRPr="000936E3" w:rsidRDefault="00602740" w:rsidP="00983DD2">
            <w:pPr>
              <w:jc w:val="center"/>
              <w:rPr>
                <w:rFonts w:cstheme="minorHAnsi"/>
                <w:b/>
                <w:bCs/>
              </w:rPr>
            </w:pPr>
            <w:r>
              <w:rPr>
                <w:rFonts w:cstheme="minorHAnsi"/>
                <w:b/>
                <w:bCs/>
              </w:rPr>
              <w:t>8</w:t>
            </w:r>
            <w:r w:rsidR="00D225F4">
              <w:rPr>
                <w:rFonts w:cstheme="minorHAnsi"/>
                <w:b/>
                <w:bCs/>
              </w:rPr>
              <w:t>945</w:t>
            </w:r>
          </w:p>
        </w:tc>
      </w:tr>
      <w:tr w:rsidR="000936E3" w:rsidRPr="000936E3" w14:paraId="5642547D" w14:textId="77777777" w:rsidTr="00983DD2">
        <w:tc>
          <w:tcPr>
            <w:tcW w:w="2265" w:type="dxa"/>
          </w:tcPr>
          <w:p w14:paraId="44ADE6F1" w14:textId="77777777" w:rsidR="000936E3" w:rsidRPr="000936E3" w:rsidRDefault="000936E3" w:rsidP="00983DD2">
            <w:pPr>
              <w:jc w:val="center"/>
              <w:rPr>
                <w:rFonts w:cstheme="minorHAnsi"/>
                <w:b/>
                <w:bCs/>
              </w:rPr>
            </w:pPr>
            <w:r w:rsidRPr="000936E3">
              <w:rPr>
                <w:rFonts w:cstheme="minorHAnsi"/>
                <w:b/>
                <w:bCs/>
              </w:rPr>
              <w:t>2023</w:t>
            </w:r>
          </w:p>
        </w:tc>
        <w:tc>
          <w:tcPr>
            <w:tcW w:w="2265" w:type="dxa"/>
          </w:tcPr>
          <w:p w14:paraId="5E8178CD" w14:textId="77777777" w:rsidR="000936E3" w:rsidRPr="000936E3" w:rsidRDefault="000936E3" w:rsidP="00983DD2">
            <w:pPr>
              <w:jc w:val="center"/>
              <w:rPr>
                <w:rFonts w:cstheme="minorHAnsi"/>
              </w:rPr>
            </w:pPr>
            <w:r w:rsidRPr="000936E3">
              <w:rPr>
                <w:rFonts w:cstheme="minorHAnsi"/>
              </w:rPr>
              <w:t>4378</w:t>
            </w:r>
          </w:p>
        </w:tc>
        <w:tc>
          <w:tcPr>
            <w:tcW w:w="2266" w:type="dxa"/>
          </w:tcPr>
          <w:p w14:paraId="280434BA" w14:textId="77777777" w:rsidR="000936E3" w:rsidRPr="000936E3" w:rsidRDefault="000936E3" w:rsidP="00983DD2">
            <w:pPr>
              <w:jc w:val="center"/>
              <w:rPr>
                <w:rFonts w:cstheme="minorHAnsi"/>
              </w:rPr>
            </w:pPr>
            <w:r w:rsidRPr="000936E3">
              <w:rPr>
                <w:rFonts w:cstheme="minorHAnsi"/>
              </w:rPr>
              <w:t>4406</w:t>
            </w:r>
          </w:p>
        </w:tc>
        <w:tc>
          <w:tcPr>
            <w:tcW w:w="2266" w:type="dxa"/>
          </w:tcPr>
          <w:p w14:paraId="44679EC2" w14:textId="77777777" w:rsidR="000936E3" w:rsidRPr="000936E3" w:rsidRDefault="000936E3" w:rsidP="00983DD2">
            <w:pPr>
              <w:jc w:val="center"/>
              <w:rPr>
                <w:rFonts w:cstheme="minorHAnsi"/>
              </w:rPr>
            </w:pPr>
            <w:r w:rsidRPr="000936E3">
              <w:rPr>
                <w:rFonts w:cstheme="minorHAnsi"/>
              </w:rPr>
              <w:t>8784</w:t>
            </w:r>
          </w:p>
        </w:tc>
      </w:tr>
      <w:tr w:rsidR="000936E3" w:rsidRPr="000936E3" w14:paraId="24D93A48" w14:textId="77777777" w:rsidTr="00983DD2">
        <w:tc>
          <w:tcPr>
            <w:tcW w:w="2265" w:type="dxa"/>
          </w:tcPr>
          <w:p w14:paraId="49B01B59" w14:textId="77777777" w:rsidR="000936E3" w:rsidRPr="000936E3" w:rsidRDefault="000936E3" w:rsidP="00983DD2">
            <w:pPr>
              <w:jc w:val="center"/>
              <w:rPr>
                <w:rFonts w:cstheme="minorHAnsi"/>
                <w:b/>
                <w:bCs/>
              </w:rPr>
            </w:pPr>
            <w:r w:rsidRPr="000936E3">
              <w:rPr>
                <w:rFonts w:cstheme="minorHAnsi"/>
                <w:b/>
                <w:bCs/>
              </w:rPr>
              <w:t>2022</w:t>
            </w:r>
          </w:p>
        </w:tc>
        <w:tc>
          <w:tcPr>
            <w:tcW w:w="2265" w:type="dxa"/>
          </w:tcPr>
          <w:p w14:paraId="0415FA4E" w14:textId="77777777" w:rsidR="000936E3" w:rsidRPr="000936E3" w:rsidRDefault="000936E3" w:rsidP="00983DD2">
            <w:pPr>
              <w:jc w:val="center"/>
              <w:rPr>
                <w:rFonts w:cstheme="minorHAnsi"/>
              </w:rPr>
            </w:pPr>
            <w:r w:rsidRPr="000936E3">
              <w:rPr>
                <w:rFonts w:cstheme="minorHAnsi"/>
              </w:rPr>
              <w:t>4397</w:t>
            </w:r>
          </w:p>
        </w:tc>
        <w:tc>
          <w:tcPr>
            <w:tcW w:w="2266" w:type="dxa"/>
          </w:tcPr>
          <w:p w14:paraId="5A303510" w14:textId="77777777" w:rsidR="000936E3" w:rsidRPr="000936E3" w:rsidRDefault="000936E3" w:rsidP="00983DD2">
            <w:pPr>
              <w:jc w:val="center"/>
              <w:rPr>
                <w:rFonts w:cstheme="minorHAnsi"/>
              </w:rPr>
            </w:pPr>
            <w:r w:rsidRPr="000936E3">
              <w:rPr>
                <w:rFonts w:cstheme="minorHAnsi"/>
              </w:rPr>
              <w:t>4434</w:t>
            </w:r>
          </w:p>
        </w:tc>
        <w:tc>
          <w:tcPr>
            <w:tcW w:w="2266" w:type="dxa"/>
          </w:tcPr>
          <w:p w14:paraId="06707F88" w14:textId="77777777" w:rsidR="000936E3" w:rsidRPr="000936E3" w:rsidRDefault="000936E3" w:rsidP="00983DD2">
            <w:pPr>
              <w:jc w:val="center"/>
              <w:rPr>
                <w:rFonts w:cstheme="minorHAnsi"/>
              </w:rPr>
            </w:pPr>
            <w:r w:rsidRPr="000936E3">
              <w:rPr>
                <w:rFonts w:cstheme="minorHAnsi"/>
              </w:rPr>
              <w:t>8831</w:t>
            </w:r>
          </w:p>
        </w:tc>
      </w:tr>
      <w:tr w:rsidR="000936E3" w:rsidRPr="000936E3" w14:paraId="69E3063C" w14:textId="77777777" w:rsidTr="00983DD2">
        <w:tc>
          <w:tcPr>
            <w:tcW w:w="2265" w:type="dxa"/>
          </w:tcPr>
          <w:p w14:paraId="3C9DA6A3" w14:textId="77777777" w:rsidR="000936E3" w:rsidRPr="000936E3" w:rsidRDefault="000936E3" w:rsidP="00983DD2">
            <w:pPr>
              <w:jc w:val="center"/>
              <w:rPr>
                <w:rFonts w:cstheme="minorHAnsi"/>
                <w:b/>
                <w:bCs/>
              </w:rPr>
            </w:pPr>
            <w:r w:rsidRPr="000936E3">
              <w:rPr>
                <w:rFonts w:cstheme="minorHAnsi"/>
                <w:b/>
                <w:bCs/>
              </w:rPr>
              <w:t>2021</w:t>
            </w:r>
          </w:p>
        </w:tc>
        <w:tc>
          <w:tcPr>
            <w:tcW w:w="2265" w:type="dxa"/>
          </w:tcPr>
          <w:p w14:paraId="070E83D3" w14:textId="77777777" w:rsidR="000936E3" w:rsidRPr="000936E3" w:rsidRDefault="000936E3" w:rsidP="00983DD2">
            <w:pPr>
              <w:jc w:val="center"/>
              <w:rPr>
                <w:rFonts w:cstheme="minorHAnsi"/>
              </w:rPr>
            </w:pPr>
            <w:r w:rsidRPr="000936E3">
              <w:rPr>
                <w:rFonts w:cstheme="minorHAnsi"/>
              </w:rPr>
              <w:t>4442</w:t>
            </w:r>
          </w:p>
        </w:tc>
        <w:tc>
          <w:tcPr>
            <w:tcW w:w="2266" w:type="dxa"/>
          </w:tcPr>
          <w:p w14:paraId="52E3E980" w14:textId="77777777" w:rsidR="000936E3" w:rsidRPr="000936E3" w:rsidRDefault="000936E3" w:rsidP="00983DD2">
            <w:pPr>
              <w:jc w:val="center"/>
              <w:rPr>
                <w:rFonts w:cstheme="minorHAnsi"/>
              </w:rPr>
            </w:pPr>
            <w:r w:rsidRPr="000936E3">
              <w:rPr>
                <w:rFonts w:cstheme="minorHAnsi"/>
              </w:rPr>
              <w:t>4461</w:t>
            </w:r>
          </w:p>
        </w:tc>
        <w:tc>
          <w:tcPr>
            <w:tcW w:w="2266" w:type="dxa"/>
          </w:tcPr>
          <w:p w14:paraId="0C81C804" w14:textId="77777777" w:rsidR="000936E3" w:rsidRPr="000936E3" w:rsidRDefault="000936E3" w:rsidP="00983DD2">
            <w:pPr>
              <w:jc w:val="center"/>
              <w:rPr>
                <w:rFonts w:cstheme="minorHAnsi"/>
              </w:rPr>
            </w:pPr>
            <w:r w:rsidRPr="000936E3">
              <w:rPr>
                <w:rFonts w:cstheme="minorHAnsi"/>
              </w:rPr>
              <w:t>8903</w:t>
            </w:r>
          </w:p>
        </w:tc>
      </w:tr>
      <w:tr w:rsidR="000936E3" w:rsidRPr="000936E3" w14:paraId="4C64BC99" w14:textId="77777777" w:rsidTr="00983DD2">
        <w:tc>
          <w:tcPr>
            <w:tcW w:w="2265" w:type="dxa"/>
          </w:tcPr>
          <w:p w14:paraId="45732242" w14:textId="77777777" w:rsidR="000936E3" w:rsidRPr="000936E3" w:rsidRDefault="000936E3" w:rsidP="00983DD2">
            <w:pPr>
              <w:jc w:val="center"/>
              <w:rPr>
                <w:rFonts w:cstheme="minorHAnsi"/>
                <w:b/>
                <w:bCs/>
              </w:rPr>
            </w:pPr>
            <w:r w:rsidRPr="000936E3">
              <w:rPr>
                <w:rFonts w:cstheme="minorHAnsi"/>
                <w:b/>
                <w:bCs/>
              </w:rPr>
              <w:t>2020</w:t>
            </w:r>
          </w:p>
        </w:tc>
        <w:tc>
          <w:tcPr>
            <w:tcW w:w="2265" w:type="dxa"/>
          </w:tcPr>
          <w:p w14:paraId="6CF61E7B" w14:textId="77777777" w:rsidR="000936E3" w:rsidRPr="000936E3" w:rsidRDefault="000936E3" w:rsidP="00983DD2">
            <w:pPr>
              <w:jc w:val="center"/>
              <w:rPr>
                <w:rFonts w:cstheme="minorHAnsi"/>
              </w:rPr>
            </w:pPr>
            <w:r w:rsidRPr="000936E3">
              <w:rPr>
                <w:rFonts w:cstheme="minorHAnsi"/>
              </w:rPr>
              <w:t>4451</w:t>
            </w:r>
          </w:p>
        </w:tc>
        <w:tc>
          <w:tcPr>
            <w:tcW w:w="2266" w:type="dxa"/>
          </w:tcPr>
          <w:p w14:paraId="38FC5317" w14:textId="77777777" w:rsidR="000936E3" w:rsidRPr="000936E3" w:rsidRDefault="000936E3" w:rsidP="00983DD2">
            <w:pPr>
              <w:jc w:val="center"/>
              <w:rPr>
                <w:rFonts w:cstheme="minorHAnsi"/>
              </w:rPr>
            </w:pPr>
            <w:r w:rsidRPr="000936E3">
              <w:rPr>
                <w:rFonts w:cstheme="minorHAnsi"/>
              </w:rPr>
              <w:t>4479</w:t>
            </w:r>
          </w:p>
        </w:tc>
        <w:tc>
          <w:tcPr>
            <w:tcW w:w="2266" w:type="dxa"/>
          </w:tcPr>
          <w:p w14:paraId="430C5D51" w14:textId="77777777" w:rsidR="000936E3" w:rsidRPr="000936E3" w:rsidRDefault="000936E3" w:rsidP="00983DD2">
            <w:pPr>
              <w:jc w:val="center"/>
              <w:rPr>
                <w:rFonts w:cstheme="minorHAnsi"/>
              </w:rPr>
            </w:pPr>
            <w:r w:rsidRPr="000936E3">
              <w:rPr>
                <w:rFonts w:cstheme="minorHAnsi"/>
              </w:rPr>
              <w:t>8930</w:t>
            </w:r>
          </w:p>
        </w:tc>
      </w:tr>
      <w:tr w:rsidR="000936E3" w:rsidRPr="000936E3" w14:paraId="22F1BB2E" w14:textId="77777777" w:rsidTr="00983DD2">
        <w:tc>
          <w:tcPr>
            <w:tcW w:w="2265" w:type="dxa"/>
          </w:tcPr>
          <w:p w14:paraId="4FA4210F" w14:textId="77777777" w:rsidR="000936E3" w:rsidRPr="000936E3" w:rsidRDefault="000936E3" w:rsidP="00983DD2">
            <w:pPr>
              <w:jc w:val="center"/>
              <w:rPr>
                <w:rFonts w:cstheme="minorHAnsi"/>
                <w:b/>
                <w:bCs/>
              </w:rPr>
            </w:pPr>
            <w:r w:rsidRPr="000936E3">
              <w:rPr>
                <w:rFonts w:cstheme="minorHAnsi"/>
                <w:b/>
                <w:bCs/>
              </w:rPr>
              <w:t>2019</w:t>
            </w:r>
          </w:p>
        </w:tc>
        <w:tc>
          <w:tcPr>
            <w:tcW w:w="2265" w:type="dxa"/>
          </w:tcPr>
          <w:p w14:paraId="6695105E" w14:textId="77777777" w:rsidR="000936E3" w:rsidRPr="000936E3" w:rsidRDefault="000936E3" w:rsidP="00983DD2">
            <w:pPr>
              <w:jc w:val="center"/>
              <w:rPr>
                <w:rFonts w:cstheme="minorHAnsi"/>
              </w:rPr>
            </w:pPr>
            <w:r w:rsidRPr="000936E3">
              <w:rPr>
                <w:rFonts w:cstheme="minorHAnsi"/>
              </w:rPr>
              <w:t>4491</w:t>
            </w:r>
          </w:p>
        </w:tc>
        <w:tc>
          <w:tcPr>
            <w:tcW w:w="2266" w:type="dxa"/>
          </w:tcPr>
          <w:p w14:paraId="7FA1D0C5" w14:textId="77777777" w:rsidR="000936E3" w:rsidRPr="000936E3" w:rsidRDefault="000936E3" w:rsidP="00983DD2">
            <w:pPr>
              <w:jc w:val="center"/>
              <w:rPr>
                <w:rFonts w:cstheme="minorHAnsi"/>
              </w:rPr>
            </w:pPr>
            <w:r w:rsidRPr="000936E3">
              <w:rPr>
                <w:rFonts w:cstheme="minorHAnsi"/>
              </w:rPr>
              <w:t>4510</w:t>
            </w:r>
          </w:p>
        </w:tc>
        <w:tc>
          <w:tcPr>
            <w:tcW w:w="2266" w:type="dxa"/>
          </w:tcPr>
          <w:p w14:paraId="7DD3019C" w14:textId="77777777" w:rsidR="000936E3" w:rsidRPr="000936E3" w:rsidRDefault="000936E3" w:rsidP="00983DD2">
            <w:pPr>
              <w:jc w:val="center"/>
              <w:rPr>
                <w:rFonts w:cstheme="minorHAnsi"/>
              </w:rPr>
            </w:pPr>
            <w:r w:rsidRPr="000936E3">
              <w:rPr>
                <w:rFonts w:cstheme="minorHAnsi"/>
              </w:rPr>
              <w:t>9001</w:t>
            </w:r>
          </w:p>
        </w:tc>
      </w:tr>
    </w:tbl>
    <w:p w14:paraId="3A0BAC35" w14:textId="2EA690C7" w:rsidR="000936E3" w:rsidRPr="002A4F83" w:rsidRDefault="000936E3" w:rsidP="00652784">
      <w:pPr>
        <w:widowControl w:val="0"/>
        <w:suppressAutoHyphens/>
        <w:spacing w:after="0" w:line="240" w:lineRule="auto"/>
        <w:rPr>
          <w:rFonts w:eastAsia="Times New Roman" w:cstheme="minorHAnsi"/>
          <w:color w:val="000000" w:themeColor="text1"/>
          <w:sz w:val="20"/>
          <w:szCs w:val="20"/>
          <w:lang w:eastAsia="pl-PL"/>
        </w:rPr>
      </w:pPr>
      <w:r w:rsidRPr="002A4F83">
        <w:rPr>
          <w:rFonts w:cstheme="minorHAnsi"/>
          <w:sz w:val="20"/>
          <w:szCs w:val="20"/>
        </w:rPr>
        <w:t>Źródło: Raport o stanie gminy</w:t>
      </w:r>
    </w:p>
    <w:p w14:paraId="6BC0AC1E" w14:textId="77777777" w:rsidR="000936E3" w:rsidRPr="000936E3" w:rsidRDefault="000936E3" w:rsidP="00652784">
      <w:pPr>
        <w:widowControl w:val="0"/>
        <w:suppressAutoHyphens/>
        <w:spacing w:after="0" w:line="240" w:lineRule="auto"/>
        <w:rPr>
          <w:rFonts w:eastAsia="Times New Roman" w:cstheme="minorHAnsi"/>
          <w:color w:val="000000" w:themeColor="text1"/>
          <w:lang w:eastAsia="pl-PL"/>
        </w:rPr>
      </w:pPr>
    </w:p>
    <w:p w14:paraId="4B309B4D" w14:textId="1FABA834" w:rsidR="00652784" w:rsidRPr="000936E3" w:rsidRDefault="00652784" w:rsidP="00DE4106">
      <w:pPr>
        <w:widowControl w:val="0"/>
        <w:suppressAutoHyphens/>
        <w:spacing w:after="0" w:line="240" w:lineRule="auto"/>
        <w:jc w:val="both"/>
        <w:rPr>
          <w:rFonts w:eastAsia="Calibri" w:cstheme="minorHAnsi"/>
          <w:color w:val="000000" w:themeColor="text1"/>
          <w:lang w:eastAsia="zh-CN"/>
        </w:rPr>
      </w:pPr>
      <w:r w:rsidRPr="000936E3">
        <w:rPr>
          <w:rFonts w:eastAsia="Times New Roman" w:cstheme="minorHAnsi"/>
          <w:color w:val="000000" w:themeColor="text1"/>
          <w:lang w:eastAsia="pl-PL"/>
        </w:rPr>
        <w:t>Z danych statystycznych wynika, że na dzień 31.12.2024 r. liczba zameldowanych na pobyt stały mieszkańców miasta i gminy wynosiła osób 8 945</w:t>
      </w:r>
      <w:r w:rsidR="000936E3">
        <w:rPr>
          <w:rFonts w:eastAsia="Times New Roman" w:cstheme="minorHAnsi"/>
          <w:color w:val="000000" w:themeColor="text1"/>
          <w:lang w:eastAsia="pl-PL"/>
        </w:rPr>
        <w:t xml:space="preserve">, </w:t>
      </w:r>
      <w:r w:rsidRPr="000936E3">
        <w:rPr>
          <w:rFonts w:eastAsia="Times New Roman" w:cstheme="minorHAnsi"/>
          <w:color w:val="000000" w:themeColor="text1"/>
          <w:lang w:eastAsia="pl-PL"/>
        </w:rPr>
        <w:t>z tego w mieście: 4 005 przy czym:</w:t>
      </w:r>
    </w:p>
    <w:p w14:paraId="22C2C6E5" w14:textId="77777777" w:rsidR="00652784" w:rsidRPr="000936E3" w:rsidRDefault="00652784" w:rsidP="00DE4106">
      <w:pPr>
        <w:widowControl w:val="0"/>
        <w:suppressAutoHyphens/>
        <w:spacing w:after="0" w:line="240" w:lineRule="auto"/>
        <w:jc w:val="both"/>
        <w:rPr>
          <w:rFonts w:eastAsia="Calibri" w:cstheme="minorHAnsi"/>
          <w:color w:val="000000" w:themeColor="text1"/>
          <w:lang w:eastAsia="zh-CN"/>
        </w:rPr>
      </w:pPr>
      <w:r w:rsidRPr="000936E3">
        <w:rPr>
          <w:rFonts w:eastAsia="Times New Roman" w:cstheme="minorHAnsi"/>
          <w:color w:val="000000" w:themeColor="text1"/>
          <w:lang w:eastAsia="pl-PL"/>
        </w:rPr>
        <w:t>- liczba zgonów: 88 (2023 r. – 94),</w:t>
      </w:r>
    </w:p>
    <w:p w14:paraId="1523D4D7" w14:textId="17107787" w:rsidR="00195661" w:rsidRPr="007E24BA" w:rsidRDefault="00652784" w:rsidP="00DE4106">
      <w:pPr>
        <w:widowControl w:val="0"/>
        <w:suppressAutoHyphens/>
        <w:spacing w:after="0" w:line="240" w:lineRule="auto"/>
        <w:jc w:val="both"/>
        <w:rPr>
          <w:rFonts w:eastAsia="Calibri" w:cstheme="minorHAnsi"/>
          <w:color w:val="000000" w:themeColor="text1"/>
          <w:lang w:eastAsia="zh-CN"/>
        </w:rPr>
      </w:pPr>
      <w:r w:rsidRPr="000936E3">
        <w:rPr>
          <w:rFonts w:eastAsia="Times New Roman" w:cstheme="minorHAnsi"/>
          <w:color w:val="000000" w:themeColor="text1"/>
          <w:lang w:eastAsia="pl-PL"/>
        </w:rPr>
        <w:t>- liczna urodzeń: 54 (2023 r. - 80).</w:t>
      </w:r>
    </w:p>
    <w:p w14:paraId="1D313C0E" w14:textId="77777777" w:rsidR="00195661" w:rsidRPr="005851D6" w:rsidRDefault="00195661" w:rsidP="00DE4106">
      <w:pPr>
        <w:spacing w:after="0" w:line="240" w:lineRule="auto"/>
        <w:jc w:val="both"/>
        <w:rPr>
          <w:rFonts w:cstheme="minorHAnsi"/>
        </w:rPr>
      </w:pPr>
    </w:p>
    <w:p w14:paraId="360650B8" w14:textId="66C63E64" w:rsidR="00195661" w:rsidRPr="005851D6" w:rsidRDefault="007E24BA" w:rsidP="00195661">
      <w:pPr>
        <w:spacing w:after="0" w:line="240" w:lineRule="auto"/>
        <w:rPr>
          <w:rFonts w:eastAsia="Times New Roman" w:cstheme="minorHAnsi"/>
          <w:b/>
          <w:lang w:eastAsia="pl-PL"/>
        </w:rPr>
      </w:pPr>
      <w:r>
        <w:rPr>
          <w:rFonts w:eastAsia="Times New Roman" w:cstheme="minorHAnsi"/>
          <w:b/>
          <w:lang w:eastAsia="pl-PL"/>
        </w:rPr>
        <w:t>I</w:t>
      </w:r>
      <w:r w:rsidR="00195661" w:rsidRPr="005851D6">
        <w:rPr>
          <w:rFonts w:eastAsia="Times New Roman" w:cstheme="minorHAnsi"/>
          <w:b/>
          <w:lang w:eastAsia="pl-PL"/>
        </w:rPr>
        <w:t>V. CHRAKTERYSTYKA RODZIN OBJĘTYCH POMOCĄ W GMINIE MROCZA</w:t>
      </w:r>
    </w:p>
    <w:p w14:paraId="2B5369A7" w14:textId="77777777" w:rsidR="00195661" w:rsidRPr="005851D6" w:rsidRDefault="00195661" w:rsidP="00195661">
      <w:pPr>
        <w:autoSpaceDE w:val="0"/>
        <w:autoSpaceDN w:val="0"/>
        <w:adjustRightInd w:val="0"/>
        <w:spacing w:after="0"/>
        <w:ind w:firstLine="708"/>
        <w:jc w:val="both"/>
        <w:rPr>
          <w:rFonts w:cstheme="minorHAnsi"/>
        </w:rPr>
      </w:pPr>
      <w:r w:rsidRPr="005851D6">
        <w:rPr>
          <w:rFonts w:cstheme="minorHAnsi"/>
        </w:rPr>
        <w:t xml:space="preserve">Rodzina jest podstawową komórką społeczną oraz naturalnym środowiskiem wychowawczym zapewniającym prawidłowy rozwój wszystkich jej członków, w szczególności dzieci. Obowiązkiem gminy jest dbanie o dobro swoich mieszkańców, a co za tym idzie wspieranie rodzin przeżywających trudności w wypełnianiu funkcji opiekuńczo – wychowawczych i niepotrafiących pomyślnie rozwiązać swoich sytuacji kryzysowych. Szukając prób pomocy dziecku, uwagę należy skupić nie tylko na problemach dziecka, ale także na problemach jego rodziny, bo to w dezintegracji rodziny tkwi źródło sieroctwa społecznego. Wśród czynników, które składają się na dezintegrację rodziny, wymienić należy: niski poziom kulturalny, intelektualny oraz moralny dorosłych, niezaradność życiową członków rodziny, brak stabilizacji zawodowej i materialnej, niewydolność wychowawczą rodziców i zaniedbywanie obowiązków opiekuńczych względem dzieci, a także alkoholizm jednego lub obojga rodziców, karalność sądową, przejawy psychopatii, maltretowanie oraz znęcanie się nad dzieckiem. Zazwyczaj niekorzystne sytuacje w rodzinie współwystępują ze sobą. </w:t>
      </w:r>
    </w:p>
    <w:p w14:paraId="3A08F818" w14:textId="77777777" w:rsidR="00195661" w:rsidRPr="005851D6" w:rsidRDefault="00195661" w:rsidP="00195661">
      <w:pPr>
        <w:autoSpaceDE w:val="0"/>
        <w:autoSpaceDN w:val="0"/>
        <w:adjustRightInd w:val="0"/>
        <w:spacing w:after="0"/>
        <w:ind w:firstLine="708"/>
        <w:jc w:val="both"/>
        <w:rPr>
          <w:rFonts w:cstheme="minorHAnsi"/>
        </w:rPr>
      </w:pPr>
      <w:r w:rsidRPr="005851D6">
        <w:rPr>
          <w:rFonts w:cstheme="minorHAnsi"/>
        </w:rPr>
        <w:t>Skuteczna ochrona dzieci i pomoc dla nich może być osiągnięta we współpracy ze środowiskiem lokalnym, w tym sąsiedzkim, sądami i ich organami pomocniczymi, Policją, instytucjami oświatowymi, podmiotami leczniczymi, Kościołem i związkami wyznaniowymi oraz organizacjami pozarządowymi. Ośrodki pomocy społecznej działają na mocy ustawy o pomocy społecznej, opartej o zasadę pomocniczości, podkreśla się rolę wspierania, a nie biernego zaspokajania potrzeb. Jeżeli w funkcjonowaniu rodziny pojawią się problemy, instytucje pomocowe zobligowane są do podjęcia działań na jej rzecz. Bardzo często złożoność problemów rodziny wymaga rozwiązań interdyscyplinarnych</w:t>
      </w:r>
    </w:p>
    <w:p w14:paraId="0522950D" w14:textId="77777777" w:rsidR="00195661" w:rsidRPr="005851D6" w:rsidRDefault="00195661" w:rsidP="00195661">
      <w:pPr>
        <w:autoSpaceDE w:val="0"/>
        <w:autoSpaceDN w:val="0"/>
        <w:adjustRightInd w:val="0"/>
        <w:spacing w:after="0"/>
        <w:ind w:firstLine="708"/>
        <w:jc w:val="both"/>
        <w:rPr>
          <w:rFonts w:cstheme="minorHAnsi"/>
        </w:rPr>
      </w:pPr>
      <w:r w:rsidRPr="005851D6">
        <w:rPr>
          <w:rFonts w:cstheme="minorHAnsi"/>
        </w:rPr>
        <w:t>Podstawą do rozwiązywania problemów społecznych jest wsparcie rodziny w odbudowywaniu prawidłowych relacji w rodzinie oraz we właściwym wypełnianiu ról społecznych przez jej członków. Wsparcie rodziny powinno być w miarę możliwości wczesne i mieć charakter profilaktyczny. Priorytetem wspierania rodziny jest zapewnienie odpowiednich warunków rozwoju dzieci, młodzieży oraz kształtowania wartości i norm związanych z ich wychowaniem.</w:t>
      </w:r>
    </w:p>
    <w:p w14:paraId="1ABCCF85" w14:textId="77777777" w:rsidR="00195661" w:rsidRPr="005851D6" w:rsidRDefault="00195661" w:rsidP="00195661">
      <w:pPr>
        <w:autoSpaceDE w:val="0"/>
        <w:autoSpaceDN w:val="0"/>
        <w:adjustRightInd w:val="0"/>
        <w:spacing w:after="0"/>
        <w:ind w:firstLine="708"/>
        <w:jc w:val="both"/>
        <w:rPr>
          <w:rFonts w:cstheme="minorHAnsi"/>
        </w:rPr>
      </w:pPr>
      <w:r w:rsidRPr="005851D6">
        <w:rPr>
          <w:rFonts w:cstheme="minorHAnsi"/>
        </w:rPr>
        <w:t>Wszelkie działania powinny być prowadzone za zgodą rodziny i jej aktywnym zaangażowaniem, uwzględniając zasadę pomocniczości. Chodzi tu nie tylko o kontaktowanie się z rodziną, ale o współpracę z nią, a więc obustronny wysiłek – ze strony pracowników pieczy zastępczej i rodziców - zmierzającą do przywrócenia naturalnych więzów i normalizacji życia rodzinnego.</w:t>
      </w:r>
    </w:p>
    <w:p w14:paraId="5871D2D8" w14:textId="77777777" w:rsidR="00195661" w:rsidRPr="005851D6" w:rsidRDefault="00195661" w:rsidP="00195661">
      <w:pPr>
        <w:autoSpaceDE w:val="0"/>
        <w:autoSpaceDN w:val="0"/>
        <w:adjustRightInd w:val="0"/>
        <w:spacing w:after="0"/>
        <w:ind w:firstLine="708"/>
        <w:jc w:val="both"/>
        <w:rPr>
          <w:rFonts w:cstheme="minorHAnsi"/>
        </w:rPr>
      </w:pPr>
      <w:r w:rsidRPr="005851D6">
        <w:rPr>
          <w:rFonts w:cstheme="minorHAnsi"/>
        </w:rPr>
        <w:t xml:space="preserve">Prowadzenie profilaktycznych działań wspierających dziecko w rodzinie jest formą pomocy tańszą i bardziej skuteczną. Natomiast praca z rodziną biologiczną w przypadku, gdy zaistniała konieczność umieszczenia dziecka w pieczy zastępczej, ma na celu jak najszybszy powrót dziecka do </w:t>
      </w:r>
      <w:r w:rsidRPr="005851D6">
        <w:rPr>
          <w:rFonts w:cstheme="minorHAnsi"/>
        </w:rPr>
        <w:lastRenderedPageBreak/>
        <w:t>rodziny. Działania wspierające w utrzymaniu pełnej rodziny wskazane są zarówno ze względów społecznych, jak i ekonomicznych, gdyż służą obniżeniu kosztów gminy związanych z pobytem dziecka w rodzinnej lub instytucjonalnej pieczy zastępczej.</w:t>
      </w:r>
    </w:p>
    <w:p w14:paraId="21B284C8" w14:textId="297159A2" w:rsidR="00195661" w:rsidRDefault="00195661" w:rsidP="00195661">
      <w:pPr>
        <w:spacing w:after="0" w:line="240" w:lineRule="auto"/>
        <w:jc w:val="both"/>
        <w:rPr>
          <w:rFonts w:cstheme="minorHAnsi"/>
        </w:rPr>
      </w:pPr>
      <w:r w:rsidRPr="005851D6">
        <w:rPr>
          <w:rFonts w:cstheme="minorHAnsi"/>
        </w:rPr>
        <w:t>Program będzie miał, zatem charakter zróżnicowany, zarówno profilaktyczny jak i interwencyjny w zależności od celów i poszczególnych zadań prowadzących do ich realizacji.</w:t>
      </w:r>
    </w:p>
    <w:p w14:paraId="7C887217" w14:textId="77777777" w:rsidR="005F5D73" w:rsidRPr="005851D6" w:rsidRDefault="005F5D73" w:rsidP="00195661">
      <w:pPr>
        <w:spacing w:after="0" w:line="240" w:lineRule="auto"/>
        <w:jc w:val="both"/>
        <w:rPr>
          <w:rFonts w:eastAsia="Times New Roman" w:cstheme="minorHAnsi"/>
          <w:b/>
          <w:lang w:eastAsia="pl-PL"/>
        </w:rPr>
      </w:pPr>
    </w:p>
    <w:p w14:paraId="71239A4B" w14:textId="19C57137" w:rsidR="00195661" w:rsidRPr="008907A6" w:rsidRDefault="00195661" w:rsidP="00195661">
      <w:pPr>
        <w:spacing w:after="0" w:line="240" w:lineRule="auto"/>
        <w:rPr>
          <w:rFonts w:eastAsia="Times New Roman" w:cstheme="minorHAnsi"/>
          <w:b/>
          <w:color w:val="000000" w:themeColor="text1"/>
          <w:lang w:eastAsia="pl-PL"/>
        </w:rPr>
      </w:pPr>
      <w:r w:rsidRPr="008907A6">
        <w:rPr>
          <w:rFonts w:eastAsia="Times New Roman" w:cstheme="minorHAnsi"/>
          <w:b/>
          <w:color w:val="000000" w:themeColor="text1"/>
          <w:lang w:eastAsia="pl-PL"/>
        </w:rPr>
        <w:t xml:space="preserve">Tabela </w:t>
      </w:r>
      <w:r w:rsidR="000A114D">
        <w:rPr>
          <w:rFonts w:eastAsia="Times New Roman" w:cstheme="minorHAnsi"/>
          <w:b/>
          <w:color w:val="000000" w:themeColor="text1"/>
          <w:lang w:eastAsia="pl-PL"/>
        </w:rPr>
        <w:t>2</w:t>
      </w:r>
      <w:r w:rsidRPr="008907A6">
        <w:rPr>
          <w:rFonts w:eastAsia="Times New Roman" w:cstheme="minorHAnsi"/>
          <w:b/>
          <w:color w:val="000000" w:themeColor="text1"/>
          <w:lang w:eastAsia="pl-PL"/>
        </w:rPr>
        <w:t xml:space="preserve"> Struktura rodzin objętych pomocą</w:t>
      </w:r>
    </w:p>
    <w:tbl>
      <w:tblPr>
        <w:tblStyle w:val="Tabela-Siatka"/>
        <w:tblW w:w="8926" w:type="dxa"/>
        <w:tblLook w:val="04A0" w:firstRow="1" w:lastRow="0" w:firstColumn="1" w:lastColumn="0" w:noHBand="0" w:noVBand="1"/>
      </w:tblPr>
      <w:tblGrid>
        <w:gridCol w:w="5524"/>
        <w:gridCol w:w="1701"/>
        <w:gridCol w:w="1701"/>
      </w:tblGrid>
      <w:tr w:rsidR="008907A6" w:rsidRPr="008907A6" w14:paraId="706C7B82" w14:textId="717A720A" w:rsidTr="00D225F4">
        <w:trPr>
          <w:trHeight w:val="20"/>
        </w:trPr>
        <w:tc>
          <w:tcPr>
            <w:tcW w:w="5524" w:type="dxa"/>
          </w:tcPr>
          <w:p w14:paraId="7DE31A77"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Wyszczególnienie</w:t>
            </w:r>
          </w:p>
        </w:tc>
        <w:tc>
          <w:tcPr>
            <w:tcW w:w="1701" w:type="dxa"/>
            <w:shd w:val="clear" w:color="auto" w:fill="FFFFFF" w:themeFill="background1"/>
          </w:tcPr>
          <w:p w14:paraId="78075B29" w14:textId="75D7684B" w:rsidR="00F05DD3" w:rsidRPr="008907A6" w:rsidRDefault="00F05DD3" w:rsidP="008573F2">
            <w:pPr>
              <w:jc w:val="center"/>
              <w:rPr>
                <w:rFonts w:eastAsia="Times New Roman" w:cstheme="minorHAnsi"/>
                <w:b/>
                <w:color w:val="000000" w:themeColor="text1"/>
                <w:lang w:eastAsia="pl-PL"/>
              </w:rPr>
            </w:pPr>
            <w:r w:rsidRPr="008907A6">
              <w:rPr>
                <w:rFonts w:eastAsia="Times New Roman" w:cstheme="minorHAnsi"/>
                <w:b/>
                <w:color w:val="000000" w:themeColor="text1"/>
                <w:lang w:eastAsia="pl-PL"/>
              </w:rPr>
              <w:t>2023</w:t>
            </w:r>
          </w:p>
        </w:tc>
        <w:tc>
          <w:tcPr>
            <w:tcW w:w="1701" w:type="dxa"/>
            <w:shd w:val="clear" w:color="auto" w:fill="FBE4D5" w:themeFill="accent2" w:themeFillTint="33"/>
          </w:tcPr>
          <w:p w14:paraId="0175D3BC" w14:textId="245ACC4F" w:rsidR="00F05DD3" w:rsidRPr="008907A6" w:rsidRDefault="00F05DD3" w:rsidP="008573F2">
            <w:pPr>
              <w:jc w:val="center"/>
              <w:rPr>
                <w:rFonts w:eastAsia="Times New Roman" w:cstheme="minorHAnsi"/>
                <w:b/>
                <w:color w:val="000000" w:themeColor="text1"/>
                <w:lang w:eastAsia="pl-PL"/>
              </w:rPr>
            </w:pPr>
            <w:r w:rsidRPr="008907A6">
              <w:rPr>
                <w:rFonts w:eastAsia="Times New Roman" w:cstheme="minorHAnsi"/>
                <w:b/>
                <w:color w:val="000000" w:themeColor="text1"/>
                <w:lang w:eastAsia="pl-PL"/>
              </w:rPr>
              <w:t>2024</w:t>
            </w:r>
          </w:p>
        </w:tc>
      </w:tr>
      <w:tr w:rsidR="008907A6" w:rsidRPr="008907A6" w14:paraId="07D3DBA8" w14:textId="20488E91" w:rsidTr="00D225F4">
        <w:trPr>
          <w:trHeight w:val="20"/>
        </w:trPr>
        <w:tc>
          <w:tcPr>
            <w:tcW w:w="5524" w:type="dxa"/>
          </w:tcPr>
          <w:p w14:paraId="0CCB0FFC"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 xml:space="preserve">Ogólna Liczba Rodzin </w:t>
            </w:r>
          </w:p>
        </w:tc>
        <w:tc>
          <w:tcPr>
            <w:tcW w:w="1701" w:type="dxa"/>
            <w:shd w:val="clear" w:color="auto" w:fill="FFFFFF" w:themeFill="background1"/>
          </w:tcPr>
          <w:p w14:paraId="58254417" w14:textId="1B65C8C0"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180</w:t>
            </w:r>
          </w:p>
        </w:tc>
        <w:tc>
          <w:tcPr>
            <w:tcW w:w="1701" w:type="dxa"/>
            <w:shd w:val="clear" w:color="auto" w:fill="FBE4D5" w:themeFill="accent2" w:themeFillTint="33"/>
          </w:tcPr>
          <w:p w14:paraId="1A921E28" w14:textId="196BD26E"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191</w:t>
            </w:r>
          </w:p>
        </w:tc>
      </w:tr>
      <w:tr w:rsidR="008907A6" w:rsidRPr="008907A6" w14:paraId="70623429" w14:textId="729B9C76" w:rsidTr="00D225F4">
        <w:trPr>
          <w:trHeight w:val="20"/>
        </w:trPr>
        <w:tc>
          <w:tcPr>
            <w:tcW w:w="5524" w:type="dxa"/>
          </w:tcPr>
          <w:p w14:paraId="659E719A"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Liczba osób w rodzinach</w:t>
            </w:r>
          </w:p>
        </w:tc>
        <w:tc>
          <w:tcPr>
            <w:tcW w:w="1701" w:type="dxa"/>
            <w:shd w:val="clear" w:color="auto" w:fill="FFFFFF" w:themeFill="background1"/>
          </w:tcPr>
          <w:p w14:paraId="4EDB3A0D" w14:textId="0824D936"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367</w:t>
            </w:r>
          </w:p>
        </w:tc>
        <w:tc>
          <w:tcPr>
            <w:tcW w:w="1701" w:type="dxa"/>
            <w:shd w:val="clear" w:color="auto" w:fill="FBE4D5" w:themeFill="accent2" w:themeFillTint="33"/>
          </w:tcPr>
          <w:p w14:paraId="56CE5EB4" w14:textId="5E77F1C2"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454</w:t>
            </w:r>
          </w:p>
        </w:tc>
      </w:tr>
      <w:tr w:rsidR="008907A6" w:rsidRPr="008907A6" w14:paraId="362FF455" w14:textId="4613FCFA" w:rsidTr="00D225F4">
        <w:trPr>
          <w:trHeight w:val="20"/>
        </w:trPr>
        <w:tc>
          <w:tcPr>
            <w:tcW w:w="5524" w:type="dxa"/>
          </w:tcPr>
          <w:p w14:paraId="0277F9D1"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Rodziny z dziećmi, z tego</w:t>
            </w:r>
          </w:p>
        </w:tc>
        <w:tc>
          <w:tcPr>
            <w:tcW w:w="1701" w:type="dxa"/>
            <w:shd w:val="clear" w:color="auto" w:fill="FFFFFF" w:themeFill="background1"/>
          </w:tcPr>
          <w:p w14:paraId="2E778C8F" w14:textId="06653B98"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47</w:t>
            </w:r>
          </w:p>
        </w:tc>
        <w:tc>
          <w:tcPr>
            <w:tcW w:w="1701" w:type="dxa"/>
            <w:shd w:val="clear" w:color="auto" w:fill="FBE4D5" w:themeFill="accent2" w:themeFillTint="33"/>
          </w:tcPr>
          <w:p w14:paraId="07DCD7A5" w14:textId="6EEDC64A"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115</w:t>
            </w:r>
          </w:p>
        </w:tc>
      </w:tr>
      <w:tr w:rsidR="008907A6" w:rsidRPr="008907A6" w14:paraId="0F0D021E" w14:textId="3E4979BB" w:rsidTr="00D225F4">
        <w:trPr>
          <w:trHeight w:val="20"/>
        </w:trPr>
        <w:tc>
          <w:tcPr>
            <w:tcW w:w="5524" w:type="dxa"/>
          </w:tcPr>
          <w:p w14:paraId="68BD4009"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 xml:space="preserve">Rodziny niepełne </w:t>
            </w:r>
          </w:p>
        </w:tc>
        <w:tc>
          <w:tcPr>
            <w:tcW w:w="1701" w:type="dxa"/>
            <w:shd w:val="clear" w:color="auto" w:fill="FFFFFF" w:themeFill="background1"/>
          </w:tcPr>
          <w:p w14:paraId="3EB835AF" w14:textId="5FD1C016"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21</w:t>
            </w:r>
          </w:p>
        </w:tc>
        <w:tc>
          <w:tcPr>
            <w:tcW w:w="1701" w:type="dxa"/>
            <w:shd w:val="clear" w:color="auto" w:fill="FBE4D5" w:themeFill="accent2" w:themeFillTint="33"/>
          </w:tcPr>
          <w:p w14:paraId="23CFDBE5" w14:textId="2D92FB8F"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49</w:t>
            </w:r>
          </w:p>
        </w:tc>
      </w:tr>
      <w:tr w:rsidR="008907A6" w:rsidRPr="008907A6" w14:paraId="28F6C290" w14:textId="78339550" w:rsidTr="00D225F4">
        <w:trPr>
          <w:trHeight w:val="20"/>
        </w:trPr>
        <w:tc>
          <w:tcPr>
            <w:tcW w:w="5524" w:type="dxa"/>
          </w:tcPr>
          <w:p w14:paraId="0116FFB6" w14:textId="77777777" w:rsidR="00F05DD3" w:rsidRPr="008907A6" w:rsidRDefault="00F05DD3" w:rsidP="008467D5">
            <w:pPr>
              <w:rPr>
                <w:rFonts w:eastAsia="Times New Roman" w:cstheme="minorHAnsi"/>
                <w:b/>
                <w:color w:val="000000" w:themeColor="text1"/>
                <w:lang w:eastAsia="pl-PL"/>
              </w:rPr>
            </w:pPr>
            <w:r w:rsidRPr="008907A6">
              <w:rPr>
                <w:rFonts w:eastAsia="Times New Roman" w:cstheme="minorHAnsi"/>
                <w:b/>
                <w:color w:val="000000" w:themeColor="text1"/>
                <w:lang w:eastAsia="pl-PL"/>
              </w:rPr>
              <w:t>Rodziny pełne</w:t>
            </w:r>
          </w:p>
        </w:tc>
        <w:tc>
          <w:tcPr>
            <w:tcW w:w="1701" w:type="dxa"/>
            <w:shd w:val="clear" w:color="auto" w:fill="FFFFFF" w:themeFill="background1"/>
          </w:tcPr>
          <w:p w14:paraId="0FC34296" w14:textId="1ED38092"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26</w:t>
            </w:r>
          </w:p>
        </w:tc>
        <w:tc>
          <w:tcPr>
            <w:tcW w:w="1701" w:type="dxa"/>
            <w:shd w:val="clear" w:color="auto" w:fill="FBE4D5" w:themeFill="accent2" w:themeFillTint="33"/>
          </w:tcPr>
          <w:p w14:paraId="6DF415F2" w14:textId="7745636D" w:rsidR="00F05DD3" w:rsidRPr="008907A6" w:rsidRDefault="008907A6" w:rsidP="008573F2">
            <w:pPr>
              <w:jc w:val="right"/>
              <w:rPr>
                <w:rFonts w:eastAsia="Times New Roman" w:cstheme="minorHAnsi"/>
                <w:color w:val="000000" w:themeColor="text1"/>
                <w:lang w:eastAsia="pl-PL"/>
              </w:rPr>
            </w:pPr>
            <w:r w:rsidRPr="008907A6">
              <w:rPr>
                <w:rFonts w:eastAsia="Times New Roman" w:cstheme="minorHAnsi"/>
                <w:color w:val="000000" w:themeColor="text1"/>
                <w:lang w:eastAsia="pl-PL"/>
              </w:rPr>
              <w:t>66</w:t>
            </w:r>
          </w:p>
        </w:tc>
      </w:tr>
      <w:tr w:rsidR="008573F2" w:rsidRPr="008907A6" w14:paraId="2C15C5B4" w14:textId="77777777" w:rsidTr="00D225F4">
        <w:trPr>
          <w:trHeight w:val="20"/>
        </w:trPr>
        <w:tc>
          <w:tcPr>
            <w:tcW w:w="5524" w:type="dxa"/>
          </w:tcPr>
          <w:p w14:paraId="13655612" w14:textId="635F1DCC" w:rsidR="008573F2" w:rsidRPr="008907A6" w:rsidRDefault="008573F2" w:rsidP="008467D5">
            <w:pPr>
              <w:rPr>
                <w:rFonts w:eastAsia="Times New Roman" w:cstheme="minorHAnsi"/>
                <w:b/>
                <w:color w:val="000000" w:themeColor="text1"/>
                <w:lang w:eastAsia="pl-PL"/>
              </w:rPr>
            </w:pPr>
            <w:r>
              <w:rPr>
                <w:rFonts w:eastAsia="Times New Roman" w:cstheme="minorHAnsi"/>
                <w:b/>
                <w:color w:val="000000" w:themeColor="text1"/>
                <w:lang w:eastAsia="pl-PL"/>
              </w:rPr>
              <w:t>Liczba osób zameldowanych w gminie</w:t>
            </w:r>
          </w:p>
        </w:tc>
        <w:tc>
          <w:tcPr>
            <w:tcW w:w="1701" w:type="dxa"/>
            <w:shd w:val="clear" w:color="auto" w:fill="FFFFFF" w:themeFill="background1"/>
          </w:tcPr>
          <w:p w14:paraId="31A3A01F" w14:textId="29258F98"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8 784</w:t>
            </w:r>
          </w:p>
        </w:tc>
        <w:tc>
          <w:tcPr>
            <w:tcW w:w="1701" w:type="dxa"/>
            <w:shd w:val="clear" w:color="auto" w:fill="FBE4D5" w:themeFill="accent2" w:themeFillTint="33"/>
          </w:tcPr>
          <w:p w14:paraId="6D4285D9" w14:textId="662E4032"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8 945</w:t>
            </w:r>
          </w:p>
        </w:tc>
      </w:tr>
      <w:tr w:rsidR="008573F2" w:rsidRPr="008907A6" w14:paraId="3C748395" w14:textId="77777777" w:rsidTr="00D225F4">
        <w:trPr>
          <w:trHeight w:val="20"/>
        </w:trPr>
        <w:tc>
          <w:tcPr>
            <w:tcW w:w="5524" w:type="dxa"/>
          </w:tcPr>
          <w:p w14:paraId="5AAB8DD4" w14:textId="14A0DD0D" w:rsidR="008573F2" w:rsidRPr="008907A6" w:rsidRDefault="008573F2" w:rsidP="008467D5">
            <w:pPr>
              <w:rPr>
                <w:rFonts w:eastAsia="Times New Roman" w:cstheme="minorHAnsi"/>
                <w:b/>
                <w:color w:val="000000" w:themeColor="text1"/>
                <w:lang w:eastAsia="pl-PL"/>
              </w:rPr>
            </w:pPr>
            <w:r>
              <w:rPr>
                <w:rFonts w:eastAsia="Times New Roman" w:cstheme="minorHAnsi"/>
                <w:b/>
                <w:color w:val="000000" w:themeColor="text1"/>
                <w:lang w:eastAsia="pl-PL"/>
              </w:rPr>
              <w:t>Liczba osób korzystających z pomocy społecznej</w:t>
            </w:r>
          </w:p>
        </w:tc>
        <w:tc>
          <w:tcPr>
            <w:tcW w:w="1701" w:type="dxa"/>
            <w:shd w:val="clear" w:color="auto" w:fill="FFFFFF" w:themeFill="background1"/>
          </w:tcPr>
          <w:p w14:paraId="026CE50C" w14:textId="0C0C8FEE"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350</w:t>
            </w:r>
          </w:p>
        </w:tc>
        <w:tc>
          <w:tcPr>
            <w:tcW w:w="1701" w:type="dxa"/>
            <w:shd w:val="clear" w:color="auto" w:fill="FBE4D5" w:themeFill="accent2" w:themeFillTint="33"/>
          </w:tcPr>
          <w:p w14:paraId="269BA779" w14:textId="795DAE84"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307</w:t>
            </w:r>
          </w:p>
        </w:tc>
      </w:tr>
      <w:tr w:rsidR="008573F2" w:rsidRPr="008907A6" w14:paraId="25465D10" w14:textId="77777777" w:rsidTr="00D225F4">
        <w:trPr>
          <w:trHeight w:val="20"/>
        </w:trPr>
        <w:tc>
          <w:tcPr>
            <w:tcW w:w="5524" w:type="dxa"/>
          </w:tcPr>
          <w:p w14:paraId="24717F78" w14:textId="18970A2B" w:rsidR="008573F2" w:rsidRPr="008907A6" w:rsidRDefault="008573F2" w:rsidP="008467D5">
            <w:pPr>
              <w:rPr>
                <w:rFonts w:eastAsia="Times New Roman" w:cstheme="minorHAnsi"/>
                <w:b/>
                <w:color w:val="000000" w:themeColor="text1"/>
                <w:lang w:eastAsia="pl-PL"/>
              </w:rPr>
            </w:pPr>
            <w:r>
              <w:rPr>
                <w:rFonts w:eastAsia="Times New Roman" w:cstheme="minorHAnsi"/>
                <w:b/>
                <w:color w:val="000000" w:themeColor="text1"/>
                <w:lang w:eastAsia="pl-PL"/>
              </w:rPr>
              <w:t>% osób korzystających z pomocy do liczby ludności gminy</w:t>
            </w:r>
          </w:p>
        </w:tc>
        <w:tc>
          <w:tcPr>
            <w:tcW w:w="1701" w:type="dxa"/>
            <w:shd w:val="clear" w:color="auto" w:fill="FFFFFF" w:themeFill="background1"/>
          </w:tcPr>
          <w:p w14:paraId="3133E27B" w14:textId="24A087C7"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3,98</w:t>
            </w:r>
          </w:p>
        </w:tc>
        <w:tc>
          <w:tcPr>
            <w:tcW w:w="1701" w:type="dxa"/>
            <w:shd w:val="clear" w:color="auto" w:fill="FBE4D5" w:themeFill="accent2" w:themeFillTint="33"/>
          </w:tcPr>
          <w:p w14:paraId="2E8451E4" w14:textId="6DCE6D14" w:rsidR="008573F2" w:rsidRPr="008907A6" w:rsidRDefault="008573F2" w:rsidP="008573F2">
            <w:pPr>
              <w:jc w:val="right"/>
              <w:rPr>
                <w:rFonts w:eastAsia="Times New Roman" w:cstheme="minorHAnsi"/>
                <w:color w:val="000000" w:themeColor="text1"/>
                <w:lang w:eastAsia="pl-PL"/>
              </w:rPr>
            </w:pPr>
            <w:r>
              <w:rPr>
                <w:rFonts w:eastAsia="Times New Roman" w:cstheme="minorHAnsi"/>
                <w:color w:val="000000" w:themeColor="text1"/>
                <w:lang w:eastAsia="pl-PL"/>
              </w:rPr>
              <w:t>3,43</w:t>
            </w:r>
          </w:p>
        </w:tc>
      </w:tr>
    </w:tbl>
    <w:p w14:paraId="1D92E0E3" w14:textId="77777777" w:rsidR="00195661" w:rsidRPr="008907A6" w:rsidRDefault="00195661" w:rsidP="00195661">
      <w:pPr>
        <w:spacing w:after="0" w:line="240" w:lineRule="auto"/>
        <w:rPr>
          <w:rFonts w:eastAsia="Times New Roman" w:cstheme="minorHAnsi"/>
          <w:color w:val="000000" w:themeColor="text1"/>
          <w:sz w:val="20"/>
          <w:szCs w:val="20"/>
          <w:lang w:eastAsia="pl-PL"/>
        </w:rPr>
      </w:pPr>
      <w:r w:rsidRPr="008907A6">
        <w:rPr>
          <w:rFonts w:eastAsia="Times New Roman" w:cstheme="minorHAnsi"/>
          <w:color w:val="000000" w:themeColor="text1"/>
          <w:sz w:val="20"/>
          <w:szCs w:val="20"/>
          <w:lang w:eastAsia="pl-PL"/>
        </w:rPr>
        <w:t xml:space="preserve">Dane: </w:t>
      </w:r>
      <w:proofErr w:type="spellStart"/>
      <w:r w:rsidRPr="008907A6">
        <w:rPr>
          <w:rFonts w:eastAsia="Times New Roman" w:cstheme="minorHAnsi"/>
          <w:color w:val="000000" w:themeColor="text1"/>
          <w:sz w:val="20"/>
          <w:szCs w:val="20"/>
          <w:lang w:eastAsia="pl-PL"/>
        </w:rPr>
        <w:t>MPiPS</w:t>
      </w:r>
      <w:proofErr w:type="spellEnd"/>
      <w:r w:rsidRPr="008907A6">
        <w:rPr>
          <w:rFonts w:eastAsia="Times New Roman" w:cstheme="minorHAnsi"/>
          <w:color w:val="000000" w:themeColor="text1"/>
          <w:sz w:val="20"/>
          <w:szCs w:val="20"/>
          <w:lang w:eastAsia="pl-PL"/>
        </w:rPr>
        <w:t xml:space="preserve"> MGOPS Mrocza</w:t>
      </w:r>
    </w:p>
    <w:p w14:paraId="589CBE1A" w14:textId="77777777" w:rsidR="00195661" w:rsidRPr="007E24BA" w:rsidRDefault="00195661" w:rsidP="00195661">
      <w:pPr>
        <w:spacing w:after="0" w:line="240" w:lineRule="auto"/>
        <w:rPr>
          <w:rFonts w:eastAsia="Times New Roman" w:cstheme="minorHAnsi"/>
          <w:color w:val="FF0000"/>
          <w:lang w:eastAsia="pl-PL"/>
        </w:rPr>
      </w:pPr>
    </w:p>
    <w:p w14:paraId="0EF7D78B" w14:textId="5B2C24B8" w:rsidR="00BF6E50" w:rsidRPr="008573F2" w:rsidRDefault="00BF6E50" w:rsidP="00BF6E50">
      <w:pPr>
        <w:spacing w:after="0" w:line="240" w:lineRule="auto"/>
        <w:jc w:val="both"/>
        <w:rPr>
          <w:rFonts w:eastAsia="Times New Roman" w:cstheme="minorHAnsi"/>
          <w:color w:val="000000" w:themeColor="text1"/>
          <w:lang w:eastAsia="pl-PL"/>
        </w:rPr>
      </w:pPr>
      <w:r w:rsidRPr="008573F2">
        <w:rPr>
          <w:rFonts w:eastAsia="Times New Roman" w:cstheme="minorHAnsi"/>
          <w:color w:val="000000" w:themeColor="text1"/>
          <w:lang w:eastAsia="pl-PL"/>
        </w:rPr>
        <w:t>Z powyższych danych wynika, że w 20</w:t>
      </w:r>
      <w:r w:rsidR="00056DED" w:rsidRPr="008573F2">
        <w:rPr>
          <w:rFonts w:eastAsia="Times New Roman" w:cstheme="minorHAnsi"/>
          <w:color w:val="000000" w:themeColor="text1"/>
          <w:lang w:eastAsia="pl-PL"/>
        </w:rPr>
        <w:t>2</w:t>
      </w:r>
      <w:r w:rsidR="008573F2" w:rsidRPr="008573F2">
        <w:rPr>
          <w:rFonts w:eastAsia="Times New Roman" w:cstheme="minorHAnsi"/>
          <w:color w:val="000000" w:themeColor="text1"/>
          <w:lang w:eastAsia="pl-PL"/>
        </w:rPr>
        <w:t>3</w:t>
      </w:r>
      <w:r w:rsidRPr="008573F2">
        <w:rPr>
          <w:rFonts w:eastAsia="Times New Roman" w:cstheme="minorHAnsi"/>
          <w:color w:val="000000" w:themeColor="text1"/>
          <w:lang w:eastAsia="pl-PL"/>
        </w:rPr>
        <w:t xml:space="preserve"> roku </w:t>
      </w:r>
      <w:r w:rsidR="008573F2" w:rsidRPr="008573F2">
        <w:rPr>
          <w:rFonts w:eastAsia="Times New Roman" w:cstheme="minorHAnsi"/>
          <w:color w:val="000000" w:themeColor="text1"/>
          <w:lang w:eastAsia="pl-PL"/>
        </w:rPr>
        <w:t>3,98</w:t>
      </w:r>
      <w:r w:rsidR="00761BBC" w:rsidRPr="008573F2">
        <w:rPr>
          <w:rFonts w:eastAsia="Times New Roman" w:cstheme="minorHAnsi"/>
          <w:color w:val="000000" w:themeColor="text1"/>
          <w:lang w:eastAsia="pl-PL"/>
        </w:rPr>
        <w:t xml:space="preserve"> </w:t>
      </w:r>
      <w:r w:rsidRPr="008573F2">
        <w:rPr>
          <w:rFonts w:eastAsia="Times New Roman" w:cstheme="minorHAnsi"/>
          <w:color w:val="000000" w:themeColor="text1"/>
          <w:lang w:eastAsia="pl-PL"/>
        </w:rPr>
        <w:t>% osób korzystało z pomocy społecznej, natomiast w 20</w:t>
      </w:r>
      <w:r w:rsidR="00056DED" w:rsidRPr="008573F2">
        <w:rPr>
          <w:rFonts w:eastAsia="Times New Roman" w:cstheme="minorHAnsi"/>
          <w:color w:val="000000" w:themeColor="text1"/>
          <w:lang w:eastAsia="pl-PL"/>
        </w:rPr>
        <w:t>2</w:t>
      </w:r>
      <w:r w:rsidR="008573F2" w:rsidRPr="008573F2">
        <w:rPr>
          <w:rFonts w:eastAsia="Times New Roman" w:cstheme="minorHAnsi"/>
          <w:color w:val="000000" w:themeColor="text1"/>
          <w:lang w:eastAsia="pl-PL"/>
        </w:rPr>
        <w:t>4</w:t>
      </w:r>
      <w:r w:rsidRPr="008573F2">
        <w:rPr>
          <w:rFonts w:eastAsia="Times New Roman" w:cstheme="minorHAnsi"/>
          <w:color w:val="000000" w:themeColor="text1"/>
          <w:lang w:eastAsia="pl-PL"/>
        </w:rPr>
        <w:t xml:space="preserve"> roku </w:t>
      </w:r>
      <w:r w:rsidR="008573F2" w:rsidRPr="008573F2">
        <w:rPr>
          <w:rFonts w:eastAsia="Times New Roman" w:cstheme="minorHAnsi"/>
          <w:color w:val="000000" w:themeColor="text1"/>
          <w:lang w:eastAsia="pl-PL"/>
        </w:rPr>
        <w:t>3,43</w:t>
      </w:r>
      <w:r w:rsidR="00056DED" w:rsidRPr="008573F2">
        <w:rPr>
          <w:rFonts w:eastAsia="Times New Roman" w:cstheme="minorHAnsi"/>
          <w:color w:val="000000" w:themeColor="text1"/>
          <w:lang w:eastAsia="pl-PL"/>
        </w:rPr>
        <w:t xml:space="preserve"> </w:t>
      </w:r>
      <w:r w:rsidRPr="008573F2">
        <w:rPr>
          <w:rFonts w:eastAsia="Times New Roman" w:cstheme="minorHAnsi"/>
          <w:color w:val="000000" w:themeColor="text1"/>
          <w:lang w:eastAsia="pl-PL"/>
        </w:rPr>
        <w:t>% (biorąc pod uwagę liczbę osób zameldowanych w GM), obserwuje się tendencję spadkową pomimo wzrostu kryteriów dochodowych uprawniających do świadczeń z pomocy społecznej.</w:t>
      </w:r>
    </w:p>
    <w:p w14:paraId="5514A48B" w14:textId="6CFAFD69" w:rsidR="00BF6E50" w:rsidRPr="008573F2" w:rsidRDefault="00BF6E50" w:rsidP="00BF6E50">
      <w:pPr>
        <w:spacing w:after="0" w:line="240" w:lineRule="auto"/>
        <w:jc w:val="both"/>
        <w:rPr>
          <w:rFonts w:eastAsia="Times New Roman" w:cstheme="minorHAnsi"/>
          <w:color w:val="000000" w:themeColor="text1"/>
          <w:lang w:eastAsia="pl-PL"/>
        </w:rPr>
      </w:pPr>
      <w:r w:rsidRPr="008573F2">
        <w:rPr>
          <w:rFonts w:eastAsia="Times New Roman" w:cstheme="minorHAnsi"/>
          <w:color w:val="000000" w:themeColor="text1"/>
          <w:lang w:eastAsia="pl-PL"/>
        </w:rPr>
        <w:t xml:space="preserve">Wśród ogólnej liczby rodzin korzystających z pomocy społecznej </w:t>
      </w:r>
      <w:r w:rsidR="00EB0608" w:rsidRPr="008573F2">
        <w:rPr>
          <w:rFonts w:eastAsia="Times New Roman" w:cstheme="minorHAnsi"/>
          <w:color w:val="000000" w:themeColor="text1"/>
          <w:lang w:eastAsia="pl-PL"/>
        </w:rPr>
        <w:t>w 202</w:t>
      </w:r>
      <w:r w:rsidR="008573F2" w:rsidRPr="008573F2">
        <w:rPr>
          <w:rFonts w:eastAsia="Times New Roman" w:cstheme="minorHAnsi"/>
          <w:color w:val="000000" w:themeColor="text1"/>
          <w:lang w:eastAsia="pl-PL"/>
        </w:rPr>
        <w:t>4</w:t>
      </w:r>
      <w:r w:rsidR="00EB0608" w:rsidRPr="008573F2">
        <w:rPr>
          <w:rFonts w:eastAsia="Times New Roman" w:cstheme="minorHAnsi"/>
          <w:color w:val="000000" w:themeColor="text1"/>
          <w:lang w:eastAsia="pl-PL"/>
        </w:rPr>
        <w:t xml:space="preserve"> roku </w:t>
      </w:r>
      <w:r w:rsidR="008573F2" w:rsidRPr="008573F2">
        <w:rPr>
          <w:rFonts w:eastAsia="Times New Roman" w:cstheme="minorHAnsi"/>
          <w:color w:val="000000" w:themeColor="text1"/>
          <w:lang w:eastAsia="pl-PL"/>
        </w:rPr>
        <w:t>60,21</w:t>
      </w:r>
      <w:r w:rsidRPr="008573F2">
        <w:rPr>
          <w:rFonts w:eastAsia="Times New Roman" w:cstheme="minorHAnsi"/>
          <w:color w:val="000000" w:themeColor="text1"/>
          <w:lang w:eastAsia="pl-PL"/>
        </w:rPr>
        <w:t xml:space="preserve"> % to rodziny z dziećmi, które borykają się z różnymi problemami. </w:t>
      </w:r>
      <w:r w:rsidRPr="008573F2">
        <w:rPr>
          <w:rFonts w:cstheme="minorHAnsi"/>
          <w:color w:val="000000" w:themeColor="text1"/>
        </w:rPr>
        <w:t xml:space="preserve">Problemy występujące w rodzinie często są złożone i wymagają interdyscyplinarnych rozwiązań. </w:t>
      </w:r>
    </w:p>
    <w:p w14:paraId="13F9596B" w14:textId="556C2E88" w:rsidR="00BF6E50" w:rsidRPr="008573F2" w:rsidRDefault="00BF6E50" w:rsidP="00BF6E50">
      <w:pPr>
        <w:spacing w:after="0" w:line="240" w:lineRule="auto"/>
        <w:jc w:val="both"/>
        <w:rPr>
          <w:rFonts w:cstheme="minorHAnsi"/>
          <w:color w:val="000000" w:themeColor="text1"/>
        </w:rPr>
      </w:pPr>
      <w:r w:rsidRPr="008573F2">
        <w:rPr>
          <w:rFonts w:cstheme="minorHAnsi"/>
          <w:color w:val="000000" w:themeColor="text1"/>
        </w:rPr>
        <w:t xml:space="preserve">Spośród </w:t>
      </w:r>
      <w:r w:rsidR="00B059F0" w:rsidRPr="008573F2">
        <w:rPr>
          <w:rFonts w:cstheme="minorHAnsi"/>
          <w:color w:val="000000" w:themeColor="text1"/>
        </w:rPr>
        <w:t>rodzin z dziećmi</w:t>
      </w:r>
      <w:r w:rsidRPr="008573F2">
        <w:rPr>
          <w:rFonts w:cstheme="minorHAnsi"/>
          <w:color w:val="000000" w:themeColor="text1"/>
        </w:rPr>
        <w:t xml:space="preserve"> znaczny odsetek ok.</w:t>
      </w:r>
      <w:r w:rsidR="00B059F0" w:rsidRPr="008573F2">
        <w:rPr>
          <w:rFonts w:cstheme="minorHAnsi"/>
          <w:color w:val="000000" w:themeColor="text1"/>
        </w:rPr>
        <w:t xml:space="preserve"> </w:t>
      </w:r>
      <w:r w:rsidR="008573F2" w:rsidRPr="008573F2">
        <w:rPr>
          <w:rFonts w:cstheme="minorHAnsi"/>
          <w:color w:val="000000" w:themeColor="text1"/>
        </w:rPr>
        <w:t>42,61</w:t>
      </w:r>
      <w:r w:rsidRPr="008573F2">
        <w:rPr>
          <w:rFonts w:cstheme="minorHAnsi"/>
          <w:color w:val="000000" w:themeColor="text1"/>
        </w:rPr>
        <w:t xml:space="preserve"> % to rodziny niepełne z powodu: samotnego macierzyństwa, rozwodu, wyjazdu za granicę lub śmierci jednego z małżonków. W tych rodzinach z powodu samotnego macierzyństwa prawidłowe wypełnianie ról rodzicielskich jest znacznie utrudnione, co często prowadzi do jej dysfunkcjonalności.</w:t>
      </w:r>
    </w:p>
    <w:p w14:paraId="5FE80714" w14:textId="77777777" w:rsidR="00BF6E50" w:rsidRPr="007E24BA" w:rsidRDefault="00BF6E50" w:rsidP="00BF6E50">
      <w:pPr>
        <w:spacing w:after="0" w:line="240" w:lineRule="auto"/>
        <w:rPr>
          <w:rFonts w:eastAsia="Times New Roman" w:cstheme="minorHAnsi"/>
          <w:color w:val="FF0000"/>
          <w:lang w:eastAsia="pl-PL"/>
        </w:rPr>
      </w:pPr>
    </w:p>
    <w:p w14:paraId="636486B8" w14:textId="5C37C895" w:rsidR="00BF6E50" w:rsidRPr="007E24BA" w:rsidRDefault="00BF6E50" w:rsidP="00BF6E50">
      <w:pPr>
        <w:spacing w:after="0" w:line="240" w:lineRule="auto"/>
        <w:rPr>
          <w:rFonts w:cstheme="minorHAnsi"/>
          <w:b/>
          <w:color w:val="FF0000"/>
        </w:rPr>
      </w:pPr>
      <w:r w:rsidRPr="00B43E72">
        <w:rPr>
          <w:rFonts w:cstheme="minorHAnsi"/>
          <w:b/>
        </w:rPr>
        <w:t>T</w:t>
      </w:r>
      <w:r w:rsidRPr="007E24BA">
        <w:rPr>
          <w:rFonts w:cstheme="minorHAnsi"/>
          <w:b/>
        </w:rPr>
        <w:t xml:space="preserve">abela </w:t>
      </w:r>
      <w:r w:rsidR="000A114D">
        <w:rPr>
          <w:rFonts w:cstheme="minorHAnsi"/>
          <w:b/>
        </w:rPr>
        <w:t>3</w:t>
      </w:r>
      <w:r w:rsidRPr="007E24BA">
        <w:rPr>
          <w:rFonts w:cstheme="minorHAnsi"/>
          <w:b/>
        </w:rPr>
        <w:t xml:space="preserve"> Rzeczywista liczba rodzin i osób objętych pomocą społeczną</w:t>
      </w:r>
    </w:p>
    <w:tbl>
      <w:tblPr>
        <w:tblStyle w:val="Tabela-Siatka"/>
        <w:tblW w:w="9356" w:type="dxa"/>
        <w:tblInd w:w="-5" w:type="dxa"/>
        <w:tblLook w:val="04A0" w:firstRow="1" w:lastRow="0" w:firstColumn="1" w:lastColumn="0" w:noHBand="0" w:noVBand="1"/>
      </w:tblPr>
      <w:tblGrid>
        <w:gridCol w:w="2561"/>
        <w:gridCol w:w="983"/>
        <w:gridCol w:w="851"/>
        <w:gridCol w:w="921"/>
        <w:gridCol w:w="638"/>
        <w:gridCol w:w="708"/>
        <w:gridCol w:w="851"/>
        <w:gridCol w:w="850"/>
        <w:gridCol w:w="993"/>
      </w:tblGrid>
      <w:tr w:rsidR="007E24BA" w:rsidRPr="0070333D" w14:paraId="08E5761C" w14:textId="77777777" w:rsidTr="00D225F4">
        <w:trPr>
          <w:trHeight w:val="390"/>
        </w:trPr>
        <w:tc>
          <w:tcPr>
            <w:tcW w:w="2561" w:type="dxa"/>
            <w:vMerge w:val="restart"/>
            <w:shd w:val="clear" w:color="auto" w:fill="FBE4D5" w:themeFill="accent2" w:themeFillTint="33"/>
          </w:tcPr>
          <w:p w14:paraId="64E3F624"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Wyszczególnienie</w:t>
            </w:r>
          </w:p>
        </w:tc>
        <w:tc>
          <w:tcPr>
            <w:tcW w:w="1834" w:type="dxa"/>
            <w:gridSpan w:val="2"/>
            <w:vMerge w:val="restart"/>
            <w:shd w:val="clear" w:color="auto" w:fill="FBE4D5" w:themeFill="accent2" w:themeFillTint="33"/>
          </w:tcPr>
          <w:p w14:paraId="1866BB31"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Liczba osób, którym przyznano decyzją świadczenia</w:t>
            </w:r>
          </w:p>
        </w:tc>
        <w:tc>
          <w:tcPr>
            <w:tcW w:w="3118" w:type="dxa"/>
            <w:gridSpan w:val="4"/>
            <w:shd w:val="clear" w:color="auto" w:fill="FBE4D5" w:themeFill="accent2" w:themeFillTint="33"/>
          </w:tcPr>
          <w:p w14:paraId="382800CC"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Liczba Rodzin</w:t>
            </w:r>
          </w:p>
        </w:tc>
        <w:tc>
          <w:tcPr>
            <w:tcW w:w="1843" w:type="dxa"/>
            <w:gridSpan w:val="2"/>
            <w:vMerge w:val="restart"/>
            <w:shd w:val="clear" w:color="auto" w:fill="FBE4D5" w:themeFill="accent2" w:themeFillTint="33"/>
          </w:tcPr>
          <w:p w14:paraId="71B35C36"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Liczba osób w rodzinach</w:t>
            </w:r>
          </w:p>
        </w:tc>
      </w:tr>
      <w:tr w:rsidR="007E24BA" w:rsidRPr="0070333D" w14:paraId="5D9C2B7C" w14:textId="77777777" w:rsidTr="00D225F4">
        <w:trPr>
          <w:trHeight w:val="390"/>
        </w:trPr>
        <w:tc>
          <w:tcPr>
            <w:tcW w:w="2561" w:type="dxa"/>
            <w:vMerge/>
            <w:shd w:val="clear" w:color="auto" w:fill="99FF99"/>
          </w:tcPr>
          <w:p w14:paraId="65F0D8A0"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p>
        </w:tc>
        <w:tc>
          <w:tcPr>
            <w:tcW w:w="1834" w:type="dxa"/>
            <w:gridSpan w:val="2"/>
            <w:vMerge/>
            <w:shd w:val="clear" w:color="auto" w:fill="99FF99"/>
          </w:tcPr>
          <w:p w14:paraId="63B364C3"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p>
        </w:tc>
        <w:tc>
          <w:tcPr>
            <w:tcW w:w="1559" w:type="dxa"/>
            <w:gridSpan w:val="2"/>
            <w:shd w:val="clear" w:color="auto" w:fill="FBE4D5" w:themeFill="accent2" w:themeFillTint="33"/>
          </w:tcPr>
          <w:p w14:paraId="742D8998"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Ogółem</w:t>
            </w:r>
          </w:p>
        </w:tc>
        <w:tc>
          <w:tcPr>
            <w:tcW w:w="1559" w:type="dxa"/>
            <w:gridSpan w:val="2"/>
            <w:shd w:val="clear" w:color="auto" w:fill="FBE4D5" w:themeFill="accent2" w:themeFillTint="33"/>
          </w:tcPr>
          <w:p w14:paraId="1204769F"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W tym: na wsi</w:t>
            </w:r>
          </w:p>
        </w:tc>
        <w:tc>
          <w:tcPr>
            <w:tcW w:w="1843" w:type="dxa"/>
            <w:gridSpan w:val="2"/>
            <w:vMerge/>
            <w:shd w:val="clear" w:color="auto" w:fill="99FF99"/>
          </w:tcPr>
          <w:p w14:paraId="5047628A"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p>
        </w:tc>
      </w:tr>
      <w:tr w:rsidR="007E24BA" w:rsidRPr="0070333D" w14:paraId="2AA2E2F7" w14:textId="77777777" w:rsidTr="00D225F4">
        <w:trPr>
          <w:trHeight w:val="460"/>
        </w:trPr>
        <w:tc>
          <w:tcPr>
            <w:tcW w:w="2561" w:type="dxa"/>
            <w:vMerge/>
            <w:shd w:val="clear" w:color="auto" w:fill="99FF99"/>
          </w:tcPr>
          <w:p w14:paraId="4B3D2EB4" w14:textId="77777777" w:rsidR="007E24BA" w:rsidRPr="0070333D" w:rsidRDefault="007E24BA" w:rsidP="00983DD2">
            <w:pPr>
              <w:tabs>
                <w:tab w:val="left" w:pos="8789"/>
              </w:tabs>
              <w:spacing w:after="96"/>
              <w:jc w:val="both"/>
              <w:rPr>
                <w:rFonts w:ascii="Times New Roman" w:eastAsia="Times New Roman" w:hAnsi="Times New Roman"/>
                <w:sz w:val="20"/>
                <w:szCs w:val="20"/>
                <w:lang w:eastAsia="pl-PL"/>
              </w:rPr>
            </w:pPr>
          </w:p>
        </w:tc>
        <w:tc>
          <w:tcPr>
            <w:tcW w:w="983" w:type="dxa"/>
            <w:shd w:val="clear" w:color="auto" w:fill="FBE4D5" w:themeFill="accent2" w:themeFillTint="33"/>
          </w:tcPr>
          <w:p w14:paraId="0535967F" w14:textId="77777777" w:rsidR="007E24BA" w:rsidRPr="0070333D" w:rsidRDefault="007E24BA" w:rsidP="00983DD2">
            <w:pPr>
              <w:tabs>
                <w:tab w:val="left" w:pos="8789"/>
              </w:tabs>
              <w:spacing w:after="96"/>
              <w:jc w:val="both"/>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2023</w:t>
            </w:r>
          </w:p>
        </w:tc>
        <w:tc>
          <w:tcPr>
            <w:tcW w:w="851" w:type="dxa"/>
            <w:shd w:val="clear" w:color="auto" w:fill="FBE4D5" w:themeFill="accent2" w:themeFillTint="33"/>
          </w:tcPr>
          <w:p w14:paraId="73DB3736"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2024</w:t>
            </w:r>
          </w:p>
        </w:tc>
        <w:tc>
          <w:tcPr>
            <w:tcW w:w="921" w:type="dxa"/>
            <w:shd w:val="clear" w:color="auto" w:fill="FBE4D5" w:themeFill="accent2" w:themeFillTint="33"/>
          </w:tcPr>
          <w:p w14:paraId="3BE211D9"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2023</w:t>
            </w:r>
          </w:p>
        </w:tc>
        <w:tc>
          <w:tcPr>
            <w:tcW w:w="638" w:type="dxa"/>
            <w:shd w:val="clear" w:color="auto" w:fill="FBE4D5" w:themeFill="accent2" w:themeFillTint="33"/>
          </w:tcPr>
          <w:p w14:paraId="6AD375CA"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2024</w:t>
            </w:r>
          </w:p>
        </w:tc>
        <w:tc>
          <w:tcPr>
            <w:tcW w:w="708" w:type="dxa"/>
            <w:shd w:val="clear" w:color="auto" w:fill="FBE4D5" w:themeFill="accent2" w:themeFillTint="33"/>
          </w:tcPr>
          <w:p w14:paraId="4D5ABCEB"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2023</w:t>
            </w:r>
          </w:p>
        </w:tc>
        <w:tc>
          <w:tcPr>
            <w:tcW w:w="851" w:type="dxa"/>
            <w:shd w:val="clear" w:color="auto" w:fill="FBE4D5" w:themeFill="accent2" w:themeFillTint="33"/>
          </w:tcPr>
          <w:p w14:paraId="2D0E6B00"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2024</w:t>
            </w:r>
          </w:p>
        </w:tc>
        <w:tc>
          <w:tcPr>
            <w:tcW w:w="850" w:type="dxa"/>
            <w:shd w:val="clear" w:color="auto" w:fill="FBE4D5" w:themeFill="accent2" w:themeFillTint="33"/>
          </w:tcPr>
          <w:p w14:paraId="1D2B9A7F" w14:textId="77777777" w:rsidR="007E24BA" w:rsidRPr="0070333D" w:rsidRDefault="007E24BA" w:rsidP="00983DD2">
            <w:pPr>
              <w:tabs>
                <w:tab w:val="left" w:pos="8789"/>
              </w:tabs>
              <w:spacing w:after="96"/>
              <w:jc w:val="both"/>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2023</w:t>
            </w:r>
          </w:p>
        </w:tc>
        <w:tc>
          <w:tcPr>
            <w:tcW w:w="993" w:type="dxa"/>
            <w:shd w:val="clear" w:color="auto" w:fill="FBE4D5" w:themeFill="accent2" w:themeFillTint="33"/>
          </w:tcPr>
          <w:p w14:paraId="2CD2B628" w14:textId="77777777" w:rsidR="007E24BA" w:rsidRPr="0070333D" w:rsidRDefault="007E24BA" w:rsidP="00983DD2">
            <w:pPr>
              <w:tabs>
                <w:tab w:val="left" w:pos="8789"/>
              </w:tabs>
              <w:spacing w:after="96"/>
              <w:jc w:val="both"/>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2024</w:t>
            </w:r>
          </w:p>
        </w:tc>
      </w:tr>
      <w:tr w:rsidR="007E24BA" w:rsidRPr="0070333D" w14:paraId="0011E21B" w14:textId="77777777" w:rsidTr="00D225F4">
        <w:tc>
          <w:tcPr>
            <w:tcW w:w="2561" w:type="dxa"/>
          </w:tcPr>
          <w:p w14:paraId="45E9EDAE"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Świadczenia przyznane w ramach zadań zleconych i zadań własnych ogółem (bez względu na ich rodzaj, formę, liczbę i źródło finansowania)</w:t>
            </w:r>
          </w:p>
        </w:tc>
        <w:tc>
          <w:tcPr>
            <w:tcW w:w="983" w:type="dxa"/>
          </w:tcPr>
          <w:p w14:paraId="3A4FFEC8"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191</w:t>
            </w:r>
          </w:p>
        </w:tc>
        <w:tc>
          <w:tcPr>
            <w:tcW w:w="851" w:type="dxa"/>
            <w:shd w:val="clear" w:color="auto" w:fill="FBE4D5" w:themeFill="accent2" w:themeFillTint="33"/>
          </w:tcPr>
          <w:p w14:paraId="29EE1EF1"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178</w:t>
            </w:r>
          </w:p>
        </w:tc>
        <w:tc>
          <w:tcPr>
            <w:tcW w:w="921" w:type="dxa"/>
          </w:tcPr>
          <w:p w14:paraId="2F25C6B0"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173</w:t>
            </w:r>
          </w:p>
        </w:tc>
        <w:tc>
          <w:tcPr>
            <w:tcW w:w="638" w:type="dxa"/>
            <w:shd w:val="clear" w:color="auto" w:fill="FBE4D5" w:themeFill="accent2" w:themeFillTint="33"/>
          </w:tcPr>
          <w:p w14:paraId="57441E2F"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160</w:t>
            </w:r>
          </w:p>
        </w:tc>
        <w:tc>
          <w:tcPr>
            <w:tcW w:w="708" w:type="dxa"/>
          </w:tcPr>
          <w:p w14:paraId="6B46DF84"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61</w:t>
            </w:r>
          </w:p>
        </w:tc>
        <w:tc>
          <w:tcPr>
            <w:tcW w:w="851" w:type="dxa"/>
            <w:shd w:val="clear" w:color="auto" w:fill="FBE4D5" w:themeFill="accent2" w:themeFillTint="33"/>
          </w:tcPr>
          <w:p w14:paraId="18F9C11E"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45</w:t>
            </w:r>
          </w:p>
        </w:tc>
        <w:tc>
          <w:tcPr>
            <w:tcW w:w="850" w:type="dxa"/>
          </w:tcPr>
          <w:p w14:paraId="4072609C"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350</w:t>
            </w:r>
          </w:p>
        </w:tc>
        <w:tc>
          <w:tcPr>
            <w:tcW w:w="993" w:type="dxa"/>
            <w:shd w:val="clear" w:color="auto" w:fill="FBE4D5" w:themeFill="accent2" w:themeFillTint="33"/>
          </w:tcPr>
          <w:p w14:paraId="7EF109CC"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378</w:t>
            </w:r>
          </w:p>
        </w:tc>
      </w:tr>
      <w:tr w:rsidR="007E24BA" w:rsidRPr="0070333D" w14:paraId="68B85803" w14:textId="77777777" w:rsidTr="00D225F4">
        <w:tc>
          <w:tcPr>
            <w:tcW w:w="2561" w:type="dxa"/>
          </w:tcPr>
          <w:p w14:paraId="491BD730"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W tym: świadczenia pieniężne</w:t>
            </w:r>
          </w:p>
        </w:tc>
        <w:tc>
          <w:tcPr>
            <w:tcW w:w="983" w:type="dxa"/>
          </w:tcPr>
          <w:p w14:paraId="4C1B1AD0"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131</w:t>
            </w:r>
          </w:p>
        </w:tc>
        <w:tc>
          <w:tcPr>
            <w:tcW w:w="851" w:type="dxa"/>
            <w:shd w:val="clear" w:color="auto" w:fill="FBE4D5" w:themeFill="accent2" w:themeFillTint="33"/>
          </w:tcPr>
          <w:p w14:paraId="46E084E3"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111</w:t>
            </w:r>
          </w:p>
        </w:tc>
        <w:tc>
          <w:tcPr>
            <w:tcW w:w="921" w:type="dxa"/>
          </w:tcPr>
          <w:p w14:paraId="2E56E4D0"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129</w:t>
            </w:r>
          </w:p>
        </w:tc>
        <w:tc>
          <w:tcPr>
            <w:tcW w:w="638" w:type="dxa"/>
            <w:shd w:val="clear" w:color="auto" w:fill="FBE4D5" w:themeFill="accent2" w:themeFillTint="33"/>
          </w:tcPr>
          <w:p w14:paraId="5694CC10"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102</w:t>
            </w:r>
          </w:p>
        </w:tc>
        <w:tc>
          <w:tcPr>
            <w:tcW w:w="708" w:type="dxa"/>
          </w:tcPr>
          <w:p w14:paraId="25656D1D"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51</w:t>
            </w:r>
          </w:p>
        </w:tc>
        <w:tc>
          <w:tcPr>
            <w:tcW w:w="851" w:type="dxa"/>
            <w:shd w:val="clear" w:color="auto" w:fill="FBE4D5" w:themeFill="accent2" w:themeFillTint="33"/>
          </w:tcPr>
          <w:p w14:paraId="3F17A935"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29</w:t>
            </w:r>
          </w:p>
        </w:tc>
        <w:tc>
          <w:tcPr>
            <w:tcW w:w="850" w:type="dxa"/>
          </w:tcPr>
          <w:p w14:paraId="09C32E86"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239</w:t>
            </w:r>
          </w:p>
        </w:tc>
        <w:tc>
          <w:tcPr>
            <w:tcW w:w="993" w:type="dxa"/>
            <w:shd w:val="clear" w:color="auto" w:fill="FBE4D5" w:themeFill="accent2" w:themeFillTint="33"/>
          </w:tcPr>
          <w:p w14:paraId="1FDC7D1C"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176</w:t>
            </w:r>
          </w:p>
        </w:tc>
      </w:tr>
      <w:tr w:rsidR="007E24BA" w:rsidRPr="0070333D" w14:paraId="5D68041B" w14:textId="77777777" w:rsidTr="00D225F4">
        <w:tc>
          <w:tcPr>
            <w:tcW w:w="2561" w:type="dxa"/>
          </w:tcPr>
          <w:p w14:paraId="031557D1"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świadczenia niepieniężne</w:t>
            </w:r>
          </w:p>
        </w:tc>
        <w:tc>
          <w:tcPr>
            <w:tcW w:w="983" w:type="dxa"/>
          </w:tcPr>
          <w:p w14:paraId="64D68F8A"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60</w:t>
            </w:r>
          </w:p>
        </w:tc>
        <w:tc>
          <w:tcPr>
            <w:tcW w:w="851" w:type="dxa"/>
            <w:shd w:val="clear" w:color="auto" w:fill="FBE4D5" w:themeFill="accent2" w:themeFillTint="33"/>
          </w:tcPr>
          <w:p w14:paraId="164D9E31"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67</w:t>
            </w:r>
          </w:p>
        </w:tc>
        <w:tc>
          <w:tcPr>
            <w:tcW w:w="921" w:type="dxa"/>
          </w:tcPr>
          <w:p w14:paraId="3ABA8E59"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44</w:t>
            </w:r>
          </w:p>
        </w:tc>
        <w:tc>
          <w:tcPr>
            <w:tcW w:w="638" w:type="dxa"/>
            <w:shd w:val="clear" w:color="auto" w:fill="FBE4D5" w:themeFill="accent2" w:themeFillTint="33"/>
          </w:tcPr>
          <w:p w14:paraId="21F3D04A"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58</w:t>
            </w:r>
          </w:p>
        </w:tc>
        <w:tc>
          <w:tcPr>
            <w:tcW w:w="708" w:type="dxa"/>
          </w:tcPr>
          <w:p w14:paraId="218A6633"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10</w:t>
            </w:r>
          </w:p>
        </w:tc>
        <w:tc>
          <w:tcPr>
            <w:tcW w:w="851" w:type="dxa"/>
            <w:shd w:val="clear" w:color="auto" w:fill="FBE4D5" w:themeFill="accent2" w:themeFillTint="33"/>
          </w:tcPr>
          <w:p w14:paraId="557F78A9"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16</w:t>
            </w:r>
          </w:p>
        </w:tc>
        <w:tc>
          <w:tcPr>
            <w:tcW w:w="850" w:type="dxa"/>
          </w:tcPr>
          <w:p w14:paraId="1644C5D6"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111</w:t>
            </w:r>
          </w:p>
        </w:tc>
        <w:tc>
          <w:tcPr>
            <w:tcW w:w="993" w:type="dxa"/>
            <w:shd w:val="clear" w:color="auto" w:fill="FBE4D5" w:themeFill="accent2" w:themeFillTint="33"/>
          </w:tcPr>
          <w:p w14:paraId="67665F6F"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202</w:t>
            </w:r>
          </w:p>
        </w:tc>
      </w:tr>
      <w:tr w:rsidR="007E24BA" w:rsidRPr="0070333D" w14:paraId="50BC7064" w14:textId="77777777" w:rsidTr="00D225F4">
        <w:tc>
          <w:tcPr>
            <w:tcW w:w="2561" w:type="dxa"/>
          </w:tcPr>
          <w:p w14:paraId="7A727764"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W tym: świadczenia przyznane w ramach zadań zleconych bez względu na ich rodzaj</w:t>
            </w:r>
          </w:p>
        </w:tc>
        <w:tc>
          <w:tcPr>
            <w:tcW w:w="983" w:type="dxa"/>
          </w:tcPr>
          <w:p w14:paraId="145B33A3"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13</w:t>
            </w:r>
          </w:p>
        </w:tc>
        <w:tc>
          <w:tcPr>
            <w:tcW w:w="851" w:type="dxa"/>
            <w:shd w:val="clear" w:color="auto" w:fill="FBE4D5" w:themeFill="accent2" w:themeFillTint="33"/>
          </w:tcPr>
          <w:p w14:paraId="09D8B4E2"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15</w:t>
            </w:r>
          </w:p>
        </w:tc>
        <w:tc>
          <w:tcPr>
            <w:tcW w:w="921" w:type="dxa"/>
          </w:tcPr>
          <w:p w14:paraId="599FEC36"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12</w:t>
            </w:r>
          </w:p>
        </w:tc>
        <w:tc>
          <w:tcPr>
            <w:tcW w:w="638" w:type="dxa"/>
            <w:shd w:val="clear" w:color="auto" w:fill="FBE4D5" w:themeFill="accent2" w:themeFillTint="33"/>
          </w:tcPr>
          <w:p w14:paraId="6735B09A"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15</w:t>
            </w:r>
          </w:p>
        </w:tc>
        <w:tc>
          <w:tcPr>
            <w:tcW w:w="708" w:type="dxa"/>
          </w:tcPr>
          <w:p w14:paraId="11C4EDBF"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2</w:t>
            </w:r>
          </w:p>
        </w:tc>
        <w:tc>
          <w:tcPr>
            <w:tcW w:w="851" w:type="dxa"/>
            <w:shd w:val="clear" w:color="auto" w:fill="FBE4D5" w:themeFill="accent2" w:themeFillTint="33"/>
          </w:tcPr>
          <w:p w14:paraId="4AE17E25"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2</w:t>
            </w:r>
          </w:p>
        </w:tc>
        <w:tc>
          <w:tcPr>
            <w:tcW w:w="850" w:type="dxa"/>
          </w:tcPr>
          <w:p w14:paraId="47B12F67"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44</w:t>
            </w:r>
          </w:p>
        </w:tc>
        <w:tc>
          <w:tcPr>
            <w:tcW w:w="993" w:type="dxa"/>
            <w:shd w:val="clear" w:color="auto" w:fill="FBE4D5" w:themeFill="accent2" w:themeFillTint="33"/>
          </w:tcPr>
          <w:p w14:paraId="737453B6"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53</w:t>
            </w:r>
          </w:p>
        </w:tc>
      </w:tr>
      <w:tr w:rsidR="007E24BA" w:rsidRPr="0070333D" w14:paraId="2BF89C1F" w14:textId="77777777" w:rsidTr="00D225F4">
        <w:tc>
          <w:tcPr>
            <w:tcW w:w="2561" w:type="dxa"/>
          </w:tcPr>
          <w:p w14:paraId="68308F28" w14:textId="77777777" w:rsidR="007E24BA" w:rsidRPr="0070333D" w:rsidRDefault="007E24BA" w:rsidP="00983DD2">
            <w:pPr>
              <w:tabs>
                <w:tab w:val="left" w:pos="8789"/>
              </w:tabs>
              <w:spacing w:after="96"/>
              <w:jc w:val="center"/>
              <w:rPr>
                <w:rFonts w:ascii="Times New Roman" w:eastAsia="Times New Roman" w:hAnsi="Times New Roman"/>
                <w:b/>
                <w:bCs/>
                <w:sz w:val="20"/>
                <w:szCs w:val="20"/>
                <w:lang w:eastAsia="pl-PL"/>
              </w:rPr>
            </w:pPr>
            <w:r w:rsidRPr="0070333D">
              <w:rPr>
                <w:rFonts w:ascii="Times New Roman" w:eastAsia="Times New Roman" w:hAnsi="Times New Roman"/>
                <w:b/>
                <w:bCs/>
                <w:sz w:val="20"/>
                <w:szCs w:val="20"/>
                <w:lang w:eastAsia="pl-PL"/>
              </w:rPr>
              <w:t xml:space="preserve">świadczenia przyznane w ramach zadań własnych </w:t>
            </w:r>
            <w:r w:rsidRPr="0070333D">
              <w:rPr>
                <w:rFonts w:ascii="Times New Roman" w:eastAsia="Times New Roman" w:hAnsi="Times New Roman"/>
                <w:b/>
                <w:bCs/>
                <w:sz w:val="20"/>
                <w:szCs w:val="20"/>
                <w:lang w:eastAsia="pl-PL"/>
              </w:rPr>
              <w:lastRenderedPageBreak/>
              <w:t>bez względu na ich rodzaj, formę i liczbę</w:t>
            </w:r>
          </w:p>
        </w:tc>
        <w:tc>
          <w:tcPr>
            <w:tcW w:w="983" w:type="dxa"/>
          </w:tcPr>
          <w:p w14:paraId="29F0E1C7"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lastRenderedPageBreak/>
              <w:t>178</w:t>
            </w:r>
          </w:p>
        </w:tc>
        <w:tc>
          <w:tcPr>
            <w:tcW w:w="851" w:type="dxa"/>
            <w:shd w:val="clear" w:color="auto" w:fill="FBE4D5" w:themeFill="accent2" w:themeFillTint="33"/>
          </w:tcPr>
          <w:p w14:paraId="19124685"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163</w:t>
            </w:r>
          </w:p>
        </w:tc>
        <w:tc>
          <w:tcPr>
            <w:tcW w:w="921" w:type="dxa"/>
          </w:tcPr>
          <w:p w14:paraId="6D280AC5"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161</w:t>
            </w:r>
          </w:p>
        </w:tc>
        <w:tc>
          <w:tcPr>
            <w:tcW w:w="638" w:type="dxa"/>
            <w:shd w:val="clear" w:color="auto" w:fill="FBE4D5" w:themeFill="accent2" w:themeFillTint="33"/>
          </w:tcPr>
          <w:p w14:paraId="34321915"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145</w:t>
            </w:r>
          </w:p>
        </w:tc>
        <w:tc>
          <w:tcPr>
            <w:tcW w:w="708" w:type="dxa"/>
          </w:tcPr>
          <w:p w14:paraId="00F91BAA"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59</w:t>
            </w:r>
          </w:p>
        </w:tc>
        <w:tc>
          <w:tcPr>
            <w:tcW w:w="851" w:type="dxa"/>
            <w:shd w:val="clear" w:color="auto" w:fill="FBE4D5" w:themeFill="accent2" w:themeFillTint="33"/>
          </w:tcPr>
          <w:p w14:paraId="6FA704D9"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43</w:t>
            </w:r>
          </w:p>
        </w:tc>
        <w:tc>
          <w:tcPr>
            <w:tcW w:w="850" w:type="dxa"/>
          </w:tcPr>
          <w:p w14:paraId="7571EC98"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306</w:t>
            </w:r>
          </w:p>
        </w:tc>
        <w:tc>
          <w:tcPr>
            <w:tcW w:w="993" w:type="dxa"/>
            <w:shd w:val="clear" w:color="auto" w:fill="FBE4D5" w:themeFill="accent2" w:themeFillTint="33"/>
          </w:tcPr>
          <w:p w14:paraId="2E8E8106" w14:textId="77777777" w:rsidR="007E24BA" w:rsidRPr="0070333D" w:rsidRDefault="007E24BA" w:rsidP="00983DD2">
            <w:pPr>
              <w:tabs>
                <w:tab w:val="left" w:pos="8789"/>
              </w:tabs>
              <w:spacing w:after="96"/>
              <w:jc w:val="right"/>
              <w:rPr>
                <w:rFonts w:ascii="Times New Roman" w:eastAsia="Times New Roman" w:hAnsi="Times New Roman"/>
                <w:sz w:val="20"/>
                <w:szCs w:val="20"/>
                <w:lang w:eastAsia="pl-PL"/>
              </w:rPr>
            </w:pPr>
            <w:r w:rsidRPr="0070333D">
              <w:rPr>
                <w:rFonts w:ascii="Times New Roman" w:eastAsia="Times New Roman" w:hAnsi="Times New Roman"/>
                <w:sz w:val="20"/>
                <w:szCs w:val="20"/>
                <w:lang w:eastAsia="pl-PL"/>
              </w:rPr>
              <w:t>325</w:t>
            </w:r>
          </w:p>
        </w:tc>
      </w:tr>
    </w:tbl>
    <w:p w14:paraId="66F4D26B" w14:textId="77777777" w:rsidR="00BF6E50" w:rsidRPr="00723840" w:rsidRDefault="00BF6E50" w:rsidP="00BF6E50">
      <w:pPr>
        <w:spacing w:after="0" w:line="240" w:lineRule="auto"/>
        <w:rPr>
          <w:rFonts w:cstheme="minorHAnsi"/>
          <w:sz w:val="20"/>
          <w:szCs w:val="20"/>
        </w:rPr>
      </w:pPr>
      <w:r w:rsidRPr="00723840">
        <w:rPr>
          <w:rFonts w:cstheme="minorHAnsi"/>
          <w:sz w:val="20"/>
          <w:szCs w:val="20"/>
        </w:rPr>
        <w:t>Dane: MGOPS Mrocza</w:t>
      </w:r>
    </w:p>
    <w:p w14:paraId="59394C41" w14:textId="77777777" w:rsidR="00BF6E50" w:rsidRPr="007E24BA" w:rsidRDefault="00BF6E50" w:rsidP="00BF6E50">
      <w:pPr>
        <w:spacing w:after="0" w:line="240" w:lineRule="auto"/>
        <w:rPr>
          <w:rFonts w:cstheme="minorHAnsi"/>
          <w:color w:val="FF0000"/>
        </w:rPr>
      </w:pPr>
    </w:p>
    <w:p w14:paraId="062F3D59" w14:textId="17B25EB2" w:rsidR="00BF6E50" w:rsidRPr="00723840" w:rsidRDefault="00BF6E50" w:rsidP="00BF6E50">
      <w:pPr>
        <w:spacing w:after="0" w:line="240" w:lineRule="auto"/>
        <w:jc w:val="both"/>
        <w:rPr>
          <w:rFonts w:cstheme="minorHAnsi"/>
        </w:rPr>
      </w:pPr>
      <w:r w:rsidRPr="00723840">
        <w:rPr>
          <w:rFonts w:cstheme="minorHAnsi"/>
        </w:rPr>
        <w:t>Z przedstawionych danych jednoznacznie wynika, że spadła liczba rodzin korzystających z pomocy społecznej</w:t>
      </w:r>
      <w:r w:rsidR="00723840">
        <w:rPr>
          <w:rFonts w:cstheme="minorHAnsi"/>
        </w:rPr>
        <w:t xml:space="preserve"> w formie finansowej. Obserwujemy natomiast wzrost rodzin korzystających z pomocy społecznej z form niepieniężnych. </w:t>
      </w:r>
      <w:r w:rsidRPr="00723840">
        <w:rPr>
          <w:rFonts w:cstheme="minorHAnsi"/>
        </w:rPr>
        <w:t>Przyczyną jest na pewno realizowany od 2016 roku Program Wsparcia Rodzin 500+</w:t>
      </w:r>
      <w:r w:rsidR="00723840" w:rsidRPr="00723840">
        <w:rPr>
          <w:rFonts w:cstheme="minorHAnsi"/>
        </w:rPr>
        <w:t>/800+</w:t>
      </w:r>
      <w:r w:rsidR="00B059F0" w:rsidRPr="00723840">
        <w:rPr>
          <w:rFonts w:cstheme="minorHAnsi"/>
        </w:rPr>
        <w:t xml:space="preserve">, wzrost kwoty najniższej krajowej, </w:t>
      </w:r>
      <w:r w:rsidRPr="00723840">
        <w:rPr>
          <w:rFonts w:cstheme="minorHAnsi"/>
        </w:rPr>
        <w:t>podjęcie pracy.</w:t>
      </w:r>
    </w:p>
    <w:p w14:paraId="5D5129BD" w14:textId="77777777" w:rsidR="00BF6E50" w:rsidRPr="00723840" w:rsidRDefault="00BF6E50" w:rsidP="00BF6E50">
      <w:pPr>
        <w:spacing w:after="0" w:line="240" w:lineRule="auto"/>
        <w:jc w:val="both"/>
        <w:rPr>
          <w:rFonts w:cstheme="minorHAnsi"/>
        </w:rPr>
      </w:pPr>
      <w:r w:rsidRPr="00723840">
        <w:rPr>
          <w:rFonts w:cstheme="minorHAnsi"/>
        </w:rPr>
        <w:t>Przedstawione dane dotyczą w szczególności rodzin w najtrudniejszej sytuacji, które korzystają z pomocy instytucjonalnej, głównie świadczeń pomocy społecznej.</w:t>
      </w:r>
    </w:p>
    <w:p w14:paraId="0DBB3086" w14:textId="77777777" w:rsidR="00BF6E50" w:rsidRPr="007E24BA" w:rsidRDefault="00BF6E50" w:rsidP="00BF6E50">
      <w:pPr>
        <w:spacing w:after="0" w:line="240" w:lineRule="auto"/>
        <w:rPr>
          <w:rFonts w:cstheme="minorHAnsi"/>
          <w:color w:val="FF0000"/>
        </w:rPr>
      </w:pPr>
    </w:p>
    <w:p w14:paraId="614137A1" w14:textId="7DF03EB4" w:rsidR="00BF6E50" w:rsidRPr="00B43E72" w:rsidRDefault="00BF6E50" w:rsidP="00BF6E50">
      <w:pPr>
        <w:spacing w:after="0" w:line="240" w:lineRule="auto"/>
        <w:rPr>
          <w:rFonts w:eastAsia="Times New Roman" w:cstheme="minorHAnsi"/>
          <w:b/>
          <w:lang w:eastAsia="pl-PL"/>
        </w:rPr>
      </w:pPr>
      <w:r w:rsidRPr="00B43E72">
        <w:rPr>
          <w:rFonts w:eastAsia="Times New Roman" w:cstheme="minorHAnsi"/>
          <w:b/>
          <w:lang w:eastAsia="pl-PL"/>
        </w:rPr>
        <w:t xml:space="preserve">Tabela </w:t>
      </w:r>
      <w:r w:rsidR="000A114D">
        <w:rPr>
          <w:rFonts w:eastAsia="Times New Roman" w:cstheme="minorHAnsi"/>
          <w:b/>
          <w:lang w:eastAsia="pl-PL"/>
        </w:rPr>
        <w:t>4</w:t>
      </w:r>
      <w:r w:rsidRPr="00B43E72">
        <w:rPr>
          <w:rFonts w:eastAsia="Times New Roman" w:cstheme="minorHAnsi"/>
          <w:b/>
          <w:lang w:eastAsia="pl-PL"/>
        </w:rPr>
        <w:t xml:space="preserve"> Pow</w:t>
      </w:r>
      <w:r w:rsidR="00DE3BA5" w:rsidRPr="00B43E72">
        <w:rPr>
          <w:rFonts w:eastAsia="Times New Roman" w:cstheme="minorHAnsi"/>
          <w:b/>
          <w:lang w:eastAsia="pl-PL"/>
        </w:rPr>
        <w:t>ody</w:t>
      </w:r>
      <w:r w:rsidRPr="00B43E72">
        <w:rPr>
          <w:rFonts w:eastAsia="Times New Roman" w:cstheme="minorHAnsi"/>
          <w:b/>
          <w:lang w:eastAsia="pl-PL"/>
        </w:rPr>
        <w:t xml:space="preserve"> przyznania pomocy</w:t>
      </w:r>
    </w:p>
    <w:tbl>
      <w:tblPr>
        <w:tblStyle w:val="Tabela-Siatka"/>
        <w:tblW w:w="8676" w:type="dxa"/>
        <w:tblInd w:w="-176" w:type="dxa"/>
        <w:tblLayout w:type="fixed"/>
        <w:tblLook w:val="04A0" w:firstRow="1" w:lastRow="0" w:firstColumn="1" w:lastColumn="0" w:noHBand="0" w:noVBand="1"/>
      </w:tblPr>
      <w:tblGrid>
        <w:gridCol w:w="2298"/>
        <w:gridCol w:w="992"/>
        <w:gridCol w:w="992"/>
        <w:gridCol w:w="851"/>
        <w:gridCol w:w="1134"/>
        <w:gridCol w:w="1134"/>
        <w:gridCol w:w="1275"/>
      </w:tblGrid>
      <w:tr w:rsidR="00B43E72" w:rsidRPr="0007044A" w14:paraId="50290A24" w14:textId="77777777" w:rsidTr="00D225F4">
        <w:trPr>
          <w:trHeight w:val="301"/>
        </w:trPr>
        <w:tc>
          <w:tcPr>
            <w:tcW w:w="2298" w:type="dxa"/>
            <w:vMerge w:val="restart"/>
            <w:shd w:val="clear" w:color="auto" w:fill="FBE4D5" w:themeFill="accent2" w:themeFillTint="33"/>
          </w:tcPr>
          <w:p w14:paraId="4BFF6380" w14:textId="77777777" w:rsidR="00B43E72" w:rsidRPr="0007044A" w:rsidRDefault="00B43E72" w:rsidP="00983DD2">
            <w:pPr>
              <w:rPr>
                <w:rFonts w:ascii="Times New Roman" w:hAnsi="Times New Roman"/>
                <w:b/>
                <w:bCs/>
                <w:iCs/>
              </w:rPr>
            </w:pPr>
            <w:bookmarkStart w:id="0" w:name="_Hlk157757617"/>
            <w:r w:rsidRPr="0007044A">
              <w:rPr>
                <w:rFonts w:ascii="Times New Roman" w:hAnsi="Times New Roman"/>
                <w:b/>
                <w:bCs/>
                <w:iCs/>
              </w:rPr>
              <w:t>Powód przyznania pomocy</w:t>
            </w:r>
          </w:p>
        </w:tc>
        <w:tc>
          <w:tcPr>
            <w:tcW w:w="3969" w:type="dxa"/>
            <w:gridSpan w:val="4"/>
            <w:shd w:val="clear" w:color="auto" w:fill="FBE4D5" w:themeFill="accent2" w:themeFillTint="33"/>
          </w:tcPr>
          <w:p w14:paraId="1F9906E9"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Liczba Rodzin</w:t>
            </w:r>
          </w:p>
        </w:tc>
        <w:tc>
          <w:tcPr>
            <w:tcW w:w="2409" w:type="dxa"/>
            <w:gridSpan w:val="2"/>
            <w:vMerge w:val="restart"/>
            <w:shd w:val="clear" w:color="auto" w:fill="FBE4D5" w:themeFill="accent2" w:themeFillTint="33"/>
          </w:tcPr>
          <w:p w14:paraId="4CAAD137"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Liczba osób w rodzinach</w:t>
            </w:r>
          </w:p>
        </w:tc>
      </w:tr>
      <w:tr w:rsidR="00B43E72" w:rsidRPr="0007044A" w14:paraId="5FF831C6" w14:textId="77777777" w:rsidTr="00D225F4">
        <w:trPr>
          <w:trHeight w:val="270"/>
        </w:trPr>
        <w:tc>
          <w:tcPr>
            <w:tcW w:w="2298" w:type="dxa"/>
            <w:vMerge/>
          </w:tcPr>
          <w:p w14:paraId="5176D4C7" w14:textId="77777777" w:rsidR="00B43E72" w:rsidRPr="0007044A" w:rsidRDefault="00B43E72" w:rsidP="00983DD2">
            <w:pPr>
              <w:rPr>
                <w:rFonts w:ascii="Times New Roman" w:hAnsi="Times New Roman"/>
                <w:b/>
                <w:bCs/>
                <w:iCs/>
              </w:rPr>
            </w:pPr>
          </w:p>
        </w:tc>
        <w:tc>
          <w:tcPr>
            <w:tcW w:w="1984" w:type="dxa"/>
            <w:gridSpan w:val="2"/>
            <w:shd w:val="clear" w:color="auto" w:fill="FBE4D5" w:themeFill="accent2" w:themeFillTint="33"/>
          </w:tcPr>
          <w:p w14:paraId="56CDBDFE"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ogółem</w:t>
            </w:r>
          </w:p>
        </w:tc>
        <w:tc>
          <w:tcPr>
            <w:tcW w:w="1985" w:type="dxa"/>
            <w:gridSpan w:val="2"/>
            <w:shd w:val="clear" w:color="auto" w:fill="FBE4D5" w:themeFill="accent2" w:themeFillTint="33"/>
          </w:tcPr>
          <w:p w14:paraId="2DFEA219"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w tym na wsi</w:t>
            </w:r>
          </w:p>
        </w:tc>
        <w:tc>
          <w:tcPr>
            <w:tcW w:w="2409" w:type="dxa"/>
            <w:gridSpan w:val="2"/>
            <w:vMerge/>
          </w:tcPr>
          <w:p w14:paraId="1C9D7758" w14:textId="77777777" w:rsidR="00B43E72" w:rsidRPr="0007044A" w:rsidRDefault="00B43E72" w:rsidP="00983DD2">
            <w:pPr>
              <w:jc w:val="center"/>
              <w:rPr>
                <w:rFonts w:ascii="Times New Roman" w:hAnsi="Times New Roman"/>
                <w:b/>
                <w:bCs/>
                <w:iCs/>
              </w:rPr>
            </w:pPr>
          </w:p>
        </w:tc>
      </w:tr>
      <w:tr w:rsidR="00B43E72" w:rsidRPr="0007044A" w14:paraId="214960B3" w14:textId="77777777" w:rsidTr="00D225F4">
        <w:tc>
          <w:tcPr>
            <w:tcW w:w="2298" w:type="dxa"/>
            <w:vMerge/>
          </w:tcPr>
          <w:p w14:paraId="4F9A6BB8" w14:textId="77777777" w:rsidR="00B43E72" w:rsidRPr="0007044A" w:rsidRDefault="00B43E72" w:rsidP="00983DD2">
            <w:pPr>
              <w:rPr>
                <w:rFonts w:ascii="Times New Roman" w:hAnsi="Times New Roman"/>
                <w:bCs/>
                <w:iCs/>
              </w:rPr>
            </w:pPr>
          </w:p>
        </w:tc>
        <w:tc>
          <w:tcPr>
            <w:tcW w:w="992" w:type="dxa"/>
            <w:shd w:val="clear" w:color="auto" w:fill="FFFFFF" w:themeFill="background1"/>
          </w:tcPr>
          <w:p w14:paraId="7223562C" w14:textId="77777777" w:rsidR="00B43E72" w:rsidRPr="0007044A" w:rsidRDefault="00B43E72" w:rsidP="00983DD2">
            <w:pPr>
              <w:rPr>
                <w:rFonts w:ascii="Times New Roman" w:hAnsi="Times New Roman"/>
                <w:b/>
                <w:bCs/>
                <w:iCs/>
              </w:rPr>
            </w:pPr>
            <w:r w:rsidRPr="0007044A">
              <w:rPr>
                <w:rFonts w:ascii="Times New Roman" w:hAnsi="Times New Roman"/>
                <w:b/>
                <w:bCs/>
                <w:iCs/>
              </w:rPr>
              <w:t>2023</w:t>
            </w:r>
          </w:p>
        </w:tc>
        <w:tc>
          <w:tcPr>
            <w:tcW w:w="992" w:type="dxa"/>
            <w:shd w:val="clear" w:color="auto" w:fill="FBE4D5" w:themeFill="accent2" w:themeFillTint="33"/>
          </w:tcPr>
          <w:p w14:paraId="50ADB824" w14:textId="77777777" w:rsidR="00B43E72" w:rsidRPr="0007044A" w:rsidRDefault="00B43E72" w:rsidP="00983DD2">
            <w:pPr>
              <w:rPr>
                <w:rFonts w:ascii="Times New Roman" w:hAnsi="Times New Roman"/>
                <w:b/>
                <w:bCs/>
                <w:iCs/>
              </w:rPr>
            </w:pPr>
            <w:r w:rsidRPr="0007044A">
              <w:rPr>
                <w:rFonts w:ascii="Times New Roman" w:hAnsi="Times New Roman"/>
                <w:b/>
                <w:bCs/>
                <w:iCs/>
              </w:rPr>
              <w:t>2024</w:t>
            </w:r>
          </w:p>
        </w:tc>
        <w:tc>
          <w:tcPr>
            <w:tcW w:w="851" w:type="dxa"/>
            <w:shd w:val="clear" w:color="auto" w:fill="auto"/>
          </w:tcPr>
          <w:p w14:paraId="337E151F" w14:textId="77777777" w:rsidR="00B43E72" w:rsidRPr="0007044A" w:rsidRDefault="00B43E72" w:rsidP="00983DD2">
            <w:pPr>
              <w:rPr>
                <w:rFonts w:ascii="Times New Roman" w:hAnsi="Times New Roman"/>
                <w:b/>
                <w:bCs/>
                <w:iCs/>
              </w:rPr>
            </w:pPr>
            <w:r w:rsidRPr="0007044A">
              <w:rPr>
                <w:rFonts w:ascii="Times New Roman" w:hAnsi="Times New Roman"/>
                <w:b/>
                <w:bCs/>
                <w:iCs/>
              </w:rPr>
              <w:t>2023</w:t>
            </w:r>
          </w:p>
        </w:tc>
        <w:tc>
          <w:tcPr>
            <w:tcW w:w="1134" w:type="dxa"/>
            <w:shd w:val="clear" w:color="auto" w:fill="FBE4D5" w:themeFill="accent2" w:themeFillTint="33"/>
          </w:tcPr>
          <w:p w14:paraId="06FD0A27" w14:textId="77777777" w:rsidR="00B43E72" w:rsidRPr="0007044A" w:rsidRDefault="00B43E72" w:rsidP="00983DD2">
            <w:pPr>
              <w:rPr>
                <w:rFonts w:ascii="Times New Roman" w:hAnsi="Times New Roman"/>
                <w:b/>
                <w:bCs/>
                <w:iCs/>
              </w:rPr>
            </w:pPr>
            <w:r w:rsidRPr="0007044A">
              <w:rPr>
                <w:rFonts w:ascii="Times New Roman" w:hAnsi="Times New Roman"/>
                <w:b/>
                <w:bCs/>
                <w:iCs/>
              </w:rPr>
              <w:t>2024</w:t>
            </w:r>
          </w:p>
        </w:tc>
        <w:tc>
          <w:tcPr>
            <w:tcW w:w="1134" w:type="dxa"/>
            <w:shd w:val="clear" w:color="auto" w:fill="auto"/>
          </w:tcPr>
          <w:p w14:paraId="347B1D03"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2023</w:t>
            </w:r>
          </w:p>
        </w:tc>
        <w:tc>
          <w:tcPr>
            <w:tcW w:w="1275" w:type="dxa"/>
            <w:shd w:val="clear" w:color="auto" w:fill="FBE4D5" w:themeFill="accent2" w:themeFillTint="33"/>
          </w:tcPr>
          <w:p w14:paraId="7214C152" w14:textId="77777777" w:rsidR="00B43E72" w:rsidRPr="0007044A" w:rsidRDefault="00B43E72" w:rsidP="00983DD2">
            <w:pPr>
              <w:jc w:val="center"/>
              <w:rPr>
                <w:rFonts w:ascii="Times New Roman" w:hAnsi="Times New Roman"/>
                <w:b/>
                <w:bCs/>
                <w:iCs/>
              </w:rPr>
            </w:pPr>
            <w:r w:rsidRPr="0007044A">
              <w:rPr>
                <w:rFonts w:ascii="Times New Roman" w:hAnsi="Times New Roman"/>
                <w:b/>
                <w:bCs/>
                <w:iCs/>
              </w:rPr>
              <w:t>2024</w:t>
            </w:r>
          </w:p>
        </w:tc>
      </w:tr>
      <w:tr w:rsidR="00B43E72" w:rsidRPr="0007044A" w14:paraId="28FD2013" w14:textId="77777777" w:rsidTr="00D225F4">
        <w:tc>
          <w:tcPr>
            <w:tcW w:w="2298" w:type="dxa"/>
          </w:tcPr>
          <w:p w14:paraId="170F7AE3" w14:textId="77777777" w:rsidR="00B43E72" w:rsidRPr="0007044A" w:rsidRDefault="00B43E72" w:rsidP="00983DD2">
            <w:pPr>
              <w:rPr>
                <w:rFonts w:ascii="Times New Roman" w:hAnsi="Times New Roman"/>
                <w:bCs/>
                <w:iCs/>
              </w:rPr>
            </w:pPr>
            <w:r w:rsidRPr="0007044A">
              <w:rPr>
                <w:rFonts w:ascii="Times New Roman" w:hAnsi="Times New Roman"/>
                <w:bCs/>
                <w:iCs/>
              </w:rPr>
              <w:t>Ubóstwo</w:t>
            </w:r>
          </w:p>
        </w:tc>
        <w:tc>
          <w:tcPr>
            <w:tcW w:w="992" w:type="dxa"/>
            <w:shd w:val="clear" w:color="auto" w:fill="FFFFFF" w:themeFill="background1"/>
          </w:tcPr>
          <w:p w14:paraId="47EA115C" w14:textId="77777777" w:rsidR="00B43E72" w:rsidRPr="0007044A" w:rsidRDefault="00B43E72" w:rsidP="00983DD2">
            <w:pPr>
              <w:jc w:val="right"/>
              <w:rPr>
                <w:rFonts w:ascii="Times New Roman" w:hAnsi="Times New Roman"/>
                <w:bCs/>
                <w:iCs/>
              </w:rPr>
            </w:pPr>
            <w:r w:rsidRPr="0007044A">
              <w:rPr>
                <w:rFonts w:ascii="Times New Roman" w:hAnsi="Times New Roman"/>
                <w:bCs/>
                <w:iCs/>
              </w:rPr>
              <w:t>118</w:t>
            </w:r>
          </w:p>
        </w:tc>
        <w:tc>
          <w:tcPr>
            <w:tcW w:w="992" w:type="dxa"/>
            <w:shd w:val="clear" w:color="auto" w:fill="FBE4D5" w:themeFill="accent2" w:themeFillTint="33"/>
          </w:tcPr>
          <w:p w14:paraId="79A8C76B" w14:textId="77777777" w:rsidR="00B43E72" w:rsidRPr="0007044A" w:rsidRDefault="00B43E72" w:rsidP="00983DD2">
            <w:pPr>
              <w:jc w:val="right"/>
              <w:rPr>
                <w:rFonts w:ascii="Times New Roman" w:hAnsi="Times New Roman"/>
                <w:bCs/>
                <w:iCs/>
              </w:rPr>
            </w:pPr>
            <w:r w:rsidRPr="0007044A">
              <w:rPr>
                <w:rFonts w:ascii="Times New Roman" w:hAnsi="Times New Roman"/>
                <w:bCs/>
                <w:iCs/>
              </w:rPr>
              <w:t>59</w:t>
            </w:r>
          </w:p>
        </w:tc>
        <w:tc>
          <w:tcPr>
            <w:tcW w:w="851" w:type="dxa"/>
            <w:shd w:val="clear" w:color="auto" w:fill="auto"/>
          </w:tcPr>
          <w:p w14:paraId="5AF73B45" w14:textId="77777777" w:rsidR="00B43E72" w:rsidRPr="0007044A" w:rsidRDefault="00B43E72" w:rsidP="00983DD2">
            <w:pPr>
              <w:jc w:val="right"/>
              <w:rPr>
                <w:rFonts w:ascii="Times New Roman" w:hAnsi="Times New Roman"/>
                <w:bCs/>
                <w:iCs/>
              </w:rPr>
            </w:pPr>
            <w:r w:rsidRPr="0007044A">
              <w:rPr>
                <w:rFonts w:ascii="Times New Roman" w:hAnsi="Times New Roman"/>
                <w:bCs/>
                <w:iCs/>
              </w:rPr>
              <w:t>46</w:t>
            </w:r>
          </w:p>
        </w:tc>
        <w:tc>
          <w:tcPr>
            <w:tcW w:w="1134" w:type="dxa"/>
            <w:shd w:val="clear" w:color="auto" w:fill="FBE4D5" w:themeFill="accent2" w:themeFillTint="33"/>
          </w:tcPr>
          <w:p w14:paraId="59A9B961" w14:textId="77777777" w:rsidR="00B43E72" w:rsidRPr="0007044A" w:rsidRDefault="00B43E72" w:rsidP="00983DD2">
            <w:pPr>
              <w:jc w:val="right"/>
              <w:rPr>
                <w:rFonts w:ascii="Times New Roman" w:hAnsi="Times New Roman"/>
                <w:bCs/>
                <w:iCs/>
              </w:rPr>
            </w:pPr>
            <w:r w:rsidRPr="0007044A">
              <w:rPr>
                <w:rFonts w:ascii="Times New Roman" w:hAnsi="Times New Roman"/>
                <w:bCs/>
                <w:iCs/>
              </w:rPr>
              <w:t>31</w:t>
            </w:r>
          </w:p>
        </w:tc>
        <w:tc>
          <w:tcPr>
            <w:tcW w:w="1134" w:type="dxa"/>
            <w:shd w:val="clear" w:color="auto" w:fill="auto"/>
          </w:tcPr>
          <w:p w14:paraId="5F39ACFB" w14:textId="77777777" w:rsidR="00B43E72" w:rsidRPr="0007044A" w:rsidRDefault="00B43E72" w:rsidP="00983DD2">
            <w:pPr>
              <w:jc w:val="right"/>
              <w:rPr>
                <w:rFonts w:ascii="Times New Roman" w:hAnsi="Times New Roman"/>
                <w:bCs/>
                <w:iCs/>
              </w:rPr>
            </w:pPr>
            <w:r w:rsidRPr="0007044A">
              <w:rPr>
                <w:rFonts w:ascii="Times New Roman" w:hAnsi="Times New Roman"/>
                <w:bCs/>
                <w:iCs/>
              </w:rPr>
              <w:t>227</w:t>
            </w:r>
          </w:p>
        </w:tc>
        <w:tc>
          <w:tcPr>
            <w:tcW w:w="1275" w:type="dxa"/>
            <w:shd w:val="clear" w:color="auto" w:fill="FBE4D5" w:themeFill="accent2" w:themeFillTint="33"/>
          </w:tcPr>
          <w:p w14:paraId="42AE04DB"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142</w:t>
            </w:r>
          </w:p>
        </w:tc>
      </w:tr>
      <w:tr w:rsidR="00B43E72" w:rsidRPr="0007044A" w14:paraId="6779677E" w14:textId="77777777" w:rsidTr="00D225F4">
        <w:tc>
          <w:tcPr>
            <w:tcW w:w="2298" w:type="dxa"/>
          </w:tcPr>
          <w:p w14:paraId="11C43C91" w14:textId="77777777" w:rsidR="00B43E72" w:rsidRPr="0007044A" w:rsidRDefault="00B43E72" w:rsidP="00983DD2">
            <w:pPr>
              <w:rPr>
                <w:rFonts w:ascii="Times New Roman" w:hAnsi="Times New Roman"/>
                <w:bCs/>
                <w:iCs/>
              </w:rPr>
            </w:pPr>
            <w:r w:rsidRPr="0007044A">
              <w:rPr>
                <w:rFonts w:ascii="Times New Roman" w:hAnsi="Times New Roman"/>
                <w:bCs/>
                <w:iCs/>
              </w:rPr>
              <w:t>Sieroctwa</w:t>
            </w:r>
          </w:p>
        </w:tc>
        <w:tc>
          <w:tcPr>
            <w:tcW w:w="992" w:type="dxa"/>
            <w:shd w:val="clear" w:color="auto" w:fill="FFFFFF" w:themeFill="background1"/>
          </w:tcPr>
          <w:p w14:paraId="30543AF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2A675A6B"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5A048D4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7BAD4897"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41C6BA99"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7FF14F3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72139757" w14:textId="77777777" w:rsidTr="00D225F4">
        <w:tc>
          <w:tcPr>
            <w:tcW w:w="2298" w:type="dxa"/>
          </w:tcPr>
          <w:p w14:paraId="37843DB1" w14:textId="77777777" w:rsidR="00B43E72" w:rsidRPr="0007044A" w:rsidRDefault="00B43E72" w:rsidP="00983DD2">
            <w:pPr>
              <w:rPr>
                <w:rFonts w:ascii="Times New Roman" w:hAnsi="Times New Roman"/>
                <w:bCs/>
                <w:iCs/>
              </w:rPr>
            </w:pPr>
            <w:r w:rsidRPr="0007044A">
              <w:rPr>
                <w:rFonts w:ascii="Times New Roman" w:hAnsi="Times New Roman"/>
                <w:bCs/>
                <w:iCs/>
              </w:rPr>
              <w:t>Bezdomność</w:t>
            </w:r>
          </w:p>
        </w:tc>
        <w:tc>
          <w:tcPr>
            <w:tcW w:w="992" w:type="dxa"/>
            <w:shd w:val="clear" w:color="auto" w:fill="FFFFFF" w:themeFill="background1"/>
          </w:tcPr>
          <w:p w14:paraId="673F7EDF" w14:textId="77777777" w:rsidR="00B43E72" w:rsidRPr="0007044A" w:rsidRDefault="00B43E72" w:rsidP="00983DD2">
            <w:pPr>
              <w:jc w:val="right"/>
              <w:rPr>
                <w:rFonts w:ascii="Times New Roman" w:hAnsi="Times New Roman"/>
                <w:bCs/>
                <w:iCs/>
              </w:rPr>
            </w:pPr>
            <w:r w:rsidRPr="0007044A">
              <w:rPr>
                <w:rFonts w:ascii="Times New Roman" w:hAnsi="Times New Roman"/>
                <w:bCs/>
                <w:iCs/>
              </w:rPr>
              <w:t>11</w:t>
            </w:r>
          </w:p>
        </w:tc>
        <w:tc>
          <w:tcPr>
            <w:tcW w:w="992" w:type="dxa"/>
            <w:shd w:val="clear" w:color="auto" w:fill="FBE4D5" w:themeFill="accent2" w:themeFillTint="33"/>
          </w:tcPr>
          <w:p w14:paraId="09F32D79" w14:textId="77777777" w:rsidR="00B43E72" w:rsidRPr="0007044A" w:rsidRDefault="00B43E72" w:rsidP="00983DD2">
            <w:pPr>
              <w:jc w:val="right"/>
              <w:rPr>
                <w:rFonts w:ascii="Times New Roman" w:hAnsi="Times New Roman"/>
                <w:bCs/>
                <w:iCs/>
              </w:rPr>
            </w:pPr>
            <w:r w:rsidRPr="0007044A">
              <w:rPr>
                <w:rFonts w:ascii="Times New Roman" w:hAnsi="Times New Roman"/>
                <w:bCs/>
                <w:iCs/>
              </w:rPr>
              <w:t>11</w:t>
            </w:r>
          </w:p>
        </w:tc>
        <w:tc>
          <w:tcPr>
            <w:tcW w:w="851" w:type="dxa"/>
            <w:shd w:val="clear" w:color="auto" w:fill="auto"/>
          </w:tcPr>
          <w:p w14:paraId="5124231E"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1134" w:type="dxa"/>
            <w:shd w:val="clear" w:color="auto" w:fill="FBE4D5" w:themeFill="accent2" w:themeFillTint="33"/>
          </w:tcPr>
          <w:p w14:paraId="72641D86"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1134" w:type="dxa"/>
            <w:shd w:val="clear" w:color="auto" w:fill="auto"/>
          </w:tcPr>
          <w:p w14:paraId="05CD7F8A" w14:textId="77777777" w:rsidR="00B43E72" w:rsidRPr="0007044A" w:rsidRDefault="00B43E72" w:rsidP="00983DD2">
            <w:pPr>
              <w:jc w:val="right"/>
              <w:rPr>
                <w:rFonts w:ascii="Times New Roman" w:hAnsi="Times New Roman"/>
                <w:bCs/>
                <w:iCs/>
              </w:rPr>
            </w:pPr>
            <w:r w:rsidRPr="0007044A">
              <w:rPr>
                <w:rFonts w:ascii="Times New Roman" w:hAnsi="Times New Roman"/>
                <w:bCs/>
                <w:iCs/>
              </w:rPr>
              <w:t>12</w:t>
            </w:r>
          </w:p>
        </w:tc>
        <w:tc>
          <w:tcPr>
            <w:tcW w:w="1275" w:type="dxa"/>
            <w:shd w:val="clear" w:color="auto" w:fill="FBE4D5" w:themeFill="accent2" w:themeFillTint="33"/>
          </w:tcPr>
          <w:p w14:paraId="37A28D4D" w14:textId="77777777" w:rsidR="00B43E72" w:rsidRPr="0007044A" w:rsidRDefault="00B43E72" w:rsidP="00983DD2">
            <w:pPr>
              <w:jc w:val="right"/>
              <w:rPr>
                <w:rFonts w:ascii="Times New Roman" w:hAnsi="Times New Roman"/>
                <w:bCs/>
                <w:iCs/>
              </w:rPr>
            </w:pPr>
            <w:r w:rsidRPr="0007044A">
              <w:rPr>
                <w:rFonts w:ascii="Times New Roman" w:hAnsi="Times New Roman"/>
                <w:bCs/>
                <w:iCs/>
              </w:rPr>
              <w:t>12</w:t>
            </w:r>
          </w:p>
        </w:tc>
      </w:tr>
      <w:tr w:rsidR="00B43E72" w:rsidRPr="0007044A" w14:paraId="47EA86A1" w14:textId="77777777" w:rsidTr="00D225F4">
        <w:tc>
          <w:tcPr>
            <w:tcW w:w="2298" w:type="dxa"/>
          </w:tcPr>
          <w:p w14:paraId="74A1D2AC" w14:textId="77777777" w:rsidR="00B43E72" w:rsidRPr="0007044A" w:rsidRDefault="00B43E72" w:rsidP="00983DD2">
            <w:pPr>
              <w:rPr>
                <w:rFonts w:ascii="Times New Roman" w:hAnsi="Times New Roman"/>
                <w:bCs/>
                <w:iCs/>
              </w:rPr>
            </w:pPr>
            <w:r w:rsidRPr="0007044A">
              <w:rPr>
                <w:rFonts w:ascii="Times New Roman" w:hAnsi="Times New Roman"/>
                <w:bCs/>
                <w:iCs/>
              </w:rPr>
              <w:t>Bezrobocie</w:t>
            </w:r>
          </w:p>
        </w:tc>
        <w:tc>
          <w:tcPr>
            <w:tcW w:w="992" w:type="dxa"/>
            <w:shd w:val="clear" w:color="auto" w:fill="FFFFFF" w:themeFill="background1"/>
          </w:tcPr>
          <w:p w14:paraId="7F1C0A3D" w14:textId="77777777" w:rsidR="00B43E72" w:rsidRPr="0007044A" w:rsidRDefault="00B43E72" w:rsidP="00983DD2">
            <w:pPr>
              <w:jc w:val="right"/>
              <w:rPr>
                <w:rFonts w:ascii="Times New Roman" w:hAnsi="Times New Roman"/>
                <w:bCs/>
                <w:iCs/>
              </w:rPr>
            </w:pPr>
            <w:r w:rsidRPr="0007044A">
              <w:rPr>
                <w:rFonts w:ascii="Times New Roman" w:hAnsi="Times New Roman"/>
                <w:bCs/>
                <w:iCs/>
              </w:rPr>
              <w:t>70</w:t>
            </w:r>
          </w:p>
        </w:tc>
        <w:tc>
          <w:tcPr>
            <w:tcW w:w="992" w:type="dxa"/>
            <w:shd w:val="clear" w:color="auto" w:fill="FBE4D5" w:themeFill="accent2" w:themeFillTint="33"/>
          </w:tcPr>
          <w:p w14:paraId="71C1CCCE" w14:textId="77777777" w:rsidR="00B43E72" w:rsidRPr="0007044A" w:rsidRDefault="00B43E72" w:rsidP="00983DD2">
            <w:pPr>
              <w:jc w:val="right"/>
              <w:rPr>
                <w:rFonts w:ascii="Times New Roman" w:hAnsi="Times New Roman"/>
                <w:bCs/>
                <w:iCs/>
              </w:rPr>
            </w:pPr>
            <w:r w:rsidRPr="0007044A">
              <w:rPr>
                <w:rFonts w:ascii="Times New Roman" w:hAnsi="Times New Roman"/>
                <w:bCs/>
                <w:iCs/>
              </w:rPr>
              <w:t>68</w:t>
            </w:r>
          </w:p>
        </w:tc>
        <w:tc>
          <w:tcPr>
            <w:tcW w:w="851" w:type="dxa"/>
            <w:shd w:val="clear" w:color="auto" w:fill="auto"/>
          </w:tcPr>
          <w:p w14:paraId="32DAE469" w14:textId="77777777" w:rsidR="00B43E72" w:rsidRPr="0007044A" w:rsidRDefault="00B43E72" w:rsidP="00983DD2">
            <w:pPr>
              <w:jc w:val="right"/>
              <w:rPr>
                <w:rFonts w:ascii="Times New Roman" w:hAnsi="Times New Roman"/>
                <w:bCs/>
                <w:iCs/>
              </w:rPr>
            </w:pPr>
            <w:r w:rsidRPr="0007044A">
              <w:rPr>
                <w:rFonts w:ascii="Times New Roman" w:hAnsi="Times New Roman"/>
                <w:bCs/>
                <w:iCs/>
              </w:rPr>
              <w:t>24</w:t>
            </w:r>
          </w:p>
        </w:tc>
        <w:tc>
          <w:tcPr>
            <w:tcW w:w="1134" w:type="dxa"/>
            <w:shd w:val="clear" w:color="auto" w:fill="FBE4D5" w:themeFill="accent2" w:themeFillTint="33"/>
          </w:tcPr>
          <w:p w14:paraId="12796770" w14:textId="77777777" w:rsidR="00B43E72" w:rsidRPr="0007044A" w:rsidRDefault="00B43E72" w:rsidP="00983DD2">
            <w:pPr>
              <w:jc w:val="right"/>
              <w:rPr>
                <w:rFonts w:ascii="Times New Roman" w:hAnsi="Times New Roman"/>
                <w:bCs/>
                <w:iCs/>
              </w:rPr>
            </w:pPr>
            <w:r w:rsidRPr="0007044A">
              <w:rPr>
                <w:rFonts w:ascii="Times New Roman" w:hAnsi="Times New Roman"/>
                <w:bCs/>
                <w:iCs/>
              </w:rPr>
              <w:t>19</w:t>
            </w:r>
          </w:p>
        </w:tc>
        <w:tc>
          <w:tcPr>
            <w:tcW w:w="1134" w:type="dxa"/>
            <w:shd w:val="clear" w:color="auto" w:fill="auto"/>
          </w:tcPr>
          <w:p w14:paraId="5681FE9D" w14:textId="77777777" w:rsidR="00B43E72" w:rsidRPr="0007044A" w:rsidRDefault="00B43E72" w:rsidP="00983DD2">
            <w:pPr>
              <w:jc w:val="right"/>
              <w:rPr>
                <w:rFonts w:ascii="Times New Roman" w:hAnsi="Times New Roman"/>
                <w:bCs/>
                <w:iCs/>
              </w:rPr>
            </w:pPr>
            <w:r w:rsidRPr="0007044A">
              <w:rPr>
                <w:rFonts w:ascii="Times New Roman" w:hAnsi="Times New Roman"/>
                <w:bCs/>
                <w:iCs/>
              </w:rPr>
              <w:t>155</w:t>
            </w:r>
          </w:p>
        </w:tc>
        <w:tc>
          <w:tcPr>
            <w:tcW w:w="1275" w:type="dxa"/>
            <w:shd w:val="clear" w:color="auto" w:fill="FBE4D5" w:themeFill="accent2" w:themeFillTint="33"/>
          </w:tcPr>
          <w:p w14:paraId="5411BF73"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146</w:t>
            </w:r>
          </w:p>
        </w:tc>
      </w:tr>
      <w:tr w:rsidR="00B43E72" w:rsidRPr="0007044A" w14:paraId="5B0FCBFC" w14:textId="77777777" w:rsidTr="00D225F4">
        <w:tc>
          <w:tcPr>
            <w:tcW w:w="2298" w:type="dxa"/>
          </w:tcPr>
          <w:p w14:paraId="0B3B9EE4" w14:textId="77777777" w:rsidR="00B43E72" w:rsidRPr="0007044A" w:rsidRDefault="00B43E72" w:rsidP="00983DD2">
            <w:pPr>
              <w:jc w:val="both"/>
              <w:rPr>
                <w:rFonts w:ascii="Times New Roman" w:hAnsi="Times New Roman"/>
                <w:bCs/>
                <w:iCs/>
              </w:rPr>
            </w:pPr>
            <w:r w:rsidRPr="0007044A">
              <w:rPr>
                <w:rFonts w:ascii="Times New Roman" w:hAnsi="Times New Roman"/>
                <w:bCs/>
                <w:iCs/>
              </w:rPr>
              <w:t>Niepełnosprawność</w:t>
            </w:r>
          </w:p>
        </w:tc>
        <w:tc>
          <w:tcPr>
            <w:tcW w:w="992" w:type="dxa"/>
            <w:shd w:val="clear" w:color="auto" w:fill="FFFFFF" w:themeFill="background1"/>
          </w:tcPr>
          <w:p w14:paraId="094B407C" w14:textId="77777777" w:rsidR="00B43E72" w:rsidRPr="0007044A" w:rsidRDefault="00B43E72" w:rsidP="00983DD2">
            <w:pPr>
              <w:jc w:val="right"/>
              <w:rPr>
                <w:rFonts w:ascii="Times New Roman" w:hAnsi="Times New Roman"/>
                <w:bCs/>
                <w:iCs/>
              </w:rPr>
            </w:pPr>
            <w:r w:rsidRPr="0007044A">
              <w:rPr>
                <w:rFonts w:ascii="Times New Roman" w:hAnsi="Times New Roman"/>
                <w:bCs/>
                <w:iCs/>
              </w:rPr>
              <w:t>87</w:t>
            </w:r>
          </w:p>
        </w:tc>
        <w:tc>
          <w:tcPr>
            <w:tcW w:w="992" w:type="dxa"/>
            <w:shd w:val="clear" w:color="auto" w:fill="FBE4D5" w:themeFill="accent2" w:themeFillTint="33"/>
          </w:tcPr>
          <w:p w14:paraId="26F59C9B" w14:textId="77777777" w:rsidR="00B43E72" w:rsidRPr="0007044A" w:rsidRDefault="00B43E72" w:rsidP="00983DD2">
            <w:pPr>
              <w:jc w:val="right"/>
              <w:rPr>
                <w:rFonts w:ascii="Times New Roman" w:hAnsi="Times New Roman"/>
                <w:bCs/>
                <w:iCs/>
              </w:rPr>
            </w:pPr>
            <w:r w:rsidRPr="0007044A">
              <w:rPr>
                <w:rFonts w:ascii="Times New Roman" w:hAnsi="Times New Roman"/>
                <w:bCs/>
                <w:iCs/>
              </w:rPr>
              <w:t>84</w:t>
            </w:r>
          </w:p>
        </w:tc>
        <w:tc>
          <w:tcPr>
            <w:tcW w:w="851" w:type="dxa"/>
            <w:shd w:val="clear" w:color="auto" w:fill="auto"/>
          </w:tcPr>
          <w:p w14:paraId="3785ABB1" w14:textId="77777777" w:rsidR="00B43E72" w:rsidRPr="0007044A" w:rsidRDefault="00B43E72" w:rsidP="00983DD2">
            <w:pPr>
              <w:jc w:val="right"/>
              <w:rPr>
                <w:rFonts w:ascii="Times New Roman" w:hAnsi="Times New Roman"/>
                <w:bCs/>
                <w:iCs/>
              </w:rPr>
            </w:pPr>
            <w:r w:rsidRPr="0007044A">
              <w:rPr>
                <w:rFonts w:ascii="Times New Roman" w:hAnsi="Times New Roman"/>
                <w:bCs/>
                <w:iCs/>
              </w:rPr>
              <w:t>28</w:t>
            </w:r>
          </w:p>
        </w:tc>
        <w:tc>
          <w:tcPr>
            <w:tcW w:w="1134" w:type="dxa"/>
            <w:shd w:val="clear" w:color="auto" w:fill="FBE4D5" w:themeFill="accent2" w:themeFillTint="33"/>
          </w:tcPr>
          <w:p w14:paraId="1E1886C9" w14:textId="77777777" w:rsidR="00B43E72" w:rsidRPr="0007044A" w:rsidRDefault="00B43E72" w:rsidP="00983DD2">
            <w:pPr>
              <w:jc w:val="right"/>
              <w:rPr>
                <w:rFonts w:ascii="Times New Roman" w:hAnsi="Times New Roman"/>
                <w:bCs/>
                <w:iCs/>
              </w:rPr>
            </w:pPr>
            <w:r w:rsidRPr="0007044A">
              <w:rPr>
                <w:rFonts w:ascii="Times New Roman" w:hAnsi="Times New Roman"/>
                <w:bCs/>
                <w:iCs/>
              </w:rPr>
              <w:t>22</w:t>
            </w:r>
          </w:p>
        </w:tc>
        <w:tc>
          <w:tcPr>
            <w:tcW w:w="1134" w:type="dxa"/>
            <w:shd w:val="clear" w:color="auto" w:fill="auto"/>
          </w:tcPr>
          <w:p w14:paraId="2DF78C8F"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141</w:t>
            </w:r>
          </w:p>
        </w:tc>
        <w:tc>
          <w:tcPr>
            <w:tcW w:w="1275" w:type="dxa"/>
            <w:shd w:val="clear" w:color="auto" w:fill="FBE4D5" w:themeFill="accent2" w:themeFillTint="33"/>
          </w:tcPr>
          <w:p w14:paraId="0CD824FE" w14:textId="77777777" w:rsidR="00B43E72" w:rsidRPr="0007044A" w:rsidRDefault="00B43E72" w:rsidP="00983DD2">
            <w:pPr>
              <w:jc w:val="right"/>
              <w:rPr>
                <w:rFonts w:ascii="Times New Roman" w:hAnsi="Times New Roman"/>
                <w:bCs/>
                <w:iCs/>
              </w:rPr>
            </w:pPr>
            <w:r w:rsidRPr="0007044A">
              <w:rPr>
                <w:rFonts w:ascii="Times New Roman" w:hAnsi="Times New Roman"/>
                <w:bCs/>
                <w:iCs/>
              </w:rPr>
              <w:t>138</w:t>
            </w:r>
          </w:p>
        </w:tc>
      </w:tr>
      <w:tr w:rsidR="00B43E72" w:rsidRPr="0007044A" w14:paraId="61D285EA" w14:textId="77777777" w:rsidTr="00D225F4">
        <w:tc>
          <w:tcPr>
            <w:tcW w:w="2298" w:type="dxa"/>
          </w:tcPr>
          <w:p w14:paraId="081166BB" w14:textId="77777777" w:rsidR="00B43E72" w:rsidRPr="0007044A" w:rsidRDefault="00B43E72" w:rsidP="00983DD2">
            <w:pPr>
              <w:rPr>
                <w:rFonts w:ascii="Times New Roman" w:hAnsi="Times New Roman"/>
                <w:bCs/>
                <w:iCs/>
              </w:rPr>
            </w:pPr>
            <w:r w:rsidRPr="0007044A">
              <w:rPr>
                <w:rFonts w:ascii="Times New Roman" w:hAnsi="Times New Roman"/>
                <w:bCs/>
                <w:iCs/>
              </w:rPr>
              <w:t>Długotrwała/ciężka choroba</w:t>
            </w:r>
          </w:p>
        </w:tc>
        <w:tc>
          <w:tcPr>
            <w:tcW w:w="992" w:type="dxa"/>
            <w:shd w:val="clear" w:color="auto" w:fill="FFFFFF" w:themeFill="background1"/>
          </w:tcPr>
          <w:p w14:paraId="1E9EC1CB" w14:textId="77777777" w:rsidR="00B43E72" w:rsidRPr="0007044A" w:rsidRDefault="00B43E72" w:rsidP="00983DD2">
            <w:pPr>
              <w:jc w:val="right"/>
              <w:rPr>
                <w:rFonts w:ascii="Times New Roman" w:hAnsi="Times New Roman"/>
                <w:bCs/>
                <w:iCs/>
              </w:rPr>
            </w:pPr>
            <w:r w:rsidRPr="0007044A">
              <w:rPr>
                <w:rFonts w:ascii="Times New Roman" w:hAnsi="Times New Roman"/>
                <w:bCs/>
                <w:iCs/>
              </w:rPr>
              <w:t>97</w:t>
            </w:r>
          </w:p>
        </w:tc>
        <w:tc>
          <w:tcPr>
            <w:tcW w:w="992" w:type="dxa"/>
            <w:shd w:val="clear" w:color="auto" w:fill="FBE4D5" w:themeFill="accent2" w:themeFillTint="33"/>
          </w:tcPr>
          <w:p w14:paraId="4B7D4284" w14:textId="77777777" w:rsidR="00B43E72" w:rsidRPr="0007044A" w:rsidRDefault="00B43E72" w:rsidP="00983DD2">
            <w:pPr>
              <w:jc w:val="right"/>
              <w:rPr>
                <w:rFonts w:ascii="Times New Roman" w:hAnsi="Times New Roman"/>
                <w:bCs/>
                <w:iCs/>
              </w:rPr>
            </w:pPr>
            <w:r w:rsidRPr="0007044A">
              <w:rPr>
                <w:rFonts w:ascii="Times New Roman" w:hAnsi="Times New Roman"/>
                <w:bCs/>
                <w:iCs/>
              </w:rPr>
              <w:t>90</w:t>
            </w:r>
          </w:p>
        </w:tc>
        <w:tc>
          <w:tcPr>
            <w:tcW w:w="851" w:type="dxa"/>
            <w:shd w:val="clear" w:color="auto" w:fill="auto"/>
          </w:tcPr>
          <w:p w14:paraId="1F6D9D85" w14:textId="77777777" w:rsidR="00B43E72" w:rsidRPr="0007044A" w:rsidRDefault="00B43E72" w:rsidP="00983DD2">
            <w:pPr>
              <w:jc w:val="right"/>
              <w:rPr>
                <w:rFonts w:ascii="Times New Roman" w:hAnsi="Times New Roman"/>
                <w:bCs/>
                <w:iCs/>
              </w:rPr>
            </w:pPr>
            <w:r w:rsidRPr="0007044A">
              <w:rPr>
                <w:rFonts w:ascii="Times New Roman" w:hAnsi="Times New Roman"/>
                <w:bCs/>
                <w:iCs/>
              </w:rPr>
              <w:t>30</w:t>
            </w:r>
          </w:p>
        </w:tc>
        <w:tc>
          <w:tcPr>
            <w:tcW w:w="1134" w:type="dxa"/>
            <w:shd w:val="clear" w:color="auto" w:fill="FBE4D5" w:themeFill="accent2" w:themeFillTint="33"/>
          </w:tcPr>
          <w:p w14:paraId="4B40A971" w14:textId="77777777" w:rsidR="00B43E72" w:rsidRPr="0007044A" w:rsidRDefault="00B43E72" w:rsidP="00983DD2">
            <w:pPr>
              <w:jc w:val="right"/>
              <w:rPr>
                <w:rFonts w:ascii="Times New Roman" w:hAnsi="Times New Roman"/>
                <w:bCs/>
                <w:iCs/>
              </w:rPr>
            </w:pPr>
            <w:r w:rsidRPr="0007044A">
              <w:rPr>
                <w:rFonts w:ascii="Times New Roman" w:hAnsi="Times New Roman"/>
                <w:bCs/>
                <w:iCs/>
              </w:rPr>
              <w:t>27</w:t>
            </w:r>
          </w:p>
        </w:tc>
        <w:tc>
          <w:tcPr>
            <w:tcW w:w="1134" w:type="dxa"/>
            <w:shd w:val="clear" w:color="auto" w:fill="auto"/>
          </w:tcPr>
          <w:p w14:paraId="0AB141C0" w14:textId="77777777" w:rsidR="00B43E72" w:rsidRPr="0007044A" w:rsidRDefault="00B43E72" w:rsidP="00983DD2">
            <w:pPr>
              <w:jc w:val="right"/>
              <w:rPr>
                <w:rFonts w:ascii="Times New Roman" w:hAnsi="Times New Roman"/>
                <w:bCs/>
                <w:iCs/>
              </w:rPr>
            </w:pPr>
            <w:r w:rsidRPr="0007044A">
              <w:rPr>
                <w:rFonts w:ascii="Times New Roman" w:hAnsi="Times New Roman"/>
                <w:bCs/>
                <w:iCs/>
              </w:rPr>
              <w:t>168</w:t>
            </w:r>
          </w:p>
        </w:tc>
        <w:tc>
          <w:tcPr>
            <w:tcW w:w="1275" w:type="dxa"/>
            <w:shd w:val="clear" w:color="auto" w:fill="FBE4D5" w:themeFill="accent2" w:themeFillTint="33"/>
          </w:tcPr>
          <w:p w14:paraId="4D34133A" w14:textId="77777777" w:rsidR="00B43E72" w:rsidRPr="0007044A" w:rsidRDefault="00B43E72" w:rsidP="00983DD2">
            <w:pPr>
              <w:jc w:val="right"/>
              <w:rPr>
                <w:rFonts w:ascii="Times New Roman" w:hAnsi="Times New Roman"/>
                <w:bCs/>
                <w:iCs/>
              </w:rPr>
            </w:pPr>
            <w:r w:rsidRPr="0007044A">
              <w:rPr>
                <w:rFonts w:ascii="Times New Roman" w:hAnsi="Times New Roman"/>
                <w:bCs/>
                <w:iCs/>
              </w:rPr>
              <w:t>151</w:t>
            </w:r>
          </w:p>
        </w:tc>
      </w:tr>
      <w:tr w:rsidR="00B43E72" w:rsidRPr="0007044A" w14:paraId="3D65AC0E" w14:textId="77777777" w:rsidTr="00D225F4">
        <w:tc>
          <w:tcPr>
            <w:tcW w:w="2298" w:type="dxa"/>
          </w:tcPr>
          <w:p w14:paraId="646846C9" w14:textId="77777777" w:rsidR="00B43E72" w:rsidRPr="0007044A" w:rsidRDefault="00B43E72" w:rsidP="00983DD2">
            <w:pPr>
              <w:rPr>
                <w:rFonts w:ascii="Times New Roman" w:hAnsi="Times New Roman"/>
                <w:bCs/>
                <w:iCs/>
              </w:rPr>
            </w:pPr>
            <w:r w:rsidRPr="0007044A">
              <w:rPr>
                <w:rFonts w:ascii="Times New Roman" w:hAnsi="Times New Roman"/>
                <w:bCs/>
                <w:iCs/>
              </w:rPr>
              <w:t>Potrzeba ochrony macierzyństwa</w:t>
            </w:r>
          </w:p>
        </w:tc>
        <w:tc>
          <w:tcPr>
            <w:tcW w:w="992" w:type="dxa"/>
            <w:shd w:val="clear" w:color="auto" w:fill="FFFFFF" w:themeFill="background1"/>
          </w:tcPr>
          <w:p w14:paraId="0F7072A0" w14:textId="77777777" w:rsidR="00B43E72" w:rsidRPr="0007044A" w:rsidRDefault="00B43E72" w:rsidP="00983DD2">
            <w:pPr>
              <w:jc w:val="right"/>
              <w:rPr>
                <w:rFonts w:ascii="Times New Roman" w:hAnsi="Times New Roman"/>
                <w:bCs/>
                <w:iCs/>
              </w:rPr>
            </w:pPr>
            <w:r w:rsidRPr="0007044A">
              <w:rPr>
                <w:rFonts w:ascii="Times New Roman" w:hAnsi="Times New Roman"/>
                <w:bCs/>
                <w:iCs/>
              </w:rPr>
              <w:t>15</w:t>
            </w:r>
          </w:p>
        </w:tc>
        <w:tc>
          <w:tcPr>
            <w:tcW w:w="992" w:type="dxa"/>
            <w:shd w:val="clear" w:color="auto" w:fill="FBE4D5" w:themeFill="accent2" w:themeFillTint="33"/>
          </w:tcPr>
          <w:p w14:paraId="67EA234A" w14:textId="77777777" w:rsidR="00B43E72" w:rsidRPr="0007044A" w:rsidRDefault="00B43E72" w:rsidP="00983DD2">
            <w:pPr>
              <w:jc w:val="right"/>
              <w:rPr>
                <w:rFonts w:ascii="Times New Roman" w:hAnsi="Times New Roman"/>
                <w:bCs/>
                <w:iCs/>
              </w:rPr>
            </w:pPr>
            <w:r w:rsidRPr="0007044A">
              <w:rPr>
                <w:rFonts w:ascii="Times New Roman" w:hAnsi="Times New Roman"/>
                <w:bCs/>
                <w:iCs/>
              </w:rPr>
              <w:t>15</w:t>
            </w:r>
          </w:p>
        </w:tc>
        <w:tc>
          <w:tcPr>
            <w:tcW w:w="851" w:type="dxa"/>
            <w:shd w:val="clear" w:color="auto" w:fill="auto"/>
          </w:tcPr>
          <w:p w14:paraId="1C58AC72" w14:textId="77777777" w:rsidR="00B43E72" w:rsidRPr="0007044A" w:rsidRDefault="00B43E72" w:rsidP="00983DD2">
            <w:pPr>
              <w:jc w:val="right"/>
              <w:rPr>
                <w:rFonts w:ascii="Times New Roman" w:hAnsi="Times New Roman"/>
                <w:bCs/>
                <w:iCs/>
              </w:rPr>
            </w:pPr>
            <w:r w:rsidRPr="0007044A">
              <w:rPr>
                <w:rFonts w:ascii="Times New Roman" w:hAnsi="Times New Roman"/>
                <w:bCs/>
                <w:iCs/>
              </w:rPr>
              <w:t>8</w:t>
            </w:r>
          </w:p>
        </w:tc>
        <w:tc>
          <w:tcPr>
            <w:tcW w:w="1134" w:type="dxa"/>
            <w:shd w:val="clear" w:color="auto" w:fill="FBE4D5" w:themeFill="accent2" w:themeFillTint="33"/>
          </w:tcPr>
          <w:p w14:paraId="10DC4DBC" w14:textId="77777777" w:rsidR="00B43E72" w:rsidRPr="0007044A" w:rsidRDefault="00B43E72" w:rsidP="00983DD2">
            <w:pPr>
              <w:jc w:val="right"/>
              <w:rPr>
                <w:rFonts w:ascii="Times New Roman" w:hAnsi="Times New Roman"/>
                <w:bCs/>
                <w:iCs/>
              </w:rPr>
            </w:pPr>
            <w:r w:rsidRPr="0007044A">
              <w:rPr>
                <w:rFonts w:ascii="Times New Roman" w:hAnsi="Times New Roman"/>
                <w:bCs/>
                <w:iCs/>
              </w:rPr>
              <w:t>4</w:t>
            </w:r>
          </w:p>
        </w:tc>
        <w:tc>
          <w:tcPr>
            <w:tcW w:w="1134" w:type="dxa"/>
            <w:shd w:val="clear" w:color="auto" w:fill="auto"/>
          </w:tcPr>
          <w:p w14:paraId="6E9EE13D" w14:textId="77777777" w:rsidR="00B43E72" w:rsidRPr="0007044A" w:rsidRDefault="00B43E72" w:rsidP="00983DD2">
            <w:pPr>
              <w:jc w:val="right"/>
              <w:rPr>
                <w:rFonts w:ascii="Times New Roman" w:hAnsi="Times New Roman"/>
                <w:bCs/>
                <w:iCs/>
              </w:rPr>
            </w:pPr>
            <w:r w:rsidRPr="0007044A">
              <w:rPr>
                <w:rFonts w:ascii="Times New Roman" w:hAnsi="Times New Roman"/>
                <w:bCs/>
                <w:iCs/>
              </w:rPr>
              <w:t>78</w:t>
            </w:r>
          </w:p>
        </w:tc>
        <w:tc>
          <w:tcPr>
            <w:tcW w:w="1275" w:type="dxa"/>
            <w:shd w:val="clear" w:color="auto" w:fill="FBE4D5" w:themeFill="accent2" w:themeFillTint="33"/>
          </w:tcPr>
          <w:p w14:paraId="6033C6FC" w14:textId="77777777" w:rsidR="00B43E72" w:rsidRPr="0007044A" w:rsidRDefault="00B43E72" w:rsidP="00983DD2">
            <w:pPr>
              <w:jc w:val="right"/>
              <w:rPr>
                <w:rFonts w:ascii="Times New Roman" w:hAnsi="Times New Roman"/>
                <w:bCs/>
                <w:iCs/>
              </w:rPr>
            </w:pPr>
            <w:r w:rsidRPr="0007044A">
              <w:rPr>
                <w:rFonts w:ascii="Times New Roman" w:hAnsi="Times New Roman"/>
                <w:bCs/>
                <w:iCs/>
              </w:rPr>
              <w:t>69</w:t>
            </w:r>
          </w:p>
        </w:tc>
      </w:tr>
      <w:tr w:rsidR="00B43E72" w:rsidRPr="0007044A" w14:paraId="40381720" w14:textId="77777777" w:rsidTr="00D225F4">
        <w:tc>
          <w:tcPr>
            <w:tcW w:w="2298" w:type="dxa"/>
          </w:tcPr>
          <w:p w14:paraId="00866E41" w14:textId="77777777" w:rsidR="00B43E72" w:rsidRPr="0007044A" w:rsidRDefault="00B43E72" w:rsidP="00983DD2">
            <w:pPr>
              <w:rPr>
                <w:rFonts w:ascii="Times New Roman" w:hAnsi="Times New Roman"/>
                <w:bCs/>
                <w:iCs/>
              </w:rPr>
            </w:pPr>
            <w:r w:rsidRPr="0007044A">
              <w:rPr>
                <w:rFonts w:ascii="Times New Roman" w:hAnsi="Times New Roman"/>
                <w:bCs/>
                <w:iCs/>
              </w:rPr>
              <w:t>W tym:</w:t>
            </w:r>
          </w:p>
          <w:p w14:paraId="40406CEF" w14:textId="77777777" w:rsidR="00B43E72" w:rsidRPr="0007044A" w:rsidRDefault="00B43E72" w:rsidP="00983DD2">
            <w:pPr>
              <w:rPr>
                <w:rFonts w:ascii="Times New Roman" w:hAnsi="Times New Roman"/>
                <w:bCs/>
                <w:iCs/>
              </w:rPr>
            </w:pPr>
            <w:r w:rsidRPr="0007044A">
              <w:rPr>
                <w:rFonts w:ascii="Times New Roman" w:hAnsi="Times New Roman"/>
                <w:bCs/>
                <w:iCs/>
              </w:rPr>
              <w:t>- potrzeba ochrony wielodzietności</w:t>
            </w:r>
          </w:p>
        </w:tc>
        <w:tc>
          <w:tcPr>
            <w:tcW w:w="992" w:type="dxa"/>
            <w:shd w:val="clear" w:color="auto" w:fill="FFFFFF" w:themeFill="background1"/>
          </w:tcPr>
          <w:p w14:paraId="029FE4F2" w14:textId="77777777" w:rsidR="00B43E72" w:rsidRPr="0007044A" w:rsidRDefault="00B43E72" w:rsidP="00983DD2">
            <w:pPr>
              <w:jc w:val="right"/>
              <w:rPr>
                <w:rFonts w:ascii="Times New Roman" w:hAnsi="Times New Roman"/>
                <w:bCs/>
                <w:iCs/>
              </w:rPr>
            </w:pPr>
            <w:r w:rsidRPr="0007044A">
              <w:rPr>
                <w:rFonts w:ascii="Times New Roman" w:hAnsi="Times New Roman"/>
                <w:bCs/>
                <w:iCs/>
              </w:rPr>
              <w:t>8</w:t>
            </w:r>
          </w:p>
        </w:tc>
        <w:tc>
          <w:tcPr>
            <w:tcW w:w="992" w:type="dxa"/>
            <w:shd w:val="clear" w:color="auto" w:fill="FBE4D5" w:themeFill="accent2" w:themeFillTint="33"/>
          </w:tcPr>
          <w:p w14:paraId="4B1EC7DE" w14:textId="77777777" w:rsidR="00B43E72" w:rsidRPr="0007044A" w:rsidRDefault="00B43E72" w:rsidP="00983DD2">
            <w:pPr>
              <w:jc w:val="right"/>
              <w:rPr>
                <w:rFonts w:ascii="Times New Roman" w:hAnsi="Times New Roman"/>
                <w:bCs/>
                <w:iCs/>
              </w:rPr>
            </w:pPr>
            <w:r w:rsidRPr="0007044A">
              <w:rPr>
                <w:rFonts w:ascii="Times New Roman" w:hAnsi="Times New Roman"/>
                <w:bCs/>
                <w:iCs/>
              </w:rPr>
              <w:t>9</w:t>
            </w:r>
          </w:p>
        </w:tc>
        <w:tc>
          <w:tcPr>
            <w:tcW w:w="851" w:type="dxa"/>
            <w:shd w:val="clear" w:color="auto" w:fill="auto"/>
          </w:tcPr>
          <w:p w14:paraId="76E67314"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1134" w:type="dxa"/>
            <w:shd w:val="clear" w:color="auto" w:fill="FBE4D5" w:themeFill="accent2" w:themeFillTint="33"/>
          </w:tcPr>
          <w:p w14:paraId="01D9B889"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1134" w:type="dxa"/>
            <w:shd w:val="clear" w:color="auto" w:fill="auto"/>
          </w:tcPr>
          <w:p w14:paraId="18891366" w14:textId="77777777" w:rsidR="00B43E72" w:rsidRPr="0007044A" w:rsidRDefault="00B43E72" w:rsidP="00983DD2">
            <w:pPr>
              <w:jc w:val="right"/>
              <w:rPr>
                <w:rFonts w:ascii="Times New Roman" w:hAnsi="Times New Roman"/>
                <w:bCs/>
                <w:iCs/>
              </w:rPr>
            </w:pPr>
            <w:r w:rsidRPr="0007044A">
              <w:rPr>
                <w:rFonts w:ascii="Times New Roman" w:hAnsi="Times New Roman"/>
                <w:bCs/>
                <w:iCs/>
              </w:rPr>
              <w:t>46</w:t>
            </w:r>
          </w:p>
        </w:tc>
        <w:tc>
          <w:tcPr>
            <w:tcW w:w="1275" w:type="dxa"/>
            <w:shd w:val="clear" w:color="auto" w:fill="FBE4D5" w:themeFill="accent2" w:themeFillTint="33"/>
          </w:tcPr>
          <w:p w14:paraId="5DB9E94D" w14:textId="77777777" w:rsidR="00B43E72" w:rsidRPr="0007044A" w:rsidRDefault="00B43E72" w:rsidP="00983DD2">
            <w:pPr>
              <w:jc w:val="right"/>
              <w:rPr>
                <w:rFonts w:ascii="Times New Roman" w:hAnsi="Times New Roman"/>
                <w:bCs/>
                <w:iCs/>
              </w:rPr>
            </w:pPr>
            <w:r w:rsidRPr="0007044A">
              <w:rPr>
                <w:rFonts w:ascii="Times New Roman" w:hAnsi="Times New Roman"/>
                <w:bCs/>
                <w:iCs/>
              </w:rPr>
              <w:t>44</w:t>
            </w:r>
          </w:p>
        </w:tc>
      </w:tr>
      <w:tr w:rsidR="00B43E72" w:rsidRPr="0007044A" w14:paraId="065742A0" w14:textId="77777777" w:rsidTr="00D225F4">
        <w:tc>
          <w:tcPr>
            <w:tcW w:w="2298" w:type="dxa"/>
          </w:tcPr>
          <w:p w14:paraId="42DBEC89" w14:textId="77777777" w:rsidR="00B43E72" w:rsidRPr="0007044A" w:rsidRDefault="00B43E72" w:rsidP="00983DD2">
            <w:pPr>
              <w:rPr>
                <w:rFonts w:ascii="Times New Roman" w:hAnsi="Times New Roman"/>
                <w:bCs/>
                <w:iCs/>
              </w:rPr>
            </w:pPr>
            <w:r w:rsidRPr="0007044A">
              <w:rPr>
                <w:rFonts w:ascii="Times New Roman" w:hAnsi="Times New Roman"/>
                <w:bCs/>
                <w:iCs/>
              </w:rPr>
              <w:t>Bezradność w sprawach opiekuńczo-wychowawczych i prowadzenia gospodarstwa domowego</w:t>
            </w:r>
          </w:p>
        </w:tc>
        <w:tc>
          <w:tcPr>
            <w:tcW w:w="992" w:type="dxa"/>
            <w:shd w:val="clear" w:color="auto" w:fill="FFFFFF" w:themeFill="background1"/>
          </w:tcPr>
          <w:p w14:paraId="0A0E094E" w14:textId="77777777" w:rsidR="00B43E72" w:rsidRPr="0007044A" w:rsidRDefault="00B43E72" w:rsidP="00983DD2">
            <w:pPr>
              <w:jc w:val="right"/>
              <w:rPr>
                <w:rFonts w:ascii="Times New Roman" w:hAnsi="Times New Roman"/>
                <w:bCs/>
                <w:iCs/>
              </w:rPr>
            </w:pPr>
            <w:r w:rsidRPr="0007044A">
              <w:rPr>
                <w:rFonts w:ascii="Times New Roman" w:hAnsi="Times New Roman"/>
                <w:bCs/>
                <w:iCs/>
              </w:rPr>
              <w:t>20</w:t>
            </w:r>
          </w:p>
        </w:tc>
        <w:tc>
          <w:tcPr>
            <w:tcW w:w="992" w:type="dxa"/>
            <w:shd w:val="clear" w:color="auto" w:fill="FBE4D5" w:themeFill="accent2" w:themeFillTint="33"/>
          </w:tcPr>
          <w:p w14:paraId="5787BE64" w14:textId="77777777" w:rsidR="00B43E72" w:rsidRPr="0007044A" w:rsidRDefault="00B43E72" w:rsidP="00983DD2">
            <w:pPr>
              <w:jc w:val="right"/>
              <w:rPr>
                <w:rFonts w:ascii="Times New Roman" w:hAnsi="Times New Roman"/>
                <w:bCs/>
                <w:iCs/>
              </w:rPr>
            </w:pPr>
            <w:r w:rsidRPr="0007044A">
              <w:rPr>
                <w:rFonts w:ascii="Times New Roman" w:hAnsi="Times New Roman"/>
                <w:bCs/>
                <w:iCs/>
              </w:rPr>
              <w:t>19</w:t>
            </w:r>
          </w:p>
        </w:tc>
        <w:tc>
          <w:tcPr>
            <w:tcW w:w="851" w:type="dxa"/>
            <w:shd w:val="clear" w:color="auto" w:fill="auto"/>
          </w:tcPr>
          <w:p w14:paraId="0D9FDFFE" w14:textId="77777777" w:rsidR="00B43E72" w:rsidRPr="0007044A" w:rsidRDefault="00B43E72" w:rsidP="00983DD2">
            <w:pPr>
              <w:jc w:val="right"/>
              <w:rPr>
                <w:rFonts w:ascii="Times New Roman" w:hAnsi="Times New Roman"/>
                <w:bCs/>
                <w:iCs/>
              </w:rPr>
            </w:pPr>
            <w:r w:rsidRPr="0007044A">
              <w:rPr>
                <w:rFonts w:ascii="Times New Roman" w:hAnsi="Times New Roman"/>
                <w:bCs/>
                <w:iCs/>
              </w:rPr>
              <w:t>7</w:t>
            </w:r>
          </w:p>
        </w:tc>
        <w:tc>
          <w:tcPr>
            <w:tcW w:w="1134" w:type="dxa"/>
            <w:shd w:val="clear" w:color="auto" w:fill="FBE4D5" w:themeFill="accent2" w:themeFillTint="33"/>
          </w:tcPr>
          <w:p w14:paraId="4960C8B2"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1134" w:type="dxa"/>
            <w:shd w:val="clear" w:color="auto" w:fill="auto"/>
          </w:tcPr>
          <w:p w14:paraId="21004210" w14:textId="77777777" w:rsidR="00B43E72" w:rsidRPr="0007044A" w:rsidRDefault="00B43E72" w:rsidP="00983DD2">
            <w:pPr>
              <w:jc w:val="right"/>
              <w:rPr>
                <w:rFonts w:ascii="Times New Roman" w:hAnsi="Times New Roman"/>
                <w:bCs/>
                <w:iCs/>
              </w:rPr>
            </w:pPr>
            <w:r w:rsidRPr="0007044A">
              <w:rPr>
                <w:rFonts w:ascii="Times New Roman" w:hAnsi="Times New Roman"/>
                <w:bCs/>
                <w:iCs/>
              </w:rPr>
              <w:t>71</w:t>
            </w:r>
          </w:p>
        </w:tc>
        <w:tc>
          <w:tcPr>
            <w:tcW w:w="1275" w:type="dxa"/>
            <w:shd w:val="clear" w:color="auto" w:fill="FBE4D5" w:themeFill="accent2" w:themeFillTint="33"/>
          </w:tcPr>
          <w:p w14:paraId="21F31AC9" w14:textId="77777777" w:rsidR="00B43E72" w:rsidRPr="0007044A" w:rsidRDefault="00B43E72" w:rsidP="00983DD2">
            <w:pPr>
              <w:jc w:val="right"/>
              <w:rPr>
                <w:rFonts w:ascii="Times New Roman" w:hAnsi="Times New Roman"/>
                <w:bCs/>
                <w:iCs/>
              </w:rPr>
            </w:pPr>
            <w:r w:rsidRPr="0007044A">
              <w:rPr>
                <w:rFonts w:ascii="Times New Roman" w:hAnsi="Times New Roman"/>
                <w:bCs/>
                <w:iCs/>
              </w:rPr>
              <w:t>66</w:t>
            </w:r>
          </w:p>
        </w:tc>
      </w:tr>
      <w:tr w:rsidR="00B43E72" w:rsidRPr="0007044A" w14:paraId="31F08702" w14:textId="77777777" w:rsidTr="00D225F4">
        <w:tc>
          <w:tcPr>
            <w:tcW w:w="2298" w:type="dxa"/>
          </w:tcPr>
          <w:p w14:paraId="5CA3B10A" w14:textId="77777777" w:rsidR="00B43E72" w:rsidRPr="0007044A" w:rsidRDefault="00B43E72" w:rsidP="00983DD2">
            <w:pPr>
              <w:rPr>
                <w:rFonts w:ascii="Times New Roman" w:hAnsi="Times New Roman"/>
                <w:bCs/>
                <w:iCs/>
              </w:rPr>
            </w:pPr>
            <w:r w:rsidRPr="0007044A">
              <w:rPr>
                <w:rFonts w:ascii="Times New Roman" w:hAnsi="Times New Roman"/>
                <w:bCs/>
                <w:iCs/>
              </w:rPr>
              <w:t>W tym :</w:t>
            </w:r>
          </w:p>
          <w:p w14:paraId="0ECBC053" w14:textId="77777777" w:rsidR="00B43E72" w:rsidRPr="0007044A" w:rsidRDefault="00B43E72" w:rsidP="00983DD2">
            <w:pPr>
              <w:rPr>
                <w:rFonts w:ascii="Times New Roman" w:hAnsi="Times New Roman"/>
                <w:bCs/>
                <w:iCs/>
              </w:rPr>
            </w:pPr>
            <w:r w:rsidRPr="0007044A">
              <w:rPr>
                <w:rFonts w:ascii="Times New Roman" w:hAnsi="Times New Roman"/>
                <w:bCs/>
                <w:iCs/>
              </w:rPr>
              <w:t>-Rodziny niepełne</w:t>
            </w:r>
          </w:p>
        </w:tc>
        <w:tc>
          <w:tcPr>
            <w:tcW w:w="992" w:type="dxa"/>
            <w:shd w:val="clear" w:color="auto" w:fill="FFFFFF" w:themeFill="background1"/>
          </w:tcPr>
          <w:p w14:paraId="399DF503" w14:textId="77777777" w:rsidR="00B43E72" w:rsidRPr="0007044A" w:rsidRDefault="00B43E72" w:rsidP="00983DD2">
            <w:pPr>
              <w:jc w:val="right"/>
              <w:rPr>
                <w:rFonts w:ascii="Times New Roman" w:hAnsi="Times New Roman"/>
                <w:bCs/>
                <w:iCs/>
              </w:rPr>
            </w:pPr>
            <w:r w:rsidRPr="0007044A">
              <w:rPr>
                <w:rFonts w:ascii="Times New Roman" w:hAnsi="Times New Roman"/>
                <w:bCs/>
                <w:iCs/>
              </w:rPr>
              <w:t>12</w:t>
            </w:r>
          </w:p>
        </w:tc>
        <w:tc>
          <w:tcPr>
            <w:tcW w:w="992" w:type="dxa"/>
            <w:shd w:val="clear" w:color="auto" w:fill="FBE4D5" w:themeFill="accent2" w:themeFillTint="33"/>
          </w:tcPr>
          <w:p w14:paraId="7BCD4B27" w14:textId="77777777" w:rsidR="00B43E72" w:rsidRPr="0007044A" w:rsidRDefault="00B43E72" w:rsidP="00983DD2">
            <w:pPr>
              <w:jc w:val="right"/>
              <w:rPr>
                <w:rFonts w:ascii="Times New Roman" w:hAnsi="Times New Roman"/>
                <w:bCs/>
                <w:iCs/>
              </w:rPr>
            </w:pPr>
            <w:r w:rsidRPr="0007044A">
              <w:rPr>
                <w:rFonts w:ascii="Times New Roman" w:hAnsi="Times New Roman"/>
                <w:bCs/>
                <w:iCs/>
              </w:rPr>
              <w:t>9</w:t>
            </w:r>
          </w:p>
        </w:tc>
        <w:tc>
          <w:tcPr>
            <w:tcW w:w="851" w:type="dxa"/>
            <w:shd w:val="clear" w:color="auto" w:fill="auto"/>
          </w:tcPr>
          <w:p w14:paraId="0DC919EC"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1134" w:type="dxa"/>
            <w:shd w:val="clear" w:color="auto" w:fill="FBE4D5" w:themeFill="accent2" w:themeFillTint="33"/>
          </w:tcPr>
          <w:p w14:paraId="76F424DC"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0F36F99F" w14:textId="77777777" w:rsidR="00B43E72" w:rsidRPr="0007044A" w:rsidRDefault="00B43E72" w:rsidP="00983DD2">
            <w:pPr>
              <w:jc w:val="right"/>
              <w:rPr>
                <w:rFonts w:ascii="Times New Roman" w:hAnsi="Times New Roman"/>
                <w:bCs/>
                <w:iCs/>
              </w:rPr>
            </w:pPr>
            <w:r w:rsidRPr="0007044A">
              <w:rPr>
                <w:rFonts w:ascii="Times New Roman" w:hAnsi="Times New Roman"/>
                <w:bCs/>
                <w:iCs/>
              </w:rPr>
              <w:t>39</w:t>
            </w:r>
          </w:p>
        </w:tc>
        <w:tc>
          <w:tcPr>
            <w:tcW w:w="1275" w:type="dxa"/>
            <w:shd w:val="clear" w:color="auto" w:fill="FBE4D5" w:themeFill="accent2" w:themeFillTint="33"/>
          </w:tcPr>
          <w:p w14:paraId="4B12F93D" w14:textId="77777777" w:rsidR="00B43E72" w:rsidRPr="0007044A" w:rsidRDefault="00B43E72" w:rsidP="00983DD2">
            <w:pPr>
              <w:jc w:val="right"/>
              <w:rPr>
                <w:rFonts w:ascii="Times New Roman" w:hAnsi="Times New Roman"/>
                <w:bCs/>
                <w:iCs/>
              </w:rPr>
            </w:pPr>
            <w:r w:rsidRPr="0007044A">
              <w:rPr>
                <w:rFonts w:ascii="Times New Roman" w:hAnsi="Times New Roman"/>
                <w:bCs/>
                <w:iCs/>
              </w:rPr>
              <w:t>27</w:t>
            </w:r>
          </w:p>
        </w:tc>
      </w:tr>
      <w:tr w:rsidR="00B43E72" w:rsidRPr="0007044A" w14:paraId="09752D57" w14:textId="77777777" w:rsidTr="00D225F4">
        <w:tc>
          <w:tcPr>
            <w:tcW w:w="2298" w:type="dxa"/>
          </w:tcPr>
          <w:p w14:paraId="73781624" w14:textId="77777777" w:rsidR="00B43E72" w:rsidRPr="0007044A" w:rsidRDefault="00B43E72" w:rsidP="00983DD2">
            <w:pPr>
              <w:rPr>
                <w:rFonts w:ascii="Times New Roman" w:hAnsi="Times New Roman"/>
                <w:bCs/>
                <w:iCs/>
              </w:rPr>
            </w:pPr>
            <w:r w:rsidRPr="0007044A">
              <w:rPr>
                <w:rFonts w:ascii="Times New Roman" w:hAnsi="Times New Roman"/>
                <w:bCs/>
                <w:iCs/>
              </w:rPr>
              <w:t>-Rodziny wielodzietne</w:t>
            </w:r>
          </w:p>
        </w:tc>
        <w:tc>
          <w:tcPr>
            <w:tcW w:w="992" w:type="dxa"/>
            <w:shd w:val="clear" w:color="auto" w:fill="FFFFFF" w:themeFill="background1"/>
          </w:tcPr>
          <w:p w14:paraId="60F648AE"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992" w:type="dxa"/>
            <w:shd w:val="clear" w:color="auto" w:fill="FBE4D5" w:themeFill="accent2" w:themeFillTint="33"/>
          </w:tcPr>
          <w:p w14:paraId="634F20BD"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851" w:type="dxa"/>
            <w:shd w:val="clear" w:color="auto" w:fill="auto"/>
          </w:tcPr>
          <w:p w14:paraId="6DA7D138" w14:textId="77777777" w:rsidR="00B43E72" w:rsidRPr="0007044A" w:rsidRDefault="00B43E72" w:rsidP="00983DD2">
            <w:pPr>
              <w:jc w:val="right"/>
              <w:rPr>
                <w:rFonts w:ascii="Times New Roman" w:hAnsi="Times New Roman"/>
                <w:bCs/>
                <w:iCs/>
              </w:rPr>
            </w:pPr>
            <w:r w:rsidRPr="0007044A">
              <w:rPr>
                <w:rFonts w:ascii="Times New Roman" w:hAnsi="Times New Roman"/>
                <w:bCs/>
                <w:iCs/>
              </w:rPr>
              <w:t>1</w:t>
            </w:r>
          </w:p>
        </w:tc>
        <w:tc>
          <w:tcPr>
            <w:tcW w:w="1134" w:type="dxa"/>
            <w:shd w:val="clear" w:color="auto" w:fill="FBE4D5" w:themeFill="accent2" w:themeFillTint="33"/>
          </w:tcPr>
          <w:p w14:paraId="5A123406" w14:textId="77777777" w:rsidR="00B43E72" w:rsidRPr="0007044A" w:rsidRDefault="00B43E72" w:rsidP="00983DD2">
            <w:pPr>
              <w:jc w:val="right"/>
              <w:rPr>
                <w:rFonts w:ascii="Times New Roman" w:hAnsi="Times New Roman"/>
                <w:bCs/>
                <w:iCs/>
              </w:rPr>
            </w:pPr>
            <w:r w:rsidRPr="0007044A">
              <w:rPr>
                <w:rFonts w:ascii="Times New Roman" w:hAnsi="Times New Roman"/>
                <w:bCs/>
                <w:iCs/>
              </w:rPr>
              <w:t>1</w:t>
            </w:r>
          </w:p>
        </w:tc>
        <w:tc>
          <w:tcPr>
            <w:tcW w:w="1134" w:type="dxa"/>
            <w:shd w:val="clear" w:color="auto" w:fill="auto"/>
          </w:tcPr>
          <w:p w14:paraId="0762AC90"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w:t>
            </w:r>
          </w:p>
        </w:tc>
        <w:tc>
          <w:tcPr>
            <w:tcW w:w="1275" w:type="dxa"/>
            <w:shd w:val="clear" w:color="auto" w:fill="FBE4D5" w:themeFill="accent2" w:themeFillTint="33"/>
          </w:tcPr>
          <w:p w14:paraId="6F82D6BE"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w:t>
            </w:r>
          </w:p>
        </w:tc>
      </w:tr>
      <w:tr w:rsidR="00B43E72" w:rsidRPr="0007044A" w14:paraId="4C7B2553" w14:textId="77777777" w:rsidTr="00D225F4">
        <w:tc>
          <w:tcPr>
            <w:tcW w:w="2298" w:type="dxa"/>
          </w:tcPr>
          <w:p w14:paraId="6F590EE3" w14:textId="77777777" w:rsidR="00B43E72" w:rsidRPr="0007044A" w:rsidRDefault="00B43E72" w:rsidP="00983DD2">
            <w:pPr>
              <w:rPr>
                <w:rFonts w:ascii="Times New Roman" w:hAnsi="Times New Roman"/>
                <w:bCs/>
                <w:iCs/>
              </w:rPr>
            </w:pPr>
            <w:r w:rsidRPr="0007044A">
              <w:rPr>
                <w:rFonts w:ascii="Times New Roman" w:hAnsi="Times New Roman"/>
                <w:bCs/>
                <w:iCs/>
              </w:rPr>
              <w:t>Przemoc w rodzinie</w:t>
            </w:r>
          </w:p>
        </w:tc>
        <w:tc>
          <w:tcPr>
            <w:tcW w:w="992" w:type="dxa"/>
            <w:shd w:val="clear" w:color="auto" w:fill="FFFFFF" w:themeFill="background1"/>
          </w:tcPr>
          <w:p w14:paraId="469D01B7"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992" w:type="dxa"/>
            <w:shd w:val="clear" w:color="auto" w:fill="FBE4D5" w:themeFill="accent2" w:themeFillTint="33"/>
          </w:tcPr>
          <w:p w14:paraId="1057AF03" w14:textId="77777777" w:rsidR="00B43E72" w:rsidRPr="0007044A" w:rsidRDefault="00B43E72" w:rsidP="00983DD2">
            <w:pPr>
              <w:jc w:val="right"/>
              <w:rPr>
                <w:rFonts w:ascii="Times New Roman" w:hAnsi="Times New Roman"/>
                <w:bCs/>
                <w:iCs/>
              </w:rPr>
            </w:pPr>
            <w:r w:rsidRPr="0007044A">
              <w:rPr>
                <w:rFonts w:ascii="Times New Roman" w:hAnsi="Times New Roman"/>
                <w:bCs/>
                <w:iCs/>
              </w:rPr>
              <w:t>1</w:t>
            </w:r>
          </w:p>
        </w:tc>
        <w:tc>
          <w:tcPr>
            <w:tcW w:w="851" w:type="dxa"/>
            <w:shd w:val="clear" w:color="auto" w:fill="auto"/>
          </w:tcPr>
          <w:p w14:paraId="0EE1BE4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054DD934"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16925BD6" w14:textId="77777777" w:rsidR="00B43E72" w:rsidRPr="0007044A" w:rsidRDefault="00B43E72" w:rsidP="00983DD2">
            <w:pPr>
              <w:jc w:val="right"/>
              <w:rPr>
                <w:rFonts w:ascii="Times New Roman" w:hAnsi="Times New Roman"/>
                <w:bCs/>
                <w:iCs/>
              </w:rPr>
            </w:pPr>
            <w:r w:rsidRPr="0007044A">
              <w:rPr>
                <w:rFonts w:ascii="Times New Roman" w:hAnsi="Times New Roman"/>
                <w:bCs/>
                <w:iCs/>
              </w:rPr>
              <w:t>7</w:t>
            </w:r>
          </w:p>
        </w:tc>
        <w:tc>
          <w:tcPr>
            <w:tcW w:w="1275" w:type="dxa"/>
            <w:shd w:val="clear" w:color="auto" w:fill="FBE4D5" w:themeFill="accent2" w:themeFillTint="33"/>
          </w:tcPr>
          <w:p w14:paraId="07D9E036"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r>
      <w:tr w:rsidR="00B43E72" w:rsidRPr="0007044A" w14:paraId="03440017" w14:textId="77777777" w:rsidTr="00D225F4">
        <w:tc>
          <w:tcPr>
            <w:tcW w:w="2298" w:type="dxa"/>
          </w:tcPr>
          <w:p w14:paraId="2B53B35A" w14:textId="77777777" w:rsidR="00B43E72" w:rsidRPr="0007044A" w:rsidRDefault="00B43E72" w:rsidP="00983DD2">
            <w:pPr>
              <w:rPr>
                <w:rFonts w:ascii="Times New Roman" w:hAnsi="Times New Roman"/>
                <w:bCs/>
                <w:iCs/>
              </w:rPr>
            </w:pPr>
            <w:r w:rsidRPr="0007044A">
              <w:rPr>
                <w:rFonts w:ascii="Times New Roman" w:hAnsi="Times New Roman"/>
                <w:bCs/>
                <w:iCs/>
              </w:rPr>
              <w:t>Potrzeba ochrony ofiar handlu ludźmi</w:t>
            </w:r>
          </w:p>
        </w:tc>
        <w:tc>
          <w:tcPr>
            <w:tcW w:w="992" w:type="dxa"/>
            <w:shd w:val="clear" w:color="auto" w:fill="FFFFFF" w:themeFill="background1"/>
          </w:tcPr>
          <w:p w14:paraId="45144123"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3513B375"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4FD85DE1"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3A965A6E"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3517F1B2"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72A01B4B"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61A8519A" w14:textId="77777777" w:rsidTr="00D225F4">
        <w:tc>
          <w:tcPr>
            <w:tcW w:w="2298" w:type="dxa"/>
          </w:tcPr>
          <w:p w14:paraId="62C41EF0" w14:textId="77777777" w:rsidR="00B43E72" w:rsidRPr="0007044A" w:rsidRDefault="00B43E72" w:rsidP="00983DD2">
            <w:pPr>
              <w:rPr>
                <w:rFonts w:ascii="Times New Roman" w:hAnsi="Times New Roman"/>
                <w:bCs/>
                <w:iCs/>
              </w:rPr>
            </w:pPr>
            <w:r w:rsidRPr="0007044A">
              <w:rPr>
                <w:rFonts w:ascii="Times New Roman" w:hAnsi="Times New Roman"/>
                <w:bCs/>
                <w:iCs/>
              </w:rPr>
              <w:t>Alkoholizm</w:t>
            </w:r>
          </w:p>
        </w:tc>
        <w:tc>
          <w:tcPr>
            <w:tcW w:w="992" w:type="dxa"/>
            <w:shd w:val="clear" w:color="auto" w:fill="FFFFFF" w:themeFill="background1"/>
          </w:tcPr>
          <w:p w14:paraId="18E3B9F4" w14:textId="77777777" w:rsidR="00B43E72" w:rsidRPr="0007044A" w:rsidRDefault="00B43E72" w:rsidP="00983DD2">
            <w:pPr>
              <w:jc w:val="right"/>
              <w:rPr>
                <w:rFonts w:ascii="Times New Roman" w:hAnsi="Times New Roman"/>
                <w:bCs/>
                <w:iCs/>
              </w:rPr>
            </w:pPr>
            <w:r w:rsidRPr="0007044A">
              <w:rPr>
                <w:rFonts w:ascii="Times New Roman" w:hAnsi="Times New Roman"/>
                <w:bCs/>
                <w:iCs/>
              </w:rPr>
              <w:t>18</w:t>
            </w:r>
          </w:p>
        </w:tc>
        <w:tc>
          <w:tcPr>
            <w:tcW w:w="992" w:type="dxa"/>
            <w:shd w:val="clear" w:color="auto" w:fill="FBE4D5" w:themeFill="accent2" w:themeFillTint="33"/>
          </w:tcPr>
          <w:p w14:paraId="73618B2C" w14:textId="77777777" w:rsidR="00B43E72" w:rsidRPr="0007044A" w:rsidRDefault="00B43E72" w:rsidP="00983DD2">
            <w:pPr>
              <w:jc w:val="right"/>
              <w:rPr>
                <w:rFonts w:ascii="Times New Roman" w:hAnsi="Times New Roman"/>
                <w:bCs/>
                <w:iCs/>
              </w:rPr>
            </w:pPr>
            <w:r w:rsidRPr="0007044A">
              <w:rPr>
                <w:rFonts w:ascii="Times New Roman" w:hAnsi="Times New Roman"/>
                <w:bCs/>
                <w:iCs/>
              </w:rPr>
              <w:t>13</w:t>
            </w:r>
          </w:p>
        </w:tc>
        <w:tc>
          <w:tcPr>
            <w:tcW w:w="851" w:type="dxa"/>
            <w:shd w:val="clear" w:color="auto" w:fill="auto"/>
          </w:tcPr>
          <w:p w14:paraId="00250668" w14:textId="77777777" w:rsidR="00B43E72" w:rsidRPr="0007044A" w:rsidRDefault="00B43E72" w:rsidP="00983DD2">
            <w:pPr>
              <w:jc w:val="right"/>
              <w:rPr>
                <w:rFonts w:ascii="Times New Roman" w:hAnsi="Times New Roman"/>
                <w:bCs/>
                <w:iCs/>
              </w:rPr>
            </w:pPr>
            <w:r w:rsidRPr="0007044A">
              <w:rPr>
                <w:rFonts w:ascii="Times New Roman" w:hAnsi="Times New Roman"/>
                <w:bCs/>
                <w:iCs/>
              </w:rPr>
              <w:t>6</w:t>
            </w:r>
          </w:p>
        </w:tc>
        <w:tc>
          <w:tcPr>
            <w:tcW w:w="1134" w:type="dxa"/>
            <w:shd w:val="clear" w:color="auto" w:fill="FBE4D5" w:themeFill="accent2" w:themeFillTint="33"/>
          </w:tcPr>
          <w:p w14:paraId="27737B28" w14:textId="77777777" w:rsidR="00B43E72" w:rsidRPr="0007044A" w:rsidRDefault="00B43E72" w:rsidP="00983DD2">
            <w:pPr>
              <w:jc w:val="right"/>
              <w:rPr>
                <w:rFonts w:ascii="Times New Roman" w:hAnsi="Times New Roman"/>
                <w:bCs/>
                <w:iCs/>
              </w:rPr>
            </w:pPr>
            <w:r w:rsidRPr="0007044A">
              <w:rPr>
                <w:rFonts w:ascii="Times New Roman" w:hAnsi="Times New Roman"/>
                <w:bCs/>
                <w:iCs/>
              </w:rPr>
              <w:t>3</w:t>
            </w:r>
          </w:p>
        </w:tc>
        <w:tc>
          <w:tcPr>
            <w:tcW w:w="1134" w:type="dxa"/>
            <w:shd w:val="clear" w:color="auto" w:fill="auto"/>
          </w:tcPr>
          <w:p w14:paraId="144869EE" w14:textId="77777777" w:rsidR="00B43E72" w:rsidRPr="0007044A" w:rsidRDefault="00B43E72" w:rsidP="00983DD2">
            <w:pPr>
              <w:jc w:val="right"/>
              <w:rPr>
                <w:rFonts w:ascii="Times New Roman" w:hAnsi="Times New Roman"/>
                <w:bCs/>
                <w:iCs/>
              </w:rPr>
            </w:pPr>
            <w:r w:rsidRPr="0007044A">
              <w:rPr>
                <w:rFonts w:ascii="Times New Roman" w:hAnsi="Times New Roman"/>
                <w:bCs/>
                <w:iCs/>
              </w:rPr>
              <w:t>21</w:t>
            </w:r>
          </w:p>
        </w:tc>
        <w:tc>
          <w:tcPr>
            <w:tcW w:w="1275" w:type="dxa"/>
            <w:shd w:val="clear" w:color="auto" w:fill="FBE4D5" w:themeFill="accent2" w:themeFillTint="33"/>
          </w:tcPr>
          <w:p w14:paraId="39147A65" w14:textId="77777777" w:rsidR="00B43E72" w:rsidRPr="0007044A" w:rsidRDefault="00B43E72" w:rsidP="00983DD2">
            <w:pPr>
              <w:jc w:val="right"/>
              <w:rPr>
                <w:rFonts w:ascii="Times New Roman" w:hAnsi="Times New Roman"/>
                <w:bCs/>
                <w:iCs/>
              </w:rPr>
            </w:pPr>
            <w:r w:rsidRPr="0007044A">
              <w:rPr>
                <w:rFonts w:ascii="Times New Roman" w:hAnsi="Times New Roman"/>
                <w:bCs/>
                <w:iCs/>
              </w:rPr>
              <w:t>17</w:t>
            </w:r>
          </w:p>
        </w:tc>
      </w:tr>
      <w:tr w:rsidR="00B43E72" w:rsidRPr="0007044A" w14:paraId="75961F8E" w14:textId="77777777" w:rsidTr="00D225F4">
        <w:tc>
          <w:tcPr>
            <w:tcW w:w="2298" w:type="dxa"/>
          </w:tcPr>
          <w:p w14:paraId="114F63C7" w14:textId="77777777" w:rsidR="00B43E72" w:rsidRPr="0007044A" w:rsidRDefault="00B43E72" w:rsidP="00983DD2">
            <w:pPr>
              <w:rPr>
                <w:rFonts w:ascii="Times New Roman" w:hAnsi="Times New Roman"/>
                <w:bCs/>
                <w:iCs/>
              </w:rPr>
            </w:pPr>
            <w:r w:rsidRPr="0007044A">
              <w:rPr>
                <w:rFonts w:ascii="Times New Roman" w:hAnsi="Times New Roman"/>
                <w:bCs/>
                <w:iCs/>
              </w:rPr>
              <w:t>Narkomania</w:t>
            </w:r>
          </w:p>
        </w:tc>
        <w:tc>
          <w:tcPr>
            <w:tcW w:w="992" w:type="dxa"/>
            <w:shd w:val="clear" w:color="auto" w:fill="FFFFFF" w:themeFill="background1"/>
          </w:tcPr>
          <w:p w14:paraId="2DB3932C"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992" w:type="dxa"/>
            <w:shd w:val="clear" w:color="auto" w:fill="FBE4D5" w:themeFill="accent2" w:themeFillTint="33"/>
          </w:tcPr>
          <w:p w14:paraId="5D21DC91"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7717A1DB" w14:textId="77777777" w:rsidR="00B43E72" w:rsidRPr="0007044A" w:rsidRDefault="00B43E72" w:rsidP="00983DD2">
            <w:pPr>
              <w:jc w:val="right"/>
              <w:rPr>
                <w:rFonts w:ascii="Times New Roman" w:hAnsi="Times New Roman"/>
                <w:bCs/>
                <w:iCs/>
              </w:rPr>
            </w:pPr>
            <w:r w:rsidRPr="0007044A">
              <w:rPr>
                <w:rFonts w:ascii="Times New Roman" w:hAnsi="Times New Roman"/>
                <w:bCs/>
                <w:iCs/>
              </w:rPr>
              <w:t>1</w:t>
            </w:r>
          </w:p>
        </w:tc>
        <w:tc>
          <w:tcPr>
            <w:tcW w:w="1134" w:type="dxa"/>
            <w:shd w:val="clear" w:color="auto" w:fill="FBE4D5" w:themeFill="accent2" w:themeFillTint="33"/>
          </w:tcPr>
          <w:p w14:paraId="60A94013"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580BF9EF"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1275" w:type="dxa"/>
            <w:shd w:val="clear" w:color="auto" w:fill="FBE4D5" w:themeFill="accent2" w:themeFillTint="33"/>
          </w:tcPr>
          <w:p w14:paraId="5E802847"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77059581" w14:textId="77777777" w:rsidTr="00D225F4">
        <w:tc>
          <w:tcPr>
            <w:tcW w:w="2298" w:type="dxa"/>
          </w:tcPr>
          <w:p w14:paraId="1B457CC7" w14:textId="77777777" w:rsidR="00B43E72" w:rsidRPr="0007044A" w:rsidRDefault="00B43E72" w:rsidP="00983DD2">
            <w:pPr>
              <w:rPr>
                <w:rFonts w:ascii="Times New Roman" w:hAnsi="Times New Roman"/>
                <w:bCs/>
                <w:iCs/>
              </w:rPr>
            </w:pPr>
            <w:r w:rsidRPr="0007044A">
              <w:rPr>
                <w:rFonts w:ascii="Times New Roman" w:hAnsi="Times New Roman"/>
                <w:bCs/>
                <w:iCs/>
              </w:rPr>
              <w:t>Trudności w przystosowaniu do życia po opuszczeniu zakładu karnego</w:t>
            </w:r>
          </w:p>
        </w:tc>
        <w:tc>
          <w:tcPr>
            <w:tcW w:w="992" w:type="dxa"/>
            <w:shd w:val="clear" w:color="auto" w:fill="FFFFFF" w:themeFill="background1"/>
          </w:tcPr>
          <w:p w14:paraId="53D0B13D" w14:textId="77777777" w:rsidR="00B43E72" w:rsidRPr="0007044A" w:rsidRDefault="00B43E72" w:rsidP="00983DD2">
            <w:pPr>
              <w:jc w:val="right"/>
              <w:rPr>
                <w:rFonts w:ascii="Times New Roman" w:hAnsi="Times New Roman"/>
                <w:bCs/>
                <w:iCs/>
              </w:rPr>
            </w:pPr>
            <w:r w:rsidRPr="0007044A">
              <w:rPr>
                <w:rFonts w:ascii="Times New Roman" w:hAnsi="Times New Roman"/>
                <w:bCs/>
                <w:iCs/>
              </w:rPr>
              <w:t>13</w:t>
            </w:r>
          </w:p>
        </w:tc>
        <w:tc>
          <w:tcPr>
            <w:tcW w:w="992" w:type="dxa"/>
            <w:shd w:val="clear" w:color="auto" w:fill="FBE4D5" w:themeFill="accent2" w:themeFillTint="33"/>
          </w:tcPr>
          <w:p w14:paraId="082C4DED" w14:textId="77777777" w:rsidR="00B43E72" w:rsidRPr="0007044A" w:rsidRDefault="00B43E72" w:rsidP="00983DD2">
            <w:pPr>
              <w:jc w:val="right"/>
              <w:rPr>
                <w:rFonts w:ascii="Times New Roman" w:hAnsi="Times New Roman"/>
                <w:bCs/>
                <w:iCs/>
              </w:rPr>
            </w:pPr>
            <w:r w:rsidRPr="0007044A">
              <w:rPr>
                <w:rFonts w:ascii="Times New Roman" w:hAnsi="Times New Roman"/>
                <w:bCs/>
                <w:iCs/>
              </w:rPr>
              <w:t>13</w:t>
            </w:r>
          </w:p>
        </w:tc>
        <w:tc>
          <w:tcPr>
            <w:tcW w:w="851" w:type="dxa"/>
            <w:shd w:val="clear" w:color="auto" w:fill="auto"/>
          </w:tcPr>
          <w:p w14:paraId="26B62BA1" w14:textId="77777777" w:rsidR="00B43E72" w:rsidRPr="0007044A" w:rsidRDefault="00B43E72" w:rsidP="00983DD2">
            <w:pPr>
              <w:jc w:val="right"/>
              <w:rPr>
                <w:rFonts w:ascii="Times New Roman" w:hAnsi="Times New Roman"/>
                <w:bCs/>
                <w:iCs/>
              </w:rPr>
            </w:pPr>
            <w:r w:rsidRPr="0007044A">
              <w:rPr>
                <w:rFonts w:ascii="Times New Roman" w:hAnsi="Times New Roman"/>
                <w:bCs/>
                <w:iCs/>
              </w:rPr>
              <w:t>4</w:t>
            </w:r>
          </w:p>
        </w:tc>
        <w:tc>
          <w:tcPr>
            <w:tcW w:w="1134" w:type="dxa"/>
            <w:shd w:val="clear" w:color="auto" w:fill="FBE4D5" w:themeFill="accent2" w:themeFillTint="33"/>
          </w:tcPr>
          <w:p w14:paraId="35B4919C" w14:textId="77777777" w:rsidR="00B43E72" w:rsidRPr="0007044A" w:rsidRDefault="00B43E72" w:rsidP="00983DD2">
            <w:pPr>
              <w:jc w:val="right"/>
              <w:rPr>
                <w:rFonts w:ascii="Times New Roman" w:hAnsi="Times New Roman"/>
                <w:bCs/>
                <w:iCs/>
              </w:rPr>
            </w:pPr>
            <w:r w:rsidRPr="0007044A">
              <w:rPr>
                <w:rFonts w:ascii="Times New Roman" w:hAnsi="Times New Roman"/>
                <w:bCs/>
                <w:iCs/>
              </w:rPr>
              <w:t>2</w:t>
            </w:r>
          </w:p>
        </w:tc>
        <w:tc>
          <w:tcPr>
            <w:tcW w:w="1134" w:type="dxa"/>
            <w:shd w:val="clear" w:color="auto" w:fill="auto"/>
          </w:tcPr>
          <w:p w14:paraId="6B42EA81" w14:textId="77777777" w:rsidR="00B43E72" w:rsidRPr="0007044A" w:rsidRDefault="00B43E72" w:rsidP="00983DD2">
            <w:pPr>
              <w:jc w:val="right"/>
              <w:rPr>
                <w:rFonts w:ascii="Times New Roman" w:hAnsi="Times New Roman"/>
                <w:bCs/>
                <w:iCs/>
              </w:rPr>
            </w:pPr>
            <w:r w:rsidRPr="0007044A">
              <w:rPr>
                <w:rFonts w:ascii="Times New Roman" w:hAnsi="Times New Roman"/>
                <w:bCs/>
                <w:iCs/>
              </w:rPr>
              <w:t>13</w:t>
            </w:r>
          </w:p>
        </w:tc>
        <w:tc>
          <w:tcPr>
            <w:tcW w:w="1275" w:type="dxa"/>
            <w:shd w:val="clear" w:color="auto" w:fill="FBE4D5" w:themeFill="accent2" w:themeFillTint="33"/>
          </w:tcPr>
          <w:p w14:paraId="012B5918" w14:textId="77777777" w:rsidR="00B43E72" w:rsidRPr="0007044A" w:rsidRDefault="00B43E72" w:rsidP="00983DD2">
            <w:pPr>
              <w:jc w:val="right"/>
              <w:rPr>
                <w:rFonts w:ascii="Times New Roman" w:hAnsi="Times New Roman"/>
                <w:bCs/>
                <w:iCs/>
              </w:rPr>
            </w:pPr>
            <w:r w:rsidRPr="0007044A">
              <w:rPr>
                <w:rFonts w:ascii="Times New Roman" w:hAnsi="Times New Roman"/>
                <w:bCs/>
                <w:iCs/>
              </w:rPr>
              <w:t>14</w:t>
            </w:r>
          </w:p>
        </w:tc>
      </w:tr>
      <w:tr w:rsidR="00B43E72" w:rsidRPr="0007044A" w14:paraId="601A92EE" w14:textId="77777777" w:rsidTr="00006E64">
        <w:tc>
          <w:tcPr>
            <w:tcW w:w="2298" w:type="dxa"/>
          </w:tcPr>
          <w:p w14:paraId="2C456103" w14:textId="77777777" w:rsidR="00B43E72" w:rsidRPr="0007044A" w:rsidRDefault="00B43E72" w:rsidP="00983DD2">
            <w:pPr>
              <w:rPr>
                <w:rFonts w:ascii="Times New Roman" w:hAnsi="Times New Roman"/>
                <w:bCs/>
                <w:iCs/>
              </w:rPr>
            </w:pPr>
            <w:r w:rsidRPr="0007044A">
              <w:rPr>
                <w:rFonts w:ascii="Times New Roman" w:hAnsi="Times New Roman"/>
                <w:bCs/>
                <w:iCs/>
              </w:rPr>
              <w:t>Trudności w integracji osób, które otrzymały status uchodźcy, ochronę uzupełniającą lub zezwolenie na pobyt czasowy (art.7 pkt11)</w:t>
            </w:r>
          </w:p>
        </w:tc>
        <w:tc>
          <w:tcPr>
            <w:tcW w:w="992" w:type="dxa"/>
            <w:shd w:val="clear" w:color="auto" w:fill="FFFFFF" w:themeFill="background1"/>
          </w:tcPr>
          <w:p w14:paraId="7CA78BB9"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42A83E07"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4B607C44"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4F8C21DB"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4DFBB0A4"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4BB45480"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40BAB041" w14:textId="77777777" w:rsidTr="00006E64">
        <w:tc>
          <w:tcPr>
            <w:tcW w:w="2298" w:type="dxa"/>
          </w:tcPr>
          <w:p w14:paraId="7683ABE5" w14:textId="77777777" w:rsidR="00B43E72" w:rsidRPr="0007044A" w:rsidRDefault="00B43E72" w:rsidP="00983DD2">
            <w:pPr>
              <w:rPr>
                <w:rFonts w:ascii="Times New Roman" w:hAnsi="Times New Roman"/>
                <w:bCs/>
                <w:iCs/>
              </w:rPr>
            </w:pPr>
            <w:r w:rsidRPr="0007044A">
              <w:rPr>
                <w:rFonts w:ascii="Times New Roman" w:hAnsi="Times New Roman"/>
                <w:bCs/>
                <w:iCs/>
              </w:rPr>
              <w:t>Zdarzenia losowego</w:t>
            </w:r>
          </w:p>
        </w:tc>
        <w:tc>
          <w:tcPr>
            <w:tcW w:w="992" w:type="dxa"/>
            <w:shd w:val="clear" w:color="auto" w:fill="FFFFFF" w:themeFill="background1"/>
          </w:tcPr>
          <w:p w14:paraId="34665E90"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56468337"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6A24CB11"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208F2F35"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3012CA8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5BF0D225"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0C1D2BD2" w14:textId="77777777" w:rsidTr="00006E64">
        <w:tc>
          <w:tcPr>
            <w:tcW w:w="2298" w:type="dxa"/>
          </w:tcPr>
          <w:p w14:paraId="55088D25" w14:textId="77777777" w:rsidR="00B43E72" w:rsidRPr="0007044A" w:rsidRDefault="00B43E72" w:rsidP="00983DD2">
            <w:pPr>
              <w:rPr>
                <w:rFonts w:ascii="Times New Roman" w:hAnsi="Times New Roman"/>
                <w:bCs/>
                <w:iCs/>
              </w:rPr>
            </w:pPr>
            <w:r w:rsidRPr="0007044A">
              <w:rPr>
                <w:rFonts w:ascii="Times New Roman" w:hAnsi="Times New Roman"/>
                <w:bCs/>
                <w:iCs/>
              </w:rPr>
              <w:lastRenderedPageBreak/>
              <w:t>Sytuacja kryzysowa</w:t>
            </w:r>
          </w:p>
        </w:tc>
        <w:tc>
          <w:tcPr>
            <w:tcW w:w="992" w:type="dxa"/>
            <w:shd w:val="clear" w:color="auto" w:fill="FFFFFF" w:themeFill="background1"/>
          </w:tcPr>
          <w:p w14:paraId="441BB4FC"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75FAFAA4"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386E5047"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7B0A8071"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5CEE6849"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41238E76"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r w:rsidR="00B43E72" w:rsidRPr="0007044A" w14:paraId="4BF84CC4" w14:textId="77777777" w:rsidTr="00006E64">
        <w:trPr>
          <w:trHeight w:val="70"/>
        </w:trPr>
        <w:tc>
          <w:tcPr>
            <w:tcW w:w="2298" w:type="dxa"/>
          </w:tcPr>
          <w:p w14:paraId="5626E0CB" w14:textId="77777777" w:rsidR="00B43E72" w:rsidRPr="0007044A" w:rsidRDefault="00B43E72" w:rsidP="00983DD2">
            <w:pPr>
              <w:rPr>
                <w:rFonts w:ascii="Times New Roman" w:hAnsi="Times New Roman"/>
                <w:bCs/>
                <w:iCs/>
              </w:rPr>
            </w:pPr>
            <w:r w:rsidRPr="0007044A">
              <w:rPr>
                <w:rFonts w:ascii="Times New Roman" w:hAnsi="Times New Roman"/>
                <w:bCs/>
                <w:iCs/>
              </w:rPr>
              <w:t>Klęska żywiołowa lub ekonomiczna</w:t>
            </w:r>
          </w:p>
        </w:tc>
        <w:tc>
          <w:tcPr>
            <w:tcW w:w="992" w:type="dxa"/>
            <w:shd w:val="clear" w:color="auto" w:fill="FFFFFF" w:themeFill="background1"/>
          </w:tcPr>
          <w:p w14:paraId="2C8AACDB"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992" w:type="dxa"/>
            <w:shd w:val="clear" w:color="auto" w:fill="FBE4D5" w:themeFill="accent2" w:themeFillTint="33"/>
          </w:tcPr>
          <w:p w14:paraId="5F16109E"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851" w:type="dxa"/>
            <w:shd w:val="clear" w:color="auto" w:fill="auto"/>
          </w:tcPr>
          <w:p w14:paraId="6C886D0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FBE4D5" w:themeFill="accent2" w:themeFillTint="33"/>
          </w:tcPr>
          <w:p w14:paraId="48CC0B33"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134" w:type="dxa"/>
            <w:shd w:val="clear" w:color="auto" w:fill="auto"/>
          </w:tcPr>
          <w:p w14:paraId="56D67306"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c>
          <w:tcPr>
            <w:tcW w:w="1275" w:type="dxa"/>
            <w:shd w:val="clear" w:color="auto" w:fill="FBE4D5" w:themeFill="accent2" w:themeFillTint="33"/>
          </w:tcPr>
          <w:p w14:paraId="7C07A2AA" w14:textId="77777777" w:rsidR="00B43E72" w:rsidRPr="0007044A" w:rsidRDefault="00B43E72" w:rsidP="00983DD2">
            <w:pPr>
              <w:jc w:val="right"/>
              <w:rPr>
                <w:rFonts w:ascii="Times New Roman" w:hAnsi="Times New Roman"/>
                <w:bCs/>
                <w:iCs/>
              </w:rPr>
            </w:pPr>
            <w:r w:rsidRPr="0007044A">
              <w:rPr>
                <w:rFonts w:ascii="Times New Roman" w:hAnsi="Times New Roman"/>
                <w:bCs/>
                <w:iCs/>
              </w:rPr>
              <w:t>0</w:t>
            </w:r>
          </w:p>
        </w:tc>
      </w:tr>
    </w:tbl>
    <w:bookmarkEnd w:id="0"/>
    <w:p w14:paraId="0DFC670A" w14:textId="77777777" w:rsidR="00BF6E50" w:rsidRPr="00B43E72" w:rsidRDefault="00BF6E50" w:rsidP="00BF6E50">
      <w:pPr>
        <w:spacing w:after="0" w:line="240" w:lineRule="auto"/>
        <w:rPr>
          <w:rFonts w:cstheme="minorHAnsi"/>
          <w:sz w:val="20"/>
          <w:szCs w:val="20"/>
        </w:rPr>
      </w:pPr>
      <w:r w:rsidRPr="00B43E72">
        <w:rPr>
          <w:rFonts w:cstheme="minorHAnsi"/>
          <w:sz w:val="20"/>
          <w:szCs w:val="20"/>
        </w:rPr>
        <w:t xml:space="preserve">Dane: </w:t>
      </w:r>
      <w:proofErr w:type="spellStart"/>
      <w:r w:rsidRPr="00B43E72">
        <w:rPr>
          <w:rFonts w:cstheme="minorHAnsi"/>
          <w:sz w:val="20"/>
          <w:szCs w:val="20"/>
        </w:rPr>
        <w:t>MPiPS</w:t>
      </w:r>
      <w:proofErr w:type="spellEnd"/>
      <w:r w:rsidRPr="00B43E72">
        <w:rPr>
          <w:rFonts w:cstheme="minorHAnsi"/>
          <w:sz w:val="20"/>
          <w:szCs w:val="20"/>
        </w:rPr>
        <w:t xml:space="preserve"> MGOPS Mrocza</w:t>
      </w:r>
    </w:p>
    <w:p w14:paraId="2709B1BE" w14:textId="77777777" w:rsidR="00BF6E50" w:rsidRPr="007E24BA" w:rsidRDefault="00BF6E50" w:rsidP="00BF6E50">
      <w:pPr>
        <w:spacing w:after="0" w:line="240" w:lineRule="auto"/>
        <w:rPr>
          <w:rFonts w:cstheme="minorHAnsi"/>
          <w:color w:val="FF0000"/>
        </w:rPr>
      </w:pPr>
    </w:p>
    <w:p w14:paraId="39F487F6" w14:textId="03F0AFEC" w:rsidR="00BF6E50" w:rsidRPr="00700C54" w:rsidRDefault="00BF6E50" w:rsidP="00BF6E50">
      <w:pPr>
        <w:spacing w:after="0" w:line="240" w:lineRule="auto"/>
        <w:jc w:val="both"/>
        <w:rPr>
          <w:rFonts w:cstheme="minorHAnsi"/>
        </w:rPr>
      </w:pPr>
      <w:r w:rsidRPr="00700C54">
        <w:rPr>
          <w:rFonts w:cstheme="minorHAnsi"/>
        </w:rPr>
        <w:t>Najczęstszymi powodami przyznawania pomocy społecznej w 20</w:t>
      </w:r>
      <w:r w:rsidR="00E43D08" w:rsidRPr="00700C54">
        <w:rPr>
          <w:rFonts w:cstheme="minorHAnsi"/>
        </w:rPr>
        <w:t>2</w:t>
      </w:r>
      <w:r w:rsidR="00A94A62" w:rsidRPr="00700C54">
        <w:rPr>
          <w:rFonts w:cstheme="minorHAnsi"/>
        </w:rPr>
        <w:t>4</w:t>
      </w:r>
      <w:r w:rsidRPr="00700C54">
        <w:rPr>
          <w:rFonts w:cstheme="minorHAnsi"/>
        </w:rPr>
        <w:t xml:space="preserve"> r. były czynniki </w:t>
      </w:r>
      <w:r w:rsidR="00A94A62" w:rsidRPr="00700C54">
        <w:rPr>
          <w:rFonts w:cstheme="minorHAnsi"/>
        </w:rPr>
        <w:t xml:space="preserve">takie jak: </w:t>
      </w:r>
      <w:r w:rsidRPr="00700C54">
        <w:rPr>
          <w:rFonts w:cstheme="minorHAnsi"/>
        </w:rPr>
        <w:t xml:space="preserve"> długotrwała choroba – </w:t>
      </w:r>
      <w:r w:rsidR="00A94A62" w:rsidRPr="00700C54">
        <w:rPr>
          <w:rFonts w:cstheme="minorHAnsi"/>
        </w:rPr>
        <w:t>90</w:t>
      </w:r>
      <w:r w:rsidR="00275639" w:rsidRPr="00700C54">
        <w:rPr>
          <w:rFonts w:cstheme="minorHAnsi"/>
        </w:rPr>
        <w:t xml:space="preserve"> rodzin</w:t>
      </w:r>
      <w:r w:rsidRPr="00700C54">
        <w:rPr>
          <w:rFonts w:cstheme="minorHAnsi"/>
        </w:rPr>
        <w:t xml:space="preserve">, niepełnosprawność – </w:t>
      </w:r>
      <w:r w:rsidR="00275639" w:rsidRPr="00700C54">
        <w:rPr>
          <w:rFonts w:cstheme="minorHAnsi"/>
        </w:rPr>
        <w:t>8</w:t>
      </w:r>
      <w:r w:rsidR="00A94A62" w:rsidRPr="00700C54">
        <w:rPr>
          <w:rFonts w:cstheme="minorHAnsi"/>
        </w:rPr>
        <w:t>4</w:t>
      </w:r>
      <w:r w:rsidR="00275639" w:rsidRPr="00700C54">
        <w:rPr>
          <w:rFonts w:cstheme="minorHAnsi"/>
        </w:rPr>
        <w:t xml:space="preserve"> rodzin</w:t>
      </w:r>
      <w:r w:rsidRPr="00700C54">
        <w:rPr>
          <w:rFonts w:cstheme="minorHAnsi"/>
        </w:rPr>
        <w:t xml:space="preserve">, </w:t>
      </w:r>
      <w:r w:rsidR="00A94A62" w:rsidRPr="00700C54">
        <w:rPr>
          <w:rFonts w:cstheme="minorHAnsi"/>
        </w:rPr>
        <w:t xml:space="preserve">bezrobocie – 68 rodzin, ubóstwo -59 rodzin, </w:t>
      </w:r>
      <w:r w:rsidRPr="00700C54">
        <w:rPr>
          <w:rFonts w:cstheme="minorHAnsi"/>
        </w:rPr>
        <w:t xml:space="preserve">bezradność opiekuńczo-wychowawcza – </w:t>
      </w:r>
      <w:r w:rsidR="00A94A62" w:rsidRPr="00700C54">
        <w:rPr>
          <w:rFonts w:cstheme="minorHAnsi"/>
        </w:rPr>
        <w:t>19</w:t>
      </w:r>
      <w:r w:rsidR="00275639" w:rsidRPr="00700C54">
        <w:rPr>
          <w:rFonts w:cstheme="minorHAnsi"/>
        </w:rPr>
        <w:t xml:space="preserve"> rodzin</w:t>
      </w:r>
      <w:r w:rsidR="00A94A62" w:rsidRPr="00700C54">
        <w:rPr>
          <w:rFonts w:cstheme="minorHAnsi"/>
        </w:rPr>
        <w:t>.</w:t>
      </w:r>
      <w:r w:rsidRPr="00700C54">
        <w:rPr>
          <w:rFonts w:cstheme="minorHAnsi"/>
        </w:rPr>
        <w:t xml:space="preserve"> Analiza dokumentacji, w szczególności przeprowadzonych przez pracowników socjalnych wywiadów środowiskowych, odzwierciedla pełen obraz wskazanych problemów. Rzadko zdarza się rodzina, aby borykała się z jedną trudnością. Nie jest rzadkością wielość problemów, które mogą się nawarstwiać i przenikać. W efekcie końcowym rodzina w oparciu o własne możliwości i posiadane zasoby nie jest w stanie sama sobie poradzić z zaistniałą sytuacją.</w:t>
      </w:r>
    </w:p>
    <w:p w14:paraId="7510BC36" w14:textId="6C468904" w:rsidR="00BF6E50" w:rsidRPr="00700C54" w:rsidRDefault="00BF6E50" w:rsidP="00BF6E50">
      <w:pPr>
        <w:spacing w:after="0" w:line="240" w:lineRule="auto"/>
        <w:jc w:val="both"/>
        <w:rPr>
          <w:rFonts w:cstheme="minorHAnsi"/>
        </w:rPr>
      </w:pPr>
      <w:r w:rsidRPr="00700C54">
        <w:rPr>
          <w:rFonts w:cstheme="minorHAnsi"/>
        </w:rPr>
        <w:t xml:space="preserve">Zauważamy również spadek liczby rodzin </w:t>
      </w:r>
      <w:r w:rsidR="00DE3BA5" w:rsidRPr="00700C54">
        <w:rPr>
          <w:rFonts w:cstheme="minorHAnsi"/>
        </w:rPr>
        <w:t>i</w:t>
      </w:r>
      <w:r w:rsidRPr="00700C54">
        <w:rPr>
          <w:rFonts w:cstheme="minorHAnsi"/>
        </w:rPr>
        <w:t xml:space="preserve"> osób korzystających z powodu bezradności w sprawach opiekuńczo-wychowawczych (w rodzinach niepełnych i wielodzietnych). Przyczyną tego faktu jest na pewno objęcie wsparciem tych rodzin pracą </w:t>
      </w:r>
      <w:r w:rsidR="00700C54" w:rsidRPr="00700C54">
        <w:rPr>
          <w:rFonts w:cstheme="minorHAnsi"/>
        </w:rPr>
        <w:t>trzech</w:t>
      </w:r>
      <w:r w:rsidRPr="00700C54">
        <w:rPr>
          <w:rFonts w:cstheme="minorHAnsi"/>
        </w:rPr>
        <w:t xml:space="preserve"> asystentów rodziny, </w:t>
      </w:r>
      <w:r w:rsidR="00700C54" w:rsidRPr="00700C54">
        <w:rPr>
          <w:rFonts w:cstheme="minorHAnsi"/>
        </w:rPr>
        <w:t>którzy zabezpieczają potrzeby rodzin</w:t>
      </w:r>
      <w:r w:rsidRPr="00700C54">
        <w:rPr>
          <w:rFonts w:cstheme="minorHAnsi"/>
        </w:rPr>
        <w:t>. Czas pracy z daną rodziną jest kwestią indywidualną i wynika z rozmiarów problemów oraz samej rodziny, jej dojrzałości emocjonalnej oraz motywacji do podejmowania działań, które wpłyną na zmianę ich sytuacji.  Wielość problemów rodziny powoduje, że praca taka jest długofalowa. Asystenci udzielają pomocy w poprawie sytuacji życiowej, uczą wykonywania podstawowych czynności związanych z prowadzeniem gospodarstwa domowego, planowania budżetu, załatwianiem spraw urzędowych. Edukują rodziców i wspomagają proces wychowania dzieci. Wspomagają w rozwiązywaniu problemów zdrowotnych, w walce z uzależnieniami, jak radzić sobie ze stresem, przywracają wiarę we własne możliwości. Są przy rodzinach w najtrudniejszych momentach życia.</w:t>
      </w:r>
    </w:p>
    <w:p w14:paraId="1E114746" w14:textId="77777777" w:rsidR="00BF6E50" w:rsidRPr="00700C54" w:rsidRDefault="00BF6E50" w:rsidP="00BF6E50">
      <w:pPr>
        <w:spacing w:after="0" w:line="240" w:lineRule="auto"/>
        <w:jc w:val="both"/>
        <w:rPr>
          <w:rFonts w:cstheme="minorHAnsi"/>
        </w:rPr>
      </w:pPr>
    </w:p>
    <w:p w14:paraId="17E81263" w14:textId="66B8768D" w:rsidR="00BF6E50" w:rsidRPr="00B43E72" w:rsidRDefault="00BF6E50" w:rsidP="00BF6E50">
      <w:pPr>
        <w:pStyle w:val="Bezodstpw"/>
        <w:jc w:val="left"/>
        <w:rPr>
          <w:rFonts w:asciiTheme="minorHAnsi" w:hAnsiTheme="minorHAnsi" w:cstheme="minorHAnsi"/>
          <w:b/>
          <w:sz w:val="22"/>
          <w:szCs w:val="22"/>
        </w:rPr>
      </w:pPr>
      <w:r w:rsidRPr="00B43E72">
        <w:rPr>
          <w:rFonts w:asciiTheme="minorHAnsi" w:hAnsiTheme="minorHAnsi" w:cstheme="minorHAnsi"/>
          <w:b/>
          <w:sz w:val="22"/>
          <w:szCs w:val="22"/>
        </w:rPr>
        <w:t xml:space="preserve">Tabela </w:t>
      </w:r>
      <w:r w:rsidR="000A114D">
        <w:rPr>
          <w:rFonts w:asciiTheme="minorHAnsi" w:hAnsiTheme="minorHAnsi" w:cstheme="minorHAnsi"/>
          <w:b/>
          <w:sz w:val="22"/>
          <w:szCs w:val="22"/>
        </w:rPr>
        <w:t>5</w:t>
      </w:r>
      <w:r w:rsidRPr="00B43E72">
        <w:rPr>
          <w:rFonts w:asciiTheme="minorHAnsi" w:hAnsiTheme="minorHAnsi" w:cstheme="minorHAnsi"/>
          <w:b/>
          <w:sz w:val="22"/>
          <w:szCs w:val="22"/>
        </w:rPr>
        <w:t xml:space="preserve"> Rodziny objęte pomocą Asystenta Rodziny: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1440"/>
        <w:gridCol w:w="1440"/>
      </w:tblGrid>
      <w:tr w:rsidR="00B43E72" w:rsidRPr="00B43E72" w14:paraId="53A4F2B8" w14:textId="76CB8D8E" w:rsidTr="00006E64">
        <w:tc>
          <w:tcPr>
            <w:tcW w:w="4673" w:type="dxa"/>
          </w:tcPr>
          <w:p w14:paraId="3D161E28" w14:textId="77777777" w:rsidR="00B43E72" w:rsidRPr="00B43E72" w:rsidRDefault="00B43E72" w:rsidP="008467D5">
            <w:pPr>
              <w:pStyle w:val="Bezodstpw"/>
              <w:jc w:val="left"/>
              <w:rPr>
                <w:rFonts w:asciiTheme="minorHAnsi" w:hAnsiTheme="minorHAnsi" w:cstheme="minorHAnsi"/>
                <w:b/>
                <w:sz w:val="22"/>
                <w:szCs w:val="22"/>
              </w:rPr>
            </w:pPr>
            <w:r w:rsidRPr="00B43E72">
              <w:rPr>
                <w:rFonts w:asciiTheme="minorHAnsi" w:hAnsiTheme="minorHAnsi" w:cstheme="minorHAnsi"/>
                <w:b/>
                <w:sz w:val="22"/>
                <w:szCs w:val="22"/>
              </w:rPr>
              <w:t>Wyszczególnienie</w:t>
            </w:r>
          </w:p>
        </w:tc>
        <w:tc>
          <w:tcPr>
            <w:tcW w:w="1440" w:type="dxa"/>
            <w:shd w:val="clear" w:color="auto" w:fill="FBE4D5" w:themeFill="accent2" w:themeFillTint="33"/>
          </w:tcPr>
          <w:p w14:paraId="708FB1CD" w14:textId="61CB4071" w:rsidR="00B43E72" w:rsidRPr="00B43E72" w:rsidRDefault="00B43E72" w:rsidP="00DE3BA5">
            <w:pPr>
              <w:pStyle w:val="Bezodstpw"/>
              <w:jc w:val="center"/>
              <w:rPr>
                <w:rFonts w:asciiTheme="minorHAnsi" w:hAnsiTheme="minorHAnsi" w:cstheme="minorHAnsi"/>
                <w:b/>
                <w:sz w:val="22"/>
                <w:szCs w:val="22"/>
              </w:rPr>
            </w:pPr>
            <w:r w:rsidRPr="00B43E72">
              <w:rPr>
                <w:rFonts w:asciiTheme="minorHAnsi" w:hAnsiTheme="minorHAnsi" w:cstheme="minorHAnsi"/>
                <w:b/>
                <w:sz w:val="22"/>
                <w:szCs w:val="22"/>
              </w:rPr>
              <w:t>2023</w:t>
            </w:r>
          </w:p>
        </w:tc>
        <w:tc>
          <w:tcPr>
            <w:tcW w:w="1440" w:type="dxa"/>
            <w:shd w:val="clear" w:color="auto" w:fill="FBE4D5" w:themeFill="accent2" w:themeFillTint="33"/>
          </w:tcPr>
          <w:p w14:paraId="1CE4A733" w14:textId="4DFA379E" w:rsidR="00B43E72" w:rsidRPr="00B43E72" w:rsidRDefault="00B43E72" w:rsidP="00DE3BA5">
            <w:pPr>
              <w:pStyle w:val="Bezodstpw"/>
              <w:jc w:val="center"/>
              <w:rPr>
                <w:rFonts w:asciiTheme="minorHAnsi" w:hAnsiTheme="minorHAnsi" w:cstheme="minorHAnsi"/>
                <w:b/>
                <w:sz w:val="22"/>
                <w:szCs w:val="22"/>
              </w:rPr>
            </w:pPr>
            <w:r w:rsidRPr="00F05DD3">
              <w:rPr>
                <w:rFonts w:asciiTheme="minorHAnsi" w:hAnsiTheme="minorHAnsi" w:cstheme="minorHAnsi"/>
                <w:b/>
                <w:sz w:val="22"/>
                <w:szCs w:val="22"/>
              </w:rPr>
              <w:t>2024</w:t>
            </w:r>
          </w:p>
        </w:tc>
      </w:tr>
      <w:tr w:rsidR="00B43E72" w:rsidRPr="00B43E72" w14:paraId="22A4853A" w14:textId="4A5ED65F" w:rsidTr="00006E64">
        <w:tc>
          <w:tcPr>
            <w:tcW w:w="4673" w:type="dxa"/>
          </w:tcPr>
          <w:p w14:paraId="7A005063"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Liczba rodzin naturalnych objętych wsparciem asystenta:</w:t>
            </w:r>
          </w:p>
        </w:tc>
        <w:tc>
          <w:tcPr>
            <w:tcW w:w="1440" w:type="dxa"/>
            <w:shd w:val="clear" w:color="auto" w:fill="auto"/>
          </w:tcPr>
          <w:p w14:paraId="0D2013CE" w14:textId="6688BF24"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32</w:t>
            </w:r>
          </w:p>
        </w:tc>
        <w:tc>
          <w:tcPr>
            <w:tcW w:w="1440" w:type="dxa"/>
            <w:shd w:val="clear" w:color="auto" w:fill="FBE4D5" w:themeFill="accent2" w:themeFillTint="33"/>
          </w:tcPr>
          <w:p w14:paraId="12695FF7" w14:textId="11CCECCC" w:rsidR="00B43E72" w:rsidRPr="00B43E72"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38</w:t>
            </w:r>
          </w:p>
        </w:tc>
      </w:tr>
      <w:tr w:rsidR="00B43E72" w:rsidRPr="00B43E72" w14:paraId="749A9230" w14:textId="0D0DC256" w:rsidTr="00006E64">
        <w:tc>
          <w:tcPr>
            <w:tcW w:w="4673" w:type="dxa"/>
          </w:tcPr>
          <w:p w14:paraId="1C97CF2D"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W tym liczba dzieci</w:t>
            </w:r>
          </w:p>
        </w:tc>
        <w:tc>
          <w:tcPr>
            <w:tcW w:w="1440" w:type="dxa"/>
            <w:shd w:val="clear" w:color="auto" w:fill="auto"/>
          </w:tcPr>
          <w:p w14:paraId="05504CAF" w14:textId="4A56B03B"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65</w:t>
            </w:r>
          </w:p>
        </w:tc>
        <w:tc>
          <w:tcPr>
            <w:tcW w:w="1440" w:type="dxa"/>
            <w:shd w:val="clear" w:color="auto" w:fill="FBE4D5" w:themeFill="accent2" w:themeFillTint="33"/>
          </w:tcPr>
          <w:p w14:paraId="7D861C6C" w14:textId="41FABDF8" w:rsidR="00B43E72" w:rsidRPr="00B43E72"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83</w:t>
            </w:r>
          </w:p>
        </w:tc>
      </w:tr>
      <w:tr w:rsidR="00B43E72" w:rsidRPr="00B43E72" w14:paraId="41A444B3" w14:textId="63D68A80" w:rsidTr="00006E64">
        <w:tc>
          <w:tcPr>
            <w:tcW w:w="4673" w:type="dxa"/>
          </w:tcPr>
          <w:p w14:paraId="68E7399D"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W tym zobowiązanych przez Sąd</w:t>
            </w:r>
          </w:p>
        </w:tc>
        <w:tc>
          <w:tcPr>
            <w:tcW w:w="1440" w:type="dxa"/>
            <w:shd w:val="clear" w:color="auto" w:fill="auto"/>
          </w:tcPr>
          <w:p w14:paraId="08691055" w14:textId="59B75B29"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7</w:t>
            </w:r>
          </w:p>
        </w:tc>
        <w:tc>
          <w:tcPr>
            <w:tcW w:w="1440" w:type="dxa"/>
            <w:shd w:val="clear" w:color="auto" w:fill="FBE4D5" w:themeFill="accent2" w:themeFillTint="33"/>
          </w:tcPr>
          <w:p w14:paraId="3FEB9AF3" w14:textId="4B56B121" w:rsidR="00B43E72" w:rsidRPr="00B43E72"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5</w:t>
            </w:r>
          </w:p>
        </w:tc>
      </w:tr>
      <w:tr w:rsidR="00B43E72" w:rsidRPr="00B43E72" w14:paraId="767176D0" w14:textId="75B10CB8" w:rsidTr="00006E64">
        <w:tc>
          <w:tcPr>
            <w:tcW w:w="4673" w:type="dxa"/>
          </w:tcPr>
          <w:p w14:paraId="55EC6D3B"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Liczba rodzin, z którymi zakończono współpracę, z tego:</w:t>
            </w:r>
          </w:p>
          <w:p w14:paraId="6A2740FB"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 z uwagi na osiągnięcie celów</w:t>
            </w:r>
          </w:p>
          <w:p w14:paraId="3313CF61" w14:textId="7777777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 z uwagi na zaprzestanie współpracy</w:t>
            </w:r>
          </w:p>
          <w:p w14:paraId="7EF4C122" w14:textId="49C82227" w:rsidR="00B43E72" w:rsidRPr="00B43E72" w:rsidRDefault="00B43E72" w:rsidP="008467D5">
            <w:pPr>
              <w:pStyle w:val="Bezodstpw"/>
              <w:jc w:val="left"/>
              <w:rPr>
                <w:rFonts w:asciiTheme="minorHAnsi" w:hAnsiTheme="minorHAnsi" w:cstheme="minorHAnsi"/>
                <w:sz w:val="22"/>
                <w:szCs w:val="22"/>
              </w:rPr>
            </w:pPr>
            <w:r w:rsidRPr="00B43E72">
              <w:rPr>
                <w:rFonts w:asciiTheme="minorHAnsi" w:hAnsiTheme="minorHAnsi" w:cstheme="minorHAnsi"/>
                <w:sz w:val="22"/>
                <w:szCs w:val="22"/>
              </w:rPr>
              <w:t>- zmianę miejsca zamieszkania</w:t>
            </w:r>
          </w:p>
        </w:tc>
        <w:tc>
          <w:tcPr>
            <w:tcW w:w="1440" w:type="dxa"/>
            <w:shd w:val="clear" w:color="auto" w:fill="auto"/>
          </w:tcPr>
          <w:p w14:paraId="16E409FE" w14:textId="766FFC66"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7</w:t>
            </w:r>
          </w:p>
          <w:p w14:paraId="45602034" w14:textId="77777777" w:rsidR="00B43E72" w:rsidRPr="00B43E72" w:rsidRDefault="00B43E72" w:rsidP="00DE3BA5">
            <w:pPr>
              <w:pStyle w:val="Bezodstpw"/>
              <w:jc w:val="right"/>
              <w:rPr>
                <w:rFonts w:asciiTheme="minorHAnsi" w:hAnsiTheme="minorHAnsi" w:cstheme="minorHAnsi"/>
                <w:sz w:val="22"/>
                <w:szCs w:val="22"/>
              </w:rPr>
            </w:pPr>
          </w:p>
          <w:p w14:paraId="13C036F2" w14:textId="77777777"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2</w:t>
            </w:r>
          </w:p>
          <w:p w14:paraId="50AC5360" w14:textId="77777777"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1</w:t>
            </w:r>
          </w:p>
          <w:p w14:paraId="5008A367" w14:textId="7E076835" w:rsidR="00B43E72" w:rsidRPr="00B43E72" w:rsidRDefault="00B43E72" w:rsidP="00DE3BA5">
            <w:pPr>
              <w:pStyle w:val="Bezodstpw"/>
              <w:jc w:val="right"/>
              <w:rPr>
                <w:rFonts w:asciiTheme="minorHAnsi" w:hAnsiTheme="minorHAnsi" w:cstheme="minorHAnsi"/>
                <w:sz w:val="22"/>
                <w:szCs w:val="22"/>
              </w:rPr>
            </w:pPr>
            <w:r w:rsidRPr="00B43E72">
              <w:rPr>
                <w:rFonts w:asciiTheme="minorHAnsi" w:hAnsiTheme="minorHAnsi" w:cstheme="minorHAnsi"/>
                <w:sz w:val="22"/>
                <w:szCs w:val="22"/>
              </w:rPr>
              <w:t>4</w:t>
            </w:r>
          </w:p>
        </w:tc>
        <w:tc>
          <w:tcPr>
            <w:tcW w:w="1440" w:type="dxa"/>
            <w:shd w:val="clear" w:color="auto" w:fill="FBE4D5" w:themeFill="accent2" w:themeFillTint="33"/>
          </w:tcPr>
          <w:p w14:paraId="7BA7DF9F" w14:textId="77777777" w:rsidR="00B43E72"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8</w:t>
            </w:r>
          </w:p>
          <w:p w14:paraId="536A351A" w14:textId="77777777" w:rsidR="00F05DD3" w:rsidRDefault="00F05DD3" w:rsidP="00DE3BA5">
            <w:pPr>
              <w:pStyle w:val="Bezodstpw"/>
              <w:jc w:val="right"/>
              <w:rPr>
                <w:rFonts w:asciiTheme="minorHAnsi" w:hAnsiTheme="minorHAnsi" w:cstheme="minorHAnsi"/>
                <w:sz w:val="22"/>
                <w:szCs w:val="22"/>
              </w:rPr>
            </w:pPr>
          </w:p>
          <w:p w14:paraId="47732D81" w14:textId="77777777" w:rsidR="00F05DD3"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7</w:t>
            </w:r>
          </w:p>
          <w:p w14:paraId="73296BB8" w14:textId="77777777" w:rsidR="00F05DD3"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1</w:t>
            </w:r>
          </w:p>
          <w:p w14:paraId="53890563" w14:textId="1716678F" w:rsidR="00F05DD3" w:rsidRPr="00B43E72" w:rsidRDefault="00F05DD3" w:rsidP="00DE3BA5">
            <w:pPr>
              <w:pStyle w:val="Bezodstpw"/>
              <w:jc w:val="right"/>
              <w:rPr>
                <w:rFonts w:asciiTheme="minorHAnsi" w:hAnsiTheme="minorHAnsi" w:cstheme="minorHAnsi"/>
                <w:sz w:val="22"/>
                <w:szCs w:val="22"/>
              </w:rPr>
            </w:pPr>
            <w:r>
              <w:rPr>
                <w:rFonts w:asciiTheme="minorHAnsi" w:hAnsiTheme="minorHAnsi" w:cstheme="minorHAnsi"/>
                <w:sz w:val="22"/>
                <w:szCs w:val="22"/>
              </w:rPr>
              <w:t>-</w:t>
            </w:r>
          </w:p>
        </w:tc>
      </w:tr>
      <w:tr w:rsidR="00B43E72" w:rsidRPr="007E24BA" w14:paraId="196DA5CA" w14:textId="11DB2155" w:rsidTr="00006E64">
        <w:tc>
          <w:tcPr>
            <w:tcW w:w="4673" w:type="dxa"/>
          </w:tcPr>
          <w:p w14:paraId="79E805F1" w14:textId="77777777" w:rsidR="00B43E72" w:rsidRPr="00F05DD3" w:rsidRDefault="00B43E72" w:rsidP="008467D5">
            <w:pPr>
              <w:pStyle w:val="Bezodstpw"/>
              <w:jc w:val="left"/>
              <w:rPr>
                <w:rFonts w:asciiTheme="minorHAnsi" w:hAnsiTheme="minorHAnsi" w:cstheme="minorHAnsi"/>
                <w:sz w:val="22"/>
                <w:szCs w:val="22"/>
              </w:rPr>
            </w:pPr>
            <w:r w:rsidRPr="00F05DD3">
              <w:rPr>
                <w:rFonts w:asciiTheme="minorHAnsi" w:hAnsiTheme="minorHAnsi" w:cstheme="minorHAnsi"/>
                <w:sz w:val="22"/>
                <w:szCs w:val="22"/>
              </w:rPr>
              <w:t>Liczba rodzin, których dzieci są w pieczy zastępczej</w:t>
            </w:r>
          </w:p>
        </w:tc>
        <w:tc>
          <w:tcPr>
            <w:tcW w:w="1440" w:type="dxa"/>
            <w:shd w:val="clear" w:color="auto" w:fill="auto"/>
          </w:tcPr>
          <w:p w14:paraId="13B171F6" w14:textId="77777777" w:rsidR="00B43E72" w:rsidRPr="00F05DD3" w:rsidRDefault="00B43E72"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14</w:t>
            </w:r>
          </w:p>
        </w:tc>
        <w:tc>
          <w:tcPr>
            <w:tcW w:w="1440" w:type="dxa"/>
            <w:shd w:val="clear" w:color="auto" w:fill="FBE4D5" w:themeFill="accent2" w:themeFillTint="33"/>
          </w:tcPr>
          <w:p w14:paraId="0C8DF896" w14:textId="659C54FF" w:rsidR="00B43E72" w:rsidRPr="00F05DD3" w:rsidRDefault="00F05DD3"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9</w:t>
            </w:r>
          </w:p>
        </w:tc>
      </w:tr>
      <w:tr w:rsidR="00B43E72" w:rsidRPr="007E24BA" w14:paraId="7C591D42" w14:textId="25C0E977" w:rsidTr="00006E64">
        <w:tc>
          <w:tcPr>
            <w:tcW w:w="4673" w:type="dxa"/>
          </w:tcPr>
          <w:p w14:paraId="1E7DF6F0" w14:textId="77777777" w:rsidR="00B43E72" w:rsidRPr="00F05DD3" w:rsidRDefault="00B43E72" w:rsidP="008467D5">
            <w:pPr>
              <w:pStyle w:val="Bezodstpw"/>
              <w:jc w:val="left"/>
              <w:rPr>
                <w:rFonts w:asciiTheme="minorHAnsi" w:hAnsiTheme="minorHAnsi" w:cstheme="minorHAnsi"/>
                <w:sz w:val="22"/>
                <w:szCs w:val="22"/>
              </w:rPr>
            </w:pPr>
            <w:r w:rsidRPr="00F05DD3">
              <w:rPr>
                <w:rFonts w:asciiTheme="minorHAnsi" w:hAnsiTheme="minorHAnsi" w:cstheme="minorHAnsi"/>
                <w:sz w:val="22"/>
                <w:szCs w:val="22"/>
              </w:rPr>
              <w:t>Liczba dzieci, które powróciły pod opiekę rodziny biologicznej</w:t>
            </w:r>
          </w:p>
        </w:tc>
        <w:tc>
          <w:tcPr>
            <w:tcW w:w="1440" w:type="dxa"/>
            <w:shd w:val="clear" w:color="auto" w:fill="auto"/>
          </w:tcPr>
          <w:p w14:paraId="5D2F583E" w14:textId="2B06894A" w:rsidR="00B43E72" w:rsidRPr="00F05DD3" w:rsidRDefault="00B43E72"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0</w:t>
            </w:r>
          </w:p>
        </w:tc>
        <w:tc>
          <w:tcPr>
            <w:tcW w:w="1440" w:type="dxa"/>
            <w:shd w:val="clear" w:color="auto" w:fill="FBE4D5" w:themeFill="accent2" w:themeFillTint="33"/>
          </w:tcPr>
          <w:p w14:paraId="63E0A522" w14:textId="3975A376" w:rsidR="00B43E72" w:rsidRPr="00F05DD3" w:rsidRDefault="00F05DD3"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0</w:t>
            </w:r>
          </w:p>
        </w:tc>
      </w:tr>
      <w:tr w:rsidR="00B43E72" w:rsidRPr="007E24BA" w14:paraId="3FBBBEAF" w14:textId="6777CD11" w:rsidTr="00006E64">
        <w:tc>
          <w:tcPr>
            <w:tcW w:w="4673" w:type="dxa"/>
          </w:tcPr>
          <w:p w14:paraId="01C46BE9" w14:textId="77777777" w:rsidR="00B43E72" w:rsidRPr="00F05DD3" w:rsidRDefault="00B43E72" w:rsidP="008467D5">
            <w:pPr>
              <w:pStyle w:val="Bezodstpw"/>
              <w:jc w:val="left"/>
              <w:rPr>
                <w:rFonts w:asciiTheme="minorHAnsi" w:hAnsiTheme="minorHAnsi" w:cstheme="minorHAnsi"/>
                <w:sz w:val="22"/>
                <w:szCs w:val="22"/>
              </w:rPr>
            </w:pPr>
            <w:r w:rsidRPr="00F05DD3">
              <w:rPr>
                <w:rFonts w:asciiTheme="minorHAnsi" w:hAnsiTheme="minorHAnsi" w:cstheme="minorHAnsi"/>
                <w:sz w:val="22"/>
                <w:szCs w:val="22"/>
              </w:rPr>
              <w:t>Liczba zatrudnionych asystentów rodziny</w:t>
            </w:r>
          </w:p>
        </w:tc>
        <w:tc>
          <w:tcPr>
            <w:tcW w:w="1440" w:type="dxa"/>
            <w:shd w:val="clear" w:color="auto" w:fill="auto"/>
          </w:tcPr>
          <w:p w14:paraId="1DB4E4D7" w14:textId="36278923" w:rsidR="00B43E72" w:rsidRPr="00F05DD3" w:rsidRDefault="00B43E72"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3</w:t>
            </w:r>
          </w:p>
        </w:tc>
        <w:tc>
          <w:tcPr>
            <w:tcW w:w="1440" w:type="dxa"/>
            <w:shd w:val="clear" w:color="auto" w:fill="FBE4D5" w:themeFill="accent2" w:themeFillTint="33"/>
          </w:tcPr>
          <w:p w14:paraId="7E74D567" w14:textId="66DD9017" w:rsidR="00B43E72" w:rsidRPr="00F05DD3" w:rsidRDefault="00B43E72" w:rsidP="00DE3BA5">
            <w:pPr>
              <w:pStyle w:val="Bezodstpw"/>
              <w:jc w:val="right"/>
              <w:rPr>
                <w:rFonts w:asciiTheme="minorHAnsi" w:hAnsiTheme="minorHAnsi" w:cstheme="minorHAnsi"/>
                <w:sz w:val="22"/>
                <w:szCs w:val="22"/>
              </w:rPr>
            </w:pPr>
            <w:r w:rsidRPr="00F05DD3">
              <w:rPr>
                <w:rFonts w:asciiTheme="minorHAnsi" w:hAnsiTheme="minorHAnsi" w:cstheme="minorHAnsi"/>
                <w:sz w:val="22"/>
                <w:szCs w:val="22"/>
              </w:rPr>
              <w:t>3</w:t>
            </w:r>
          </w:p>
        </w:tc>
      </w:tr>
    </w:tbl>
    <w:p w14:paraId="208F0A5B" w14:textId="77777777" w:rsidR="00BF6E50" w:rsidRPr="00F05DD3" w:rsidRDefault="00BF6E50" w:rsidP="00BF6E50">
      <w:pPr>
        <w:widowControl w:val="0"/>
        <w:suppressAutoHyphens/>
        <w:spacing w:after="0" w:line="240" w:lineRule="auto"/>
        <w:rPr>
          <w:rFonts w:eastAsia="Lucida Sans Unicode" w:cstheme="minorHAnsi"/>
          <w:bCs/>
          <w:sz w:val="20"/>
          <w:szCs w:val="20"/>
          <w:lang w:eastAsia="zh-CN"/>
        </w:rPr>
      </w:pPr>
      <w:r w:rsidRPr="00F05DD3">
        <w:rPr>
          <w:rFonts w:eastAsia="Lucida Sans Unicode" w:cstheme="minorHAnsi"/>
          <w:bCs/>
          <w:sz w:val="20"/>
          <w:szCs w:val="20"/>
          <w:lang w:eastAsia="zh-CN"/>
        </w:rPr>
        <w:t>Źródło danych: MGOPS Mrocza</w:t>
      </w:r>
    </w:p>
    <w:p w14:paraId="2A8D032D" w14:textId="25FA4777" w:rsidR="00BF6E50" w:rsidRPr="00F05DD3" w:rsidRDefault="00BF6E50" w:rsidP="00BF6E50">
      <w:pPr>
        <w:autoSpaceDE w:val="0"/>
        <w:autoSpaceDN w:val="0"/>
        <w:adjustRightInd w:val="0"/>
        <w:spacing w:after="0" w:line="240" w:lineRule="auto"/>
        <w:ind w:firstLine="709"/>
        <w:jc w:val="both"/>
        <w:rPr>
          <w:rFonts w:cstheme="minorHAnsi"/>
        </w:rPr>
      </w:pPr>
      <w:r w:rsidRPr="00F05DD3">
        <w:rPr>
          <w:rFonts w:cstheme="minorHAnsi"/>
        </w:rPr>
        <w:t xml:space="preserve">Z analizy powyższych danych wynika, że liczba rodzin z dziećmi objętych opieką asystenta </w:t>
      </w:r>
      <w:r w:rsidR="00F05DD3" w:rsidRPr="00F05DD3">
        <w:rPr>
          <w:rFonts w:cstheme="minorHAnsi"/>
        </w:rPr>
        <w:t>zwiększyła się z uwagi na zatrudnienie 3 asystenta rodziny, n</w:t>
      </w:r>
      <w:r w:rsidRPr="00F05DD3">
        <w:rPr>
          <w:rFonts w:cstheme="minorHAnsi"/>
        </w:rPr>
        <w:t xml:space="preserve">atomiast spada liczba rodzin, których dzieci przebywają w pieczy zastępczej. Są to rodziny najczęściej z problemami uzależnienia, które nie wykazują woli współpracy z asystentem i zainteresowania odzyskaniem władzy rodzicielskiej. Pomoc rodzinie z problemem alkoholowym jest trudna ze względu na niską motywację osób uzależnionych do podejmowania terapii lub leczenia. </w:t>
      </w:r>
    </w:p>
    <w:p w14:paraId="7EBF9F13" w14:textId="77777777" w:rsidR="00BF6E50" w:rsidRPr="00F05DD3" w:rsidRDefault="00BF6E50" w:rsidP="00BF6E50">
      <w:pPr>
        <w:suppressAutoHyphens/>
        <w:spacing w:after="0" w:line="240" w:lineRule="auto"/>
        <w:jc w:val="both"/>
        <w:rPr>
          <w:rFonts w:cstheme="minorHAnsi"/>
        </w:rPr>
      </w:pPr>
      <w:r w:rsidRPr="00F05DD3">
        <w:rPr>
          <w:rFonts w:cstheme="minorHAnsi"/>
        </w:rPr>
        <w:t>Praca asystentów z rodzinami ma na celu powrót dzieci z pieczy zastępczej pod opiekę rodziców biologicznych.</w:t>
      </w:r>
    </w:p>
    <w:p w14:paraId="184691EB" w14:textId="77777777" w:rsidR="00BF6E50" w:rsidRPr="00F05DD3" w:rsidRDefault="00BF6E50" w:rsidP="00BF6E50">
      <w:pPr>
        <w:spacing w:after="0" w:line="240" w:lineRule="auto"/>
        <w:ind w:firstLine="709"/>
        <w:jc w:val="both"/>
        <w:rPr>
          <w:rFonts w:cstheme="minorHAnsi"/>
        </w:rPr>
      </w:pPr>
      <w:r w:rsidRPr="00F05DD3">
        <w:rPr>
          <w:rFonts w:cstheme="minorHAnsi"/>
        </w:rPr>
        <w:t xml:space="preserve">Niezaradność rodziców w opiece i wychowaniu dzieci łączy się nierzadko z innymi dysfunkcjami, takimi jak przemoc domowa czy uzależnienia. Kontakt i współpraca z takimi rodzinami </w:t>
      </w:r>
      <w:r w:rsidRPr="00F05DD3">
        <w:rPr>
          <w:rFonts w:cstheme="minorHAnsi"/>
        </w:rPr>
        <w:lastRenderedPageBreak/>
        <w:t>jest szczególnie trudna. Ofiarami przemocy są głównie nadal kobiety, które długo nie mówią o istniejącym problemie. Latami trwająca miesiącami czy latami patologiczna sytuacja odbija się na funkcjonowaniu całej rodziny. Przemoc powoduje skutki fizyczne, psychiczne i emocjonalne. Ofiary przemocy, nie licząc obrażeń popadają w stany depresyjne, co obniża ich samoocenę. Pojawia się z biegiem czasu wyuczona bezradność, objawy syndromu sztokholmskiego. Wszystko to powoduje, że bardzo trudno zerwać toksyczną relację łączącą ofiarę ze sprawcą i niejednokrotnie osobą uzależnioną. Dołącza się do tego uzależnienie mieszkaniowe i ekonomiczne. W całej sytuacji najbardziej cierpią dzieci. Ich dom rodzinny nie zapewnia im poczucia bezpieczeństwa.</w:t>
      </w:r>
    </w:p>
    <w:p w14:paraId="66589B24" w14:textId="77777777" w:rsidR="00BF6E50" w:rsidRPr="007E24BA" w:rsidRDefault="00BF6E50" w:rsidP="00BF6E50">
      <w:pPr>
        <w:spacing w:after="0" w:line="240" w:lineRule="auto"/>
        <w:ind w:firstLine="709"/>
        <w:jc w:val="both"/>
        <w:rPr>
          <w:rFonts w:cstheme="minorHAnsi"/>
          <w:color w:val="FF0000"/>
        </w:rPr>
      </w:pPr>
    </w:p>
    <w:p w14:paraId="7044ABD0" w14:textId="63C113C8" w:rsidR="00BF6E50" w:rsidRPr="007E24BA" w:rsidRDefault="00BF6E50" w:rsidP="00BF6E50">
      <w:pPr>
        <w:widowControl w:val="0"/>
        <w:suppressAutoHyphens/>
        <w:spacing w:after="0" w:line="240" w:lineRule="auto"/>
        <w:rPr>
          <w:rFonts w:eastAsia="Lucida Sans Unicode" w:cstheme="minorHAnsi"/>
          <w:b/>
          <w:color w:val="FF0000"/>
          <w:lang w:eastAsia="zh-CN"/>
        </w:rPr>
      </w:pPr>
      <w:r w:rsidRPr="00700C54">
        <w:rPr>
          <w:rFonts w:eastAsia="Lucida Sans Unicode" w:cstheme="minorHAnsi"/>
          <w:b/>
          <w:lang w:eastAsia="zh-CN"/>
        </w:rPr>
        <w:t xml:space="preserve">Tabela </w:t>
      </w:r>
      <w:r w:rsidR="000A114D">
        <w:rPr>
          <w:rFonts w:eastAsia="Lucida Sans Unicode" w:cstheme="minorHAnsi"/>
          <w:b/>
          <w:lang w:eastAsia="zh-CN"/>
        </w:rPr>
        <w:t>6</w:t>
      </w:r>
      <w:r w:rsidRPr="00700C54">
        <w:rPr>
          <w:rFonts w:eastAsia="Lucida Sans Unicode" w:cstheme="minorHAnsi"/>
          <w:b/>
          <w:lang w:eastAsia="zh-CN"/>
        </w:rPr>
        <w:t xml:space="preserve"> </w:t>
      </w:r>
      <w:r w:rsidR="00B43E72" w:rsidRPr="00C43221">
        <w:rPr>
          <w:rFonts w:ascii="Times New Roman" w:hAnsi="Times New Roman" w:cs="Times New Roman"/>
          <w:b/>
          <w:bCs/>
          <w:i/>
          <w:iCs/>
        </w:rPr>
        <w:t>Tabelaryczne przedstawienie zadania- Zespół Interdyscyplinarny</w:t>
      </w:r>
    </w:p>
    <w:tbl>
      <w:tblPr>
        <w:tblW w:w="4968" w:type="dxa"/>
        <w:tblInd w:w="-40" w:type="dxa"/>
        <w:tblLayout w:type="fixed"/>
        <w:tblLook w:val="0000" w:firstRow="0" w:lastRow="0" w:firstColumn="0" w:lastColumn="0" w:noHBand="0" w:noVBand="0"/>
      </w:tblPr>
      <w:tblGrid>
        <w:gridCol w:w="2700"/>
        <w:gridCol w:w="1134"/>
        <w:gridCol w:w="1134"/>
      </w:tblGrid>
      <w:tr w:rsidR="00B43E72" w:rsidRPr="00C43221" w14:paraId="1AB5A902" w14:textId="77777777" w:rsidTr="00006E64">
        <w:tc>
          <w:tcPr>
            <w:tcW w:w="2700" w:type="dxa"/>
            <w:tcBorders>
              <w:top w:val="single" w:sz="4" w:space="0" w:color="000000"/>
              <w:left w:val="single" w:sz="4" w:space="0" w:color="000000"/>
              <w:bottom w:val="single" w:sz="4" w:space="0" w:color="000000"/>
            </w:tcBorders>
            <w:shd w:val="clear" w:color="auto" w:fill="auto"/>
          </w:tcPr>
          <w:p w14:paraId="4CD0309F" w14:textId="77777777" w:rsidR="00B43E72" w:rsidRPr="00C43221" w:rsidRDefault="00B43E72" w:rsidP="00983DD2">
            <w:pPr>
              <w:widowControl w:val="0"/>
              <w:spacing w:after="0" w:line="240" w:lineRule="auto"/>
              <w:jc w:val="center"/>
              <w:rPr>
                <w:rFonts w:ascii="Times New Roman" w:hAnsi="Times New Roman" w:cs="Times New Roman"/>
              </w:rPr>
            </w:pPr>
            <w:r w:rsidRPr="00C43221">
              <w:rPr>
                <w:rFonts w:ascii="Times New Roman" w:eastAsia="Lucida Sans Unicode" w:hAnsi="Times New Roman" w:cs="Times New Roman"/>
                <w:b/>
              </w:rPr>
              <w:t>Wyszczególnienie</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E61D73" w14:textId="77777777" w:rsidR="00B43E72" w:rsidRPr="00C43221" w:rsidRDefault="00B43E72" w:rsidP="00983DD2">
            <w:pPr>
              <w:widowControl w:val="0"/>
              <w:spacing w:after="0" w:line="240" w:lineRule="auto"/>
              <w:jc w:val="center"/>
              <w:rPr>
                <w:rFonts w:ascii="Times New Roman" w:eastAsia="Lucida Sans Unicode" w:hAnsi="Times New Roman" w:cs="Times New Roman"/>
                <w:b/>
              </w:rPr>
            </w:pPr>
            <w:r w:rsidRPr="00C43221">
              <w:rPr>
                <w:rFonts w:ascii="Times New Roman" w:eastAsia="Lucida Sans Unicode" w:hAnsi="Times New Roman" w:cs="Times New Roman"/>
                <w:b/>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04AEE0" w14:textId="77777777" w:rsidR="00B43E72" w:rsidRPr="00C43221" w:rsidRDefault="00B43E72" w:rsidP="00983DD2">
            <w:pPr>
              <w:widowControl w:val="0"/>
              <w:spacing w:after="0" w:line="240" w:lineRule="auto"/>
              <w:jc w:val="center"/>
              <w:rPr>
                <w:rFonts w:ascii="Times New Roman" w:eastAsia="Lucida Sans Unicode" w:hAnsi="Times New Roman" w:cs="Times New Roman"/>
                <w:b/>
              </w:rPr>
            </w:pPr>
            <w:r w:rsidRPr="00C43221">
              <w:rPr>
                <w:rFonts w:ascii="Times New Roman" w:eastAsia="Lucida Sans Unicode" w:hAnsi="Times New Roman" w:cs="Times New Roman"/>
                <w:b/>
              </w:rPr>
              <w:t>2024</w:t>
            </w:r>
          </w:p>
        </w:tc>
      </w:tr>
      <w:tr w:rsidR="00B43E72" w:rsidRPr="00C43221" w14:paraId="1E318BFA" w14:textId="77777777" w:rsidTr="00006E64">
        <w:tc>
          <w:tcPr>
            <w:tcW w:w="2700" w:type="dxa"/>
            <w:tcBorders>
              <w:top w:val="single" w:sz="4" w:space="0" w:color="000000"/>
              <w:left w:val="single" w:sz="4" w:space="0" w:color="000000"/>
              <w:bottom w:val="single" w:sz="4" w:space="0" w:color="000000"/>
            </w:tcBorders>
            <w:shd w:val="clear" w:color="auto" w:fill="auto"/>
          </w:tcPr>
          <w:p w14:paraId="46217F34"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Interwencja policji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19C0B1"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01EEC4"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28</w:t>
            </w:r>
          </w:p>
        </w:tc>
      </w:tr>
      <w:tr w:rsidR="00B43E72" w:rsidRPr="00C43221" w14:paraId="152ACAF0" w14:textId="77777777" w:rsidTr="00006E64">
        <w:tc>
          <w:tcPr>
            <w:tcW w:w="2700" w:type="dxa"/>
            <w:tcBorders>
              <w:top w:val="single" w:sz="4" w:space="0" w:color="000000"/>
              <w:left w:val="single" w:sz="4" w:space="0" w:color="000000"/>
              <w:bottom w:val="single" w:sz="4" w:space="0" w:color="000000"/>
            </w:tcBorders>
            <w:shd w:val="clear" w:color="auto" w:fill="auto"/>
          </w:tcPr>
          <w:p w14:paraId="6DD3C731"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Interwencja pracownika socjalnego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D86AD"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74A000"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12</w:t>
            </w:r>
          </w:p>
        </w:tc>
      </w:tr>
      <w:tr w:rsidR="00B43E72" w:rsidRPr="00C43221" w14:paraId="6B39A173" w14:textId="77777777" w:rsidTr="00006E64">
        <w:tc>
          <w:tcPr>
            <w:tcW w:w="2700" w:type="dxa"/>
            <w:tcBorders>
              <w:top w:val="single" w:sz="4" w:space="0" w:color="000000"/>
              <w:left w:val="single" w:sz="4" w:space="0" w:color="000000"/>
              <w:bottom w:val="single" w:sz="4" w:space="0" w:color="000000"/>
            </w:tcBorders>
            <w:shd w:val="clear" w:color="auto" w:fill="auto"/>
          </w:tcPr>
          <w:p w14:paraId="25B80FBD"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Interwencja służby zdrowia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08DA2"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863204"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0</w:t>
            </w:r>
          </w:p>
        </w:tc>
      </w:tr>
      <w:tr w:rsidR="00B43E72" w:rsidRPr="00C43221" w14:paraId="610BBF02" w14:textId="77777777" w:rsidTr="00006E64">
        <w:tc>
          <w:tcPr>
            <w:tcW w:w="2700" w:type="dxa"/>
            <w:tcBorders>
              <w:top w:val="single" w:sz="4" w:space="0" w:color="000000"/>
              <w:left w:val="single" w:sz="4" w:space="0" w:color="000000"/>
              <w:bottom w:val="single" w:sz="4" w:space="0" w:color="000000"/>
            </w:tcBorders>
            <w:shd w:val="clear" w:color="auto" w:fill="auto"/>
          </w:tcPr>
          <w:p w14:paraId="1CF3A0C8"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Interwencja z oświaty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BD0A1"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2F7E44"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3</w:t>
            </w:r>
          </w:p>
        </w:tc>
      </w:tr>
      <w:tr w:rsidR="00B43E72" w:rsidRPr="00C43221" w14:paraId="6BBCA0D5" w14:textId="77777777" w:rsidTr="00006E64">
        <w:tc>
          <w:tcPr>
            <w:tcW w:w="2700" w:type="dxa"/>
            <w:tcBorders>
              <w:top w:val="single" w:sz="4" w:space="0" w:color="000000"/>
              <w:left w:val="single" w:sz="4" w:space="0" w:color="000000"/>
              <w:bottom w:val="single" w:sz="4" w:space="0" w:color="000000"/>
            </w:tcBorders>
            <w:shd w:val="clear" w:color="auto" w:fill="auto"/>
          </w:tcPr>
          <w:p w14:paraId="1AAB946F"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A1E98" w14:textId="77777777" w:rsidR="00B43E72" w:rsidRPr="00C43221" w:rsidRDefault="00B43E72" w:rsidP="00983DD2">
            <w:pPr>
              <w:widowControl w:val="0"/>
              <w:spacing w:after="0" w:line="240" w:lineRule="auto"/>
              <w:jc w:val="right"/>
              <w:rPr>
                <w:rFonts w:ascii="Times New Roman" w:eastAsia="Lucida Sans Unicode" w:hAnsi="Times New Roman" w:cs="Times New Roman"/>
                <w:b/>
              </w:rPr>
            </w:pPr>
            <w:r w:rsidRPr="00C43221">
              <w:rPr>
                <w:rFonts w:ascii="Times New Roman" w:eastAsia="Lucida Sans Unicode" w:hAnsi="Times New Roman" w:cs="Times New Roman"/>
                <w:b/>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2496DE" w14:textId="77777777" w:rsidR="00B43E72" w:rsidRPr="00C43221" w:rsidRDefault="00B43E72" w:rsidP="00983DD2">
            <w:pPr>
              <w:widowControl w:val="0"/>
              <w:spacing w:after="0" w:line="240" w:lineRule="auto"/>
              <w:jc w:val="right"/>
              <w:rPr>
                <w:rFonts w:ascii="Times New Roman" w:eastAsia="Lucida Sans Unicode" w:hAnsi="Times New Roman" w:cs="Times New Roman"/>
                <w:b/>
              </w:rPr>
            </w:pPr>
            <w:r w:rsidRPr="00C43221">
              <w:rPr>
                <w:rFonts w:ascii="Times New Roman" w:eastAsia="Lucida Sans Unicode" w:hAnsi="Times New Roman" w:cs="Times New Roman"/>
                <w:b/>
              </w:rPr>
              <w:t>43</w:t>
            </w:r>
          </w:p>
        </w:tc>
      </w:tr>
      <w:tr w:rsidR="00B43E72" w:rsidRPr="00C43221" w14:paraId="7ED72726" w14:textId="77777777" w:rsidTr="00006E64">
        <w:tc>
          <w:tcPr>
            <w:tcW w:w="2700" w:type="dxa"/>
            <w:tcBorders>
              <w:top w:val="single" w:sz="4" w:space="0" w:color="000000"/>
              <w:left w:val="single" w:sz="4" w:space="0" w:color="000000"/>
              <w:bottom w:val="single" w:sz="4" w:space="0" w:color="000000"/>
            </w:tcBorders>
            <w:shd w:val="clear" w:color="auto" w:fill="auto"/>
          </w:tcPr>
          <w:p w14:paraId="3E72F195"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Ilość grup roboczych/diagnostyczno-pomocowych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AB1AD"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6F1DCD"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39</w:t>
            </w:r>
          </w:p>
        </w:tc>
      </w:tr>
      <w:tr w:rsidR="00B43E72" w:rsidRPr="00C43221" w14:paraId="6333B74F" w14:textId="77777777" w:rsidTr="00006E64">
        <w:tc>
          <w:tcPr>
            <w:tcW w:w="2700" w:type="dxa"/>
            <w:tcBorders>
              <w:top w:val="single" w:sz="4" w:space="0" w:color="000000"/>
              <w:left w:val="single" w:sz="4" w:space="0" w:color="000000"/>
              <w:bottom w:val="single" w:sz="4" w:space="0" w:color="000000"/>
            </w:tcBorders>
            <w:shd w:val="clear" w:color="auto" w:fill="auto"/>
          </w:tcPr>
          <w:p w14:paraId="1F05C94E"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Ilość spotkań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86969"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C0C434"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92</w:t>
            </w:r>
          </w:p>
        </w:tc>
      </w:tr>
      <w:tr w:rsidR="00B43E72" w:rsidRPr="00C43221" w14:paraId="6A8445CB" w14:textId="77777777" w:rsidTr="00006E64">
        <w:tc>
          <w:tcPr>
            <w:tcW w:w="2700" w:type="dxa"/>
            <w:tcBorders>
              <w:top w:val="single" w:sz="4" w:space="0" w:color="000000"/>
              <w:left w:val="single" w:sz="4" w:space="0" w:color="000000"/>
              <w:bottom w:val="single" w:sz="4" w:space="0" w:color="000000"/>
            </w:tcBorders>
            <w:shd w:val="clear" w:color="auto" w:fill="auto"/>
          </w:tcPr>
          <w:p w14:paraId="520C4949" w14:textId="77777777" w:rsidR="00B43E72" w:rsidRPr="00C43221" w:rsidRDefault="00B43E72" w:rsidP="00983DD2">
            <w:pPr>
              <w:widowControl w:val="0"/>
              <w:spacing w:after="0" w:line="240" w:lineRule="auto"/>
              <w:rPr>
                <w:rFonts w:ascii="Times New Roman" w:hAnsi="Times New Roman" w:cs="Times New Roman"/>
              </w:rPr>
            </w:pPr>
            <w:r w:rsidRPr="00C43221">
              <w:rPr>
                <w:rFonts w:ascii="Times New Roman" w:eastAsia="Lucida Sans Unicode" w:hAnsi="Times New Roman" w:cs="Times New Roman"/>
              </w:rPr>
              <w:t>Liczba zamkniętych kart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644B76"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AFD4D1"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33</w:t>
            </w:r>
          </w:p>
        </w:tc>
      </w:tr>
      <w:tr w:rsidR="00B43E72" w:rsidRPr="00C43221" w14:paraId="1FFAD067" w14:textId="77777777" w:rsidTr="00006E64">
        <w:tc>
          <w:tcPr>
            <w:tcW w:w="2700" w:type="dxa"/>
            <w:tcBorders>
              <w:top w:val="single" w:sz="4" w:space="0" w:color="000000"/>
              <w:left w:val="single" w:sz="4" w:space="0" w:color="000000"/>
              <w:bottom w:val="single" w:sz="4" w:space="0" w:color="000000"/>
            </w:tcBorders>
            <w:shd w:val="clear" w:color="auto" w:fill="auto"/>
          </w:tcPr>
          <w:p w14:paraId="6F765DED" w14:textId="77777777" w:rsidR="00B43E72" w:rsidRPr="00C43221" w:rsidRDefault="00B43E72" w:rsidP="00983DD2">
            <w:pPr>
              <w:widowControl w:val="0"/>
              <w:spacing w:after="0" w:line="240" w:lineRule="auto"/>
              <w:rPr>
                <w:rFonts w:ascii="Times New Roman" w:eastAsia="Lucida Sans Unicode" w:hAnsi="Times New Roman" w:cs="Times New Roman"/>
              </w:rPr>
            </w:pPr>
            <w:r w:rsidRPr="00C43221">
              <w:rPr>
                <w:rFonts w:ascii="Times New Roman" w:eastAsia="Lucida Sans Unicode" w:hAnsi="Times New Roman" w:cs="Times New Roman"/>
              </w:rPr>
              <w:t>Liczba spotkań ZI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E3D7E"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9CFEE" w14:textId="77777777" w:rsidR="00B43E72" w:rsidRPr="00C43221" w:rsidRDefault="00B43E72" w:rsidP="00983DD2">
            <w:pPr>
              <w:widowControl w:val="0"/>
              <w:spacing w:after="0" w:line="240" w:lineRule="auto"/>
              <w:jc w:val="right"/>
              <w:rPr>
                <w:rFonts w:ascii="Times New Roman" w:eastAsia="Lucida Sans Unicode" w:hAnsi="Times New Roman" w:cs="Times New Roman"/>
              </w:rPr>
            </w:pPr>
            <w:r w:rsidRPr="00C43221">
              <w:rPr>
                <w:rFonts w:ascii="Times New Roman" w:eastAsia="Lucida Sans Unicode" w:hAnsi="Times New Roman" w:cs="Times New Roman"/>
              </w:rPr>
              <w:t>8</w:t>
            </w:r>
          </w:p>
        </w:tc>
      </w:tr>
    </w:tbl>
    <w:p w14:paraId="7067C1C6" w14:textId="77777777" w:rsidR="00BF6E50" w:rsidRPr="00A452A2" w:rsidRDefault="00BF6E50" w:rsidP="00BF6E50">
      <w:pPr>
        <w:widowControl w:val="0"/>
        <w:suppressAutoHyphens/>
        <w:spacing w:after="0" w:line="240" w:lineRule="auto"/>
        <w:rPr>
          <w:rFonts w:eastAsia="Lucida Sans Unicode" w:cstheme="minorHAnsi"/>
          <w:bCs/>
          <w:color w:val="262626" w:themeColor="text1" w:themeTint="D9"/>
          <w:lang w:eastAsia="zh-CN"/>
        </w:rPr>
      </w:pPr>
      <w:r w:rsidRPr="00A452A2">
        <w:rPr>
          <w:rFonts w:eastAsia="Lucida Sans Unicode" w:cstheme="minorHAnsi"/>
          <w:bCs/>
          <w:color w:val="262626" w:themeColor="text1" w:themeTint="D9"/>
          <w:sz w:val="20"/>
          <w:szCs w:val="20"/>
          <w:lang w:eastAsia="zh-CN"/>
        </w:rPr>
        <w:t>Źródło danych: MGOPS Mrocza</w:t>
      </w:r>
    </w:p>
    <w:p w14:paraId="5781B3C7" w14:textId="77777777" w:rsidR="00BF6E50" w:rsidRPr="00A452A2" w:rsidRDefault="00BF6E50" w:rsidP="00BF6E50">
      <w:pPr>
        <w:spacing w:after="0" w:line="240" w:lineRule="auto"/>
        <w:rPr>
          <w:rFonts w:cstheme="minorHAnsi"/>
          <w:color w:val="262626" w:themeColor="text1" w:themeTint="D9"/>
        </w:rPr>
      </w:pPr>
    </w:p>
    <w:p w14:paraId="70DE0B08" w14:textId="622DCFA4" w:rsidR="00204CEC" w:rsidRPr="004B38BC" w:rsidRDefault="00BF6E50" w:rsidP="00204CEC">
      <w:pPr>
        <w:suppressAutoHyphens/>
        <w:spacing w:after="0" w:line="240" w:lineRule="auto"/>
        <w:jc w:val="both"/>
        <w:rPr>
          <w:rFonts w:ascii="Times New Roman" w:eastAsia="Calibri" w:hAnsi="Times New Roman" w:cs="Times New Roman"/>
          <w:color w:val="000000" w:themeColor="text1"/>
          <w:sz w:val="24"/>
          <w:szCs w:val="20"/>
          <w:lang w:eastAsia="zh-CN"/>
        </w:rPr>
      </w:pPr>
      <w:r w:rsidRPr="00A452A2">
        <w:rPr>
          <w:rFonts w:eastAsia="Times New Roman" w:cstheme="minorHAnsi"/>
          <w:b/>
          <w:color w:val="262626" w:themeColor="text1" w:themeTint="D9"/>
          <w:lang w:eastAsia="zh-CN"/>
        </w:rPr>
        <w:t xml:space="preserve">Tabela </w:t>
      </w:r>
      <w:r w:rsidR="000A114D">
        <w:rPr>
          <w:rFonts w:eastAsia="Times New Roman" w:cstheme="minorHAnsi"/>
          <w:b/>
          <w:color w:val="262626" w:themeColor="text1" w:themeTint="D9"/>
          <w:lang w:eastAsia="zh-CN"/>
        </w:rPr>
        <w:t>7</w:t>
      </w:r>
      <w:r w:rsidRPr="00A452A2">
        <w:rPr>
          <w:rFonts w:eastAsia="Times New Roman" w:cstheme="minorHAnsi"/>
          <w:b/>
          <w:color w:val="262626" w:themeColor="text1" w:themeTint="D9"/>
          <w:lang w:eastAsia="zh-CN"/>
        </w:rPr>
        <w:t xml:space="preserve"> </w:t>
      </w:r>
      <w:r w:rsidR="00204CEC" w:rsidRPr="004B38BC">
        <w:rPr>
          <w:rFonts w:ascii="Times New Roman" w:eastAsia="Times New Roman" w:hAnsi="Times New Roman" w:cs="Times New Roman"/>
          <w:b/>
          <w:bCs/>
          <w:i/>
          <w:color w:val="000000" w:themeColor="text1"/>
          <w:lang w:eastAsia="zh-CN"/>
        </w:rPr>
        <w:t>Tabelaryczne przedstawienie wykonania zadania Przeciwdziałanie uzależnieniom</w:t>
      </w:r>
    </w:p>
    <w:tbl>
      <w:tblPr>
        <w:tblW w:w="6811" w:type="dxa"/>
        <w:tblInd w:w="-45" w:type="dxa"/>
        <w:tblLayout w:type="fixed"/>
        <w:tblLook w:val="0000" w:firstRow="0" w:lastRow="0" w:firstColumn="0" w:lastColumn="0" w:noHBand="0" w:noVBand="0"/>
      </w:tblPr>
      <w:tblGrid>
        <w:gridCol w:w="2275"/>
        <w:gridCol w:w="2268"/>
        <w:gridCol w:w="2268"/>
      </w:tblGrid>
      <w:tr w:rsidR="00204CEC" w:rsidRPr="004B38BC" w14:paraId="7991DAEB" w14:textId="77777777" w:rsidTr="00006E64">
        <w:trPr>
          <w:trHeight w:val="419"/>
        </w:trPr>
        <w:tc>
          <w:tcPr>
            <w:tcW w:w="2275" w:type="dxa"/>
            <w:tcBorders>
              <w:top w:val="single" w:sz="4" w:space="0" w:color="000000"/>
              <w:left w:val="single" w:sz="4" w:space="0" w:color="000000"/>
              <w:bottom w:val="single" w:sz="4" w:space="0" w:color="000000"/>
            </w:tcBorders>
            <w:shd w:val="clear" w:color="auto" w:fill="auto"/>
          </w:tcPr>
          <w:p w14:paraId="115A1650" w14:textId="77777777" w:rsidR="00204CEC" w:rsidRPr="004B38BC" w:rsidRDefault="00204CEC" w:rsidP="00983DD2">
            <w:pPr>
              <w:suppressAutoHyphens/>
              <w:spacing w:after="0" w:line="240" w:lineRule="auto"/>
              <w:jc w:val="center"/>
              <w:rPr>
                <w:rFonts w:ascii="Times New Roman" w:eastAsia="Calibri" w:hAnsi="Times New Roman" w:cs="Times New Roman"/>
                <w:color w:val="000000" w:themeColor="text1"/>
                <w:sz w:val="24"/>
                <w:szCs w:val="20"/>
                <w:lang w:eastAsia="zh-CN"/>
              </w:rPr>
            </w:pPr>
            <w:bookmarkStart w:id="1" w:name="_Hlk125713641"/>
            <w:r w:rsidRPr="004B38BC">
              <w:rPr>
                <w:rFonts w:ascii="Times New Roman" w:eastAsia="Lucida Sans Unicode" w:hAnsi="Times New Roman" w:cs="Times New Roman"/>
                <w:b/>
                <w:color w:val="000000" w:themeColor="text1"/>
                <w:lang w:eastAsia="zh-CN"/>
              </w:rPr>
              <w:t>Wyszczególnienie</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16BDD3" w14:textId="77777777" w:rsidR="00204CEC" w:rsidRPr="004B38BC" w:rsidRDefault="00204CEC" w:rsidP="00983DD2">
            <w:pPr>
              <w:suppressAutoHyphens/>
              <w:spacing w:after="0" w:line="240" w:lineRule="auto"/>
              <w:jc w:val="center"/>
              <w:rPr>
                <w:rFonts w:ascii="Times New Roman" w:eastAsia="Calibri" w:hAnsi="Times New Roman" w:cs="Times New Roman"/>
                <w:color w:val="000000" w:themeColor="text1"/>
                <w:sz w:val="24"/>
                <w:szCs w:val="20"/>
                <w:lang w:eastAsia="zh-CN"/>
              </w:rPr>
            </w:pPr>
            <w:r w:rsidRPr="004B38BC">
              <w:rPr>
                <w:rFonts w:ascii="Times New Roman" w:eastAsia="Lucida Sans Unicode" w:hAnsi="Times New Roman" w:cs="Times New Roman"/>
                <w:b/>
                <w:color w:val="000000" w:themeColor="text1"/>
                <w:lang w:eastAsia="zh-CN"/>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7D1B6C" w14:textId="77777777" w:rsidR="00204CEC" w:rsidRPr="004B38BC" w:rsidRDefault="00204CEC" w:rsidP="00983DD2">
            <w:pPr>
              <w:suppressAutoHyphens/>
              <w:spacing w:after="0" w:line="240" w:lineRule="auto"/>
              <w:jc w:val="center"/>
              <w:rPr>
                <w:rFonts w:ascii="Times New Roman" w:eastAsia="Lucida Sans Unicode" w:hAnsi="Times New Roman" w:cs="Times New Roman"/>
                <w:b/>
                <w:color w:val="000000" w:themeColor="text1"/>
                <w:lang w:eastAsia="zh-CN"/>
              </w:rPr>
            </w:pPr>
            <w:r w:rsidRPr="004B38BC">
              <w:rPr>
                <w:rFonts w:ascii="Times New Roman" w:eastAsia="Lucida Sans Unicode" w:hAnsi="Times New Roman" w:cs="Times New Roman"/>
                <w:b/>
                <w:color w:val="000000" w:themeColor="text1"/>
                <w:lang w:eastAsia="zh-CN"/>
              </w:rPr>
              <w:t>2024</w:t>
            </w:r>
          </w:p>
        </w:tc>
      </w:tr>
      <w:tr w:rsidR="00204CEC" w:rsidRPr="004B38BC" w14:paraId="5E18331A" w14:textId="77777777" w:rsidTr="00006E64">
        <w:tc>
          <w:tcPr>
            <w:tcW w:w="2275" w:type="dxa"/>
            <w:tcBorders>
              <w:top w:val="single" w:sz="4" w:space="0" w:color="000000"/>
              <w:left w:val="single" w:sz="4" w:space="0" w:color="000000"/>
              <w:bottom w:val="single" w:sz="4" w:space="0" w:color="000000"/>
            </w:tcBorders>
            <w:shd w:val="clear" w:color="auto" w:fill="auto"/>
          </w:tcPr>
          <w:p w14:paraId="6B885DA8" w14:textId="77777777" w:rsidR="00204CEC" w:rsidRPr="004B38BC" w:rsidRDefault="00204CEC" w:rsidP="00983DD2">
            <w:pPr>
              <w:suppressAutoHyphens/>
              <w:spacing w:after="0" w:line="240" w:lineRule="auto"/>
              <w:rPr>
                <w:rFonts w:ascii="Times New Roman" w:eastAsia="Calibri" w:hAnsi="Times New Roman" w:cs="Times New Roman"/>
                <w:color w:val="000000" w:themeColor="text1"/>
                <w:sz w:val="24"/>
                <w:szCs w:val="20"/>
                <w:lang w:eastAsia="zh-CN"/>
              </w:rPr>
            </w:pPr>
            <w:r w:rsidRPr="004B38BC">
              <w:rPr>
                <w:rFonts w:ascii="Times New Roman" w:eastAsia="Lucida Sans Unicode" w:hAnsi="Times New Roman" w:cs="Times New Roman"/>
                <w:b/>
                <w:color w:val="000000" w:themeColor="text1"/>
                <w:lang w:eastAsia="zh-CN"/>
              </w:rPr>
              <w:t>Plan wydatków, w tym: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DF2A3" w14:textId="77777777" w:rsidR="00204CEC" w:rsidRPr="004B38BC" w:rsidRDefault="00204CEC" w:rsidP="00983DD2">
            <w:pPr>
              <w:suppressAutoHyphens/>
              <w:spacing w:after="0" w:line="240" w:lineRule="auto"/>
              <w:jc w:val="right"/>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380 364,90</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D233C1" w14:textId="77777777" w:rsidR="00204CEC" w:rsidRPr="004B38BC" w:rsidRDefault="00204CEC" w:rsidP="00983DD2">
            <w:pPr>
              <w:suppressAutoHyphens/>
              <w:spacing w:after="0" w:line="240" w:lineRule="auto"/>
              <w:jc w:val="right"/>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364</w:t>
            </w:r>
            <w:r>
              <w:rPr>
                <w:rFonts w:ascii="Times New Roman" w:eastAsia="Calibri" w:hAnsi="Times New Roman" w:cs="Times New Roman"/>
                <w:color w:val="000000" w:themeColor="text1"/>
                <w:szCs w:val="18"/>
                <w:lang w:eastAsia="zh-CN"/>
              </w:rPr>
              <w:t> </w:t>
            </w:r>
            <w:r w:rsidRPr="004B38BC">
              <w:rPr>
                <w:rFonts w:ascii="Times New Roman" w:eastAsia="Calibri" w:hAnsi="Times New Roman" w:cs="Times New Roman"/>
                <w:color w:val="000000" w:themeColor="text1"/>
                <w:szCs w:val="18"/>
                <w:lang w:eastAsia="zh-CN"/>
              </w:rPr>
              <w:t>312</w:t>
            </w:r>
            <w:r>
              <w:rPr>
                <w:rFonts w:ascii="Times New Roman" w:eastAsia="Calibri" w:hAnsi="Times New Roman" w:cs="Times New Roman"/>
                <w:color w:val="000000" w:themeColor="text1"/>
                <w:szCs w:val="18"/>
                <w:lang w:eastAsia="zh-CN"/>
              </w:rPr>
              <w:t>,00</w:t>
            </w:r>
          </w:p>
        </w:tc>
      </w:tr>
      <w:tr w:rsidR="00204CEC" w:rsidRPr="004B38BC" w14:paraId="42DF0F99" w14:textId="77777777" w:rsidTr="00006E64">
        <w:tc>
          <w:tcPr>
            <w:tcW w:w="2275" w:type="dxa"/>
            <w:tcBorders>
              <w:top w:val="single" w:sz="4" w:space="0" w:color="000000"/>
              <w:left w:val="single" w:sz="4" w:space="0" w:color="000000"/>
              <w:bottom w:val="single" w:sz="4" w:space="0" w:color="000000"/>
            </w:tcBorders>
            <w:shd w:val="clear" w:color="auto" w:fill="auto"/>
          </w:tcPr>
          <w:p w14:paraId="616D4AEE" w14:textId="77777777" w:rsidR="00204CEC" w:rsidRPr="004B38BC" w:rsidRDefault="00204CEC" w:rsidP="00983DD2">
            <w:pPr>
              <w:suppressAutoHyphens/>
              <w:spacing w:after="0" w:line="240" w:lineRule="auto"/>
              <w:rPr>
                <w:rFonts w:ascii="Times New Roman" w:eastAsia="Calibri" w:hAnsi="Times New Roman" w:cs="Times New Roman"/>
                <w:color w:val="000000" w:themeColor="text1"/>
                <w:sz w:val="24"/>
                <w:szCs w:val="20"/>
                <w:lang w:eastAsia="zh-CN"/>
              </w:rPr>
            </w:pPr>
            <w:r w:rsidRPr="004B38BC">
              <w:rPr>
                <w:rFonts w:ascii="Times New Roman" w:eastAsia="Lucida Sans Unicode" w:hAnsi="Times New Roman" w:cs="Times New Roman"/>
                <w:color w:val="000000" w:themeColor="text1"/>
                <w:lang w:eastAsia="zh-CN"/>
              </w:rPr>
              <w:t>- zwalczanie narkomanii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E0682D" w14:textId="77777777" w:rsidR="00204CEC" w:rsidRPr="004B38BC" w:rsidRDefault="00204CEC" w:rsidP="00983DD2">
            <w:pPr>
              <w:suppressAutoHyphens/>
              <w:spacing w:after="0" w:line="240" w:lineRule="auto"/>
              <w:jc w:val="right"/>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1</w:t>
            </w:r>
            <w:r>
              <w:rPr>
                <w:rFonts w:ascii="Times New Roman" w:eastAsia="Calibri" w:hAnsi="Times New Roman" w:cs="Times New Roman"/>
                <w:color w:val="000000" w:themeColor="text1"/>
                <w:szCs w:val="18"/>
                <w:lang w:eastAsia="zh-CN"/>
              </w:rPr>
              <w:t>8</w:t>
            </w:r>
            <w:r w:rsidRPr="004B38BC">
              <w:rPr>
                <w:rFonts w:ascii="Times New Roman" w:eastAsia="Calibri" w:hAnsi="Times New Roman" w:cs="Times New Roman"/>
                <w:color w:val="000000" w:themeColor="text1"/>
                <w:szCs w:val="18"/>
                <w:lang w:eastAsia="zh-CN"/>
              </w:rPr>
              <w:t> 000,00</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09466A" w14:textId="77777777" w:rsidR="00204CEC" w:rsidRPr="004B38BC" w:rsidRDefault="00204CEC" w:rsidP="00983DD2">
            <w:pPr>
              <w:suppressAutoHyphens/>
              <w:spacing w:after="0" w:line="240" w:lineRule="auto"/>
              <w:jc w:val="right"/>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21 000,00</w:t>
            </w:r>
          </w:p>
        </w:tc>
      </w:tr>
      <w:tr w:rsidR="00204CEC" w:rsidRPr="004B38BC" w14:paraId="13E370A2" w14:textId="77777777" w:rsidTr="00006E64">
        <w:tc>
          <w:tcPr>
            <w:tcW w:w="2275" w:type="dxa"/>
            <w:tcBorders>
              <w:top w:val="single" w:sz="4" w:space="0" w:color="000000"/>
              <w:left w:val="single" w:sz="4" w:space="0" w:color="000000"/>
              <w:bottom w:val="single" w:sz="4" w:space="0" w:color="000000"/>
            </w:tcBorders>
            <w:shd w:val="clear" w:color="auto" w:fill="auto"/>
          </w:tcPr>
          <w:p w14:paraId="0266382D" w14:textId="77777777" w:rsidR="00204CEC" w:rsidRPr="004B38BC" w:rsidRDefault="00204CEC" w:rsidP="00983DD2">
            <w:pPr>
              <w:suppressAutoHyphens/>
              <w:spacing w:after="0" w:line="240" w:lineRule="auto"/>
              <w:rPr>
                <w:rFonts w:ascii="Times New Roman" w:eastAsia="Calibri" w:hAnsi="Times New Roman" w:cs="Times New Roman"/>
                <w:color w:val="000000" w:themeColor="text1"/>
                <w:sz w:val="24"/>
                <w:szCs w:val="20"/>
                <w:lang w:eastAsia="zh-CN"/>
              </w:rPr>
            </w:pPr>
            <w:r w:rsidRPr="004B38BC">
              <w:rPr>
                <w:rFonts w:ascii="Times New Roman" w:eastAsia="Lucida Sans Unicode" w:hAnsi="Times New Roman" w:cs="Times New Roman"/>
                <w:color w:val="000000" w:themeColor="text1"/>
                <w:lang w:eastAsia="zh-CN"/>
              </w:rPr>
              <w:t>- przeciwdziałanie alkoholizmowi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5D6CA" w14:textId="77777777" w:rsidR="00204CEC" w:rsidRPr="004B38BC" w:rsidRDefault="00204CEC" w:rsidP="00983DD2">
            <w:pPr>
              <w:suppressAutoHyphens/>
              <w:spacing w:after="0" w:line="240" w:lineRule="auto"/>
              <w:jc w:val="center"/>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 xml:space="preserve">                   362 364,90</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DBEF3" w14:textId="77777777" w:rsidR="00204CEC" w:rsidRPr="004B38BC" w:rsidRDefault="00204CEC" w:rsidP="00983DD2">
            <w:pPr>
              <w:suppressAutoHyphens/>
              <w:spacing w:after="0" w:line="240" w:lineRule="auto"/>
              <w:jc w:val="right"/>
              <w:rPr>
                <w:rFonts w:ascii="Times New Roman" w:eastAsia="Calibri" w:hAnsi="Times New Roman" w:cs="Times New Roman"/>
                <w:color w:val="000000" w:themeColor="text1"/>
                <w:szCs w:val="18"/>
                <w:lang w:eastAsia="zh-CN"/>
              </w:rPr>
            </w:pPr>
            <w:r w:rsidRPr="004B38BC">
              <w:rPr>
                <w:rFonts w:ascii="Times New Roman" w:eastAsia="Calibri" w:hAnsi="Times New Roman" w:cs="Times New Roman"/>
                <w:color w:val="000000" w:themeColor="text1"/>
                <w:szCs w:val="18"/>
                <w:lang w:eastAsia="zh-CN"/>
              </w:rPr>
              <w:t>343</w:t>
            </w:r>
            <w:r>
              <w:rPr>
                <w:rFonts w:ascii="Times New Roman" w:eastAsia="Calibri" w:hAnsi="Times New Roman" w:cs="Times New Roman"/>
                <w:color w:val="000000" w:themeColor="text1"/>
                <w:szCs w:val="18"/>
                <w:lang w:eastAsia="zh-CN"/>
              </w:rPr>
              <w:t> </w:t>
            </w:r>
            <w:r w:rsidRPr="004B38BC">
              <w:rPr>
                <w:rFonts w:ascii="Times New Roman" w:eastAsia="Calibri" w:hAnsi="Times New Roman" w:cs="Times New Roman"/>
                <w:color w:val="000000" w:themeColor="text1"/>
                <w:szCs w:val="18"/>
                <w:lang w:eastAsia="zh-CN"/>
              </w:rPr>
              <w:t>312</w:t>
            </w:r>
            <w:r>
              <w:rPr>
                <w:rFonts w:ascii="Times New Roman" w:eastAsia="Calibri" w:hAnsi="Times New Roman" w:cs="Times New Roman"/>
                <w:color w:val="000000" w:themeColor="text1"/>
                <w:szCs w:val="18"/>
                <w:lang w:eastAsia="zh-CN"/>
              </w:rPr>
              <w:t>,00</w:t>
            </w:r>
          </w:p>
        </w:tc>
      </w:tr>
      <w:tr w:rsidR="00204CEC" w:rsidRPr="004B38BC" w14:paraId="1AE3B77A" w14:textId="77777777" w:rsidTr="00006E64">
        <w:tc>
          <w:tcPr>
            <w:tcW w:w="2275" w:type="dxa"/>
            <w:tcBorders>
              <w:top w:val="single" w:sz="4" w:space="0" w:color="000000"/>
              <w:left w:val="single" w:sz="4" w:space="0" w:color="000000"/>
              <w:bottom w:val="single" w:sz="4" w:space="0" w:color="000000"/>
            </w:tcBorders>
            <w:shd w:val="clear" w:color="auto" w:fill="auto"/>
          </w:tcPr>
          <w:p w14:paraId="1764B02D" w14:textId="77777777" w:rsidR="00204CEC" w:rsidRPr="004B38BC" w:rsidRDefault="00204CEC" w:rsidP="00983DD2">
            <w:pPr>
              <w:suppressAutoHyphens/>
              <w:spacing w:after="0" w:line="240" w:lineRule="auto"/>
              <w:rPr>
                <w:rFonts w:ascii="Times New Roman" w:eastAsia="Calibri" w:hAnsi="Times New Roman" w:cs="Times New Roman"/>
                <w:color w:val="000000" w:themeColor="text1"/>
                <w:sz w:val="24"/>
                <w:szCs w:val="20"/>
                <w:lang w:eastAsia="zh-CN"/>
              </w:rPr>
            </w:pPr>
            <w:r w:rsidRPr="004B38BC">
              <w:rPr>
                <w:rFonts w:ascii="Times New Roman" w:eastAsia="Lucida Sans Unicode" w:hAnsi="Times New Roman" w:cs="Times New Roman"/>
                <w:b/>
                <w:color w:val="000000" w:themeColor="text1"/>
                <w:lang w:eastAsia="zh-CN"/>
              </w:rPr>
              <w:t>Wykonanie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C7601A" w14:textId="77777777" w:rsidR="00204CEC" w:rsidRPr="004B38BC" w:rsidRDefault="00204CEC" w:rsidP="00983DD2">
            <w:pPr>
              <w:suppressAutoHyphens/>
              <w:spacing w:after="0" w:line="240" w:lineRule="auto"/>
              <w:jc w:val="right"/>
              <w:rPr>
                <w:rFonts w:ascii="Times New Roman" w:eastAsia="Lucida Sans Unicode" w:hAnsi="Times New Roman" w:cs="Times New Roman"/>
                <w:b/>
                <w:bCs/>
                <w:color w:val="000000" w:themeColor="text1"/>
                <w:lang w:eastAsia="zh-CN"/>
              </w:rPr>
            </w:pPr>
            <w:r w:rsidRPr="004B38BC">
              <w:rPr>
                <w:rFonts w:ascii="Times New Roman" w:eastAsia="Lucida Sans Unicode" w:hAnsi="Times New Roman" w:cs="Times New Roman"/>
                <w:b/>
                <w:bCs/>
                <w:color w:val="000000" w:themeColor="text1"/>
                <w:lang w:eastAsia="zh-CN"/>
              </w:rPr>
              <w:t>289 535</w:t>
            </w:r>
          </w:p>
          <w:p w14:paraId="57BE904C" w14:textId="77777777" w:rsidR="00204CEC" w:rsidRPr="004B38BC" w:rsidRDefault="00204CEC" w:rsidP="00983DD2">
            <w:pPr>
              <w:suppressAutoHyphens/>
              <w:spacing w:after="0" w:line="240" w:lineRule="auto"/>
              <w:jc w:val="right"/>
              <w:rPr>
                <w:rFonts w:ascii="Times New Roman" w:eastAsia="Lucida Sans Unicode" w:hAnsi="Times New Roman" w:cs="Times New Roman"/>
                <w:b/>
                <w:bCs/>
                <w:color w:val="000000" w:themeColor="text1"/>
                <w:lang w:eastAsia="zh-CN"/>
              </w:rPr>
            </w:pPr>
            <w:r w:rsidRPr="004B38BC">
              <w:rPr>
                <w:rFonts w:ascii="Times New Roman" w:eastAsia="Lucida Sans Unicode" w:hAnsi="Times New Roman" w:cs="Times New Roman"/>
                <w:b/>
                <w:bCs/>
                <w:color w:val="000000" w:themeColor="text1"/>
                <w:lang w:eastAsia="zh-CN"/>
              </w:rPr>
              <w:t>76,12%</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B29F0E" w14:textId="77777777" w:rsidR="00204CEC" w:rsidRPr="004B38BC" w:rsidRDefault="00204CEC" w:rsidP="00983DD2">
            <w:pPr>
              <w:suppressAutoHyphens/>
              <w:spacing w:after="0" w:line="240" w:lineRule="auto"/>
              <w:jc w:val="right"/>
              <w:rPr>
                <w:rFonts w:ascii="Times New Roman" w:eastAsia="Lucida Sans Unicode" w:hAnsi="Times New Roman" w:cs="Times New Roman"/>
                <w:b/>
                <w:bCs/>
                <w:color w:val="000000" w:themeColor="text1"/>
                <w:lang w:eastAsia="zh-CN"/>
              </w:rPr>
            </w:pPr>
            <w:r w:rsidRPr="004B38BC">
              <w:rPr>
                <w:rFonts w:ascii="Times New Roman" w:eastAsia="Lucida Sans Unicode" w:hAnsi="Times New Roman" w:cs="Times New Roman"/>
                <w:b/>
                <w:bCs/>
                <w:color w:val="000000" w:themeColor="text1"/>
                <w:lang w:eastAsia="zh-CN"/>
              </w:rPr>
              <w:t>320 851</w:t>
            </w:r>
          </w:p>
          <w:p w14:paraId="138CC810" w14:textId="77777777" w:rsidR="00204CEC" w:rsidRPr="004B38BC" w:rsidRDefault="00204CEC" w:rsidP="00983DD2">
            <w:pPr>
              <w:suppressAutoHyphens/>
              <w:spacing w:after="0" w:line="240" w:lineRule="auto"/>
              <w:jc w:val="right"/>
              <w:rPr>
                <w:rFonts w:ascii="Times New Roman" w:eastAsia="Lucida Sans Unicode" w:hAnsi="Times New Roman" w:cs="Times New Roman"/>
                <w:b/>
                <w:bCs/>
                <w:color w:val="000000" w:themeColor="text1"/>
                <w:lang w:eastAsia="zh-CN"/>
              </w:rPr>
            </w:pPr>
            <w:r w:rsidRPr="004B38BC">
              <w:rPr>
                <w:rFonts w:ascii="Times New Roman" w:eastAsia="Lucida Sans Unicode" w:hAnsi="Times New Roman" w:cs="Times New Roman"/>
                <w:b/>
                <w:bCs/>
                <w:color w:val="000000" w:themeColor="text1"/>
                <w:lang w:eastAsia="zh-CN"/>
              </w:rPr>
              <w:t>88,07%</w:t>
            </w:r>
          </w:p>
        </w:tc>
      </w:tr>
    </w:tbl>
    <w:bookmarkEnd w:id="1"/>
    <w:p w14:paraId="0D4CFCB3" w14:textId="1EFD384A" w:rsidR="00A452A2" w:rsidRPr="00DE4106" w:rsidRDefault="00204CEC" w:rsidP="00204CEC">
      <w:pPr>
        <w:widowControl w:val="0"/>
        <w:suppressAutoHyphens/>
        <w:spacing w:after="0" w:line="240" w:lineRule="auto"/>
        <w:jc w:val="both"/>
        <w:rPr>
          <w:rFonts w:ascii="Times New Roman" w:eastAsia="Calibri" w:hAnsi="Times New Roman" w:cs="Times New Roman"/>
          <w:color w:val="000000" w:themeColor="text1"/>
          <w:sz w:val="24"/>
          <w:szCs w:val="20"/>
          <w:lang w:eastAsia="zh-CN"/>
        </w:rPr>
      </w:pPr>
      <w:r w:rsidRPr="00DE4106">
        <w:rPr>
          <w:rFonts w:ascii="Times New Roman" w:eastAsia="Lucida Sans Unicode" w:hAnsi="Times New Roman" w:cs="Arial"/>
          <w:bCs/>
          <w:color w:val="000000" w:themeColor="text1"/>
          <w:sz w:val="20"/>
          <w:szCs w:val="20"/>
          <w:lang w:eastAsia="zh-CN"/>
        </w:rPr>
        <w:t>Źródło danych: MGOPS w  Mroczy</w:t>
      </w:r>
    </w:p>
    <w:p w14:paraId="118A967D" w14:textId="77777777" w:rsidR="00BF6E50" w:rsidRPr="00DE4106" w:rsidRDefault="00BF6E50" w:rsidP="00BF6E50">
      <w:pPr>
        <w:widowControl w:val="0"/>
        <w:suppressAutoHyphens/>
        <w:spacing w:after="0" w:line="240" w:lineRule="auto"/>
        <w:rPr>
          <w:rFonts w:eastAsia="Lucida Sans Unicode" w:cstheme="minorHAnsi"/>
          <w:bCs/>
          <w:color w:val="FF0000"/>
          <w:sz w:val="24"/>
          <w:szCs w:val="24"/>
          <w:lang w:eastAsia="zh-CN"/>
        </w:rPr>
      </w:pPr>
    </w:p>
    <w:p w14:paraId="0CBBE94B" w14:textId="77777777" w:rsidR="00BF6E50" w:rsidRPr="00700C54" w:rsidRDefault="00BF6E50" w:rsidP="00BF6E50">
      <w:pPr>
        <w:widowControl w:val="0"/>
        <w:suppressAutoHyphens/>
        <w:spacing w:after="0" w:line="240" w:lineRule="auto"/>
        <w:ind w:firstLine="709"/>
        <w:jc w:val="both"/>
        <w:rPr>
          <w:rFonts w:eastAsia="Lucida Sans Unicode" w:cstheme="minorHAnsi"/>
          <w:bCs/>
          <w:lang w:eastAsia="zh-CN"/>
        </w:rPr>
      </w:pPr>
      <w:r w:rsidRPr="00700C54">
        <w:rPr>
          <w:rFonts w:eastAsia="Lucida Sans Unicode" w:cstheme="minorHAnsi"/>
          <w:bCs/>
          <w:lang w:eastAsia="zh-CN"/>
        </w:rPr>
        <w:t>Przedstawione dane nie odzwierciedlają w pełni sytuacji rodzin z dziećmi. Wiele aktów przemocy nie jest ujawnianych, bo istnieje ciągle przekonanie, że są to sprawy wstydliwe, a ponadto ofiary boją się napiętnowania społecznego. Czasami dramat dzieje się za zamkniętymi drzwiami, a świadkami są dzieci. Konieczne zatem są nie tylko działania pomocowe do ofiar przemocy, ale również edukacja i przełamywanie barier i burzenie stereotypów.</w:t>
      </w:r>
    </w:p>
    <w:p w14:paraId="035DA036" w14:textId="77777777" w:rsidR="00700C54" w:rsidRPr="00700C54" w:rsidRDefault="00700C54" w:rsidP="00BF6E50">
      <w:pPr>
        <w:spacing w:after="0" w:line="240" w:lineRule="auto"/>
        <w:ind w:firstLine="709"/>
        <w:jc w:val="both"/>
        <w:rPr>
          <w:rFonts w:cstheme="minorHAnsi"/>
        </w:rPr>
      </w:pPr>
    </w:p>
    <w:p w14:paraId="1FF19859" w14:textId="3E48A137" w:rsidR="00BF6E50" w:rsidRPr="00700C54" w:rsidRDefault="00BF6E50" w:rsidP="00BF6E50">
      <w:pPr>
        <w:spacing w:after="0" w:line="240" w:lineRule="auto"/>
        <w:ind w:firstLine="709"/>
        <w:jc w:val="both"/>
        <w:rPr>
          <w:rFonts w:cstheme="minorHAnsi"/>
        </w:rPr>
      </w:pPr>
      <w:r w:rsidRPr="00700C54">
        <w:rPr>
          <w:rFonts w:cstheme="minorHAnsi"/>
        </w:rPr>
        <w:t xml:space="preserve">Rośnie liczba rodzin i osób objętych wsparciem z powodu długotrwałej/ciężkiej choroby, </w:t>
      </w:r>
      <w:r w:rsidR="00700C54" w:rsidRPr="00700C54">
        <w:rPr>
          <w:rFonts w:cstheme="minorHAnsi"/>
        </w:rPr>
        <w:t>i</w:t>
      </w:r>
      <w:r w:rsidRPr="00700C54">
        <w:rPr>
          <w:rFonts w:cstheme="minorHAnsi"/>
        </w:rPr>
        <w:t xml:space="preserve"> z powodu niepełnosprawności, jednocześnie zwiększon</w:t>
      </w:r>
      <w:r w:rsidR="00700C54" w:rsidRPr="00700C54">
        <w:rPr>
          <w:rFonts w:cstheme="minorHAnsi"/>
        </w:rPr>
        <w:t xml:space="preserve">e </w:t>
      </w:r>
      <w:r w:rsidRPr="00700C54">
        <w:rPr>
          <w:rFonts w:cstheme="minorHAnsi"/>
        </w:rPr>
        <w:t xml:space="preserve">jest </w:t>
      </w:r>
      <w:r w:rsidR="00700C54" w:rsidRPr="00700C54">
        <w:rPr>
          <w:rFonts w:cstheme="minorHAnsi"/>
        </w:rPr>
        <w:t>za</w:t>
      </w:r>
      <w:r w:rsidRPr="00700C54">
        <w:rPr>
          <w:rFonts w:cstheme="minorHAnsi"/>
        </w:rPr>
        <w:t>potrzeb</w:t>
      </w:r>
      <w:r w:rsidR="00700C54" w:rsidRPr="00700C54">
        <w:rPr>
          <w:rFonts w:cstheme="minorHAnsi"/>
        </w:rPr>
        <w:t>owanie</w:t>
      </w:r>
      <w:r w:rsidRPr="00700C54">
        <w:rPr>
          <w:rFonts w:cstheme="minorHAnsi"/>
        </w:rPr>
        <w:t xml:space="preserve"> na </w:t>
      </w:r>
      <w:r w:rsidR="00700C54" w:rsidRPr="00700C54">
        <w:rPr>
          <w:rFonts w:cstheme="minorHAnsi"/>
        </w:rPr>
        <w:t xml:space="preserve">formy niepieniężne, w tym m.in. </w:t>
      </w:r>
      <w:r w:rsidRPr="00700C54">
        <w:rPr>
          <w:rFonts w:cstheme="minorHAnsi"/>
        </w:rPr>
        <w:t xml:space="preserve">usługi opiekuńcze świadczone w domu przez opiekunki środowiskowe. </w:t>
      </w:r>
    </w:p>
    <w:p w14:paraId="126E475B" w14:textId="77777777" w:rsidR="00BF6E50" w:rsidRPr="00700C54" w:rsidRDefault="00BF6E50" w:rsidP="00BF6E50">
      <w:pPr>
        <w:widowControl w:val="0"/>
        <w:suppressAutoHyphens/>
        <w:spacing w:after="0" w:line="240" w:lineRule="auto"/>
        <w:jc w:val="both"/>
        <w:rPr>
          <w:rFonts w:eastAsia="Lucida Sans Unicode" w:cstheme="minorHAnsi"/>
          <w:bCs/>
          <w:lang w:eastAsia="zh-CN"/>
        </w:rPr>
      </w:pPr>
    </w:p>
    <w:p w14:paraId="2BB42A4D" w14:textId="77777777" w:rsidR="00BF6E50" w:rsidRPr="00700C54" w:rsidRDefault="00BF6E50" w:rsidP="00BF6E50">
      <w:pPr>
        <w:spacing w:after="0" w:line="240" w:lineRule="auto"/>
        <w:ind w:firstLine="709"/>
        <w:jc w:val="both"/>
        <w:rPr>
          <w:rFonts w:cstheme="minorHAnsi"/>
        </w:rPr>
      </w:pPr>
      <w:r w:rsidRPr="00700C54">
        <w:rPr>
          <w:rFonts w:cstheme="minorHAnsi"/>
        </w:rPr>
        <w:t>Źródłem dochodu rodzin ubiegających się o pomoc są najczęściej świadczenia rodzinne, alimenty, dodatki mieszkaniowe i energetyczne praca dorywcza i sporadycznie pomoc rodziny oraz w głównej mierze od 2016 roku świadczenie wychowawcze poprawiające zasoby rodzin i pozwalające na zabezpieczenie potrzeb głównie dzieci.</w:t>
      </w:r>
    </w:p>
    <w:p w14:paraId="2DAA4F24" w14:textId="77777777" w:rsidR="00700C54" w:rsidRPr="00700C54" w:rsidRDefault="00700C54" w:rsidP="00BF6E50">
      <w:pPr>
        <w:spacing w:after="0" w:line="240" w:lineRule="auto"/>
        <w:ind w:firstLine="709"/>
        <w:jc w:val="both"/>
        <w:rPr>
          <w:rFonts w:cstheme="minorHAnsi"/>
        </w:rPr>
      </w:pPr>
    </w:p>
    <w:p w14:paraId="39C7A750" w14:textId="39D7FA4E" w:rsidR="00BF6E50" w:rsidRPr="00700C54" w:rsidRDefault="00BF6E50" w:rsidP="00BF6E50">
      <w:pPr>
        <w:spacing w:after="0" w:line="240" w:lineRule="auto"/>
        <w:ind w:firstLine="709"/>
        <w:jc w:val="both"/>
        <w:rPr>
          <w:rFonts w:cstheme="minorHAnsi"/>
        </w:rPr>
      </w:pPr>
      <w:r w:rsidRPr="00700C54">
        <w:rPr>
          <w:rFonts w:cstheme="minorHAnsi"/>
        </w:rPr>
        <w:lastRenderedPageBreak/>
        <w:t xml:space="preserve">Od 2017 roku weszła w życie ustawa o wsparciu kobiet w ciąży i rodziny „Za życiem”. Ustawa ta daje możliwość wsparcia poza dostępem do świadczeń opieki zdrowotnej daje instrumenty polityki na rzecz rodziny, a także wsparcie asystentów rodziny, który ma koordynować dostępną pomoc w ramach dostępnego katalogu. </w:t>
      </w:r>
    </w:p>
    <w:p w14:paraId="3B6A6BA6" w14:textId="77777777" w:rsidR="00BF6E50" w:rsidRPr="007E24BA" w:rsidRDefault="00BF6E50" w:rsidP="00BF6E50">
      <w:pPr>
        <w:spacing w:after="0" w:line="240" w:lineRule="auto"/>
        <w:ind w:firstLine="709"/>
        <w:jc w:val="both"/>
        <w:rPr>
          <w:rFonts w:cstheme="minorHAnsi"/>
          <w:color w:val="FF0000"/>
        </w:rPr>
      </w:pPr>
    </w:p>
    <w:p w14:paraId="7CB092FF" w14:textId="5F409F69" w:rsidR="00BF6E50" w:rsidRPr="002A4F83" w:rsidRDefault="00BF6E50" w:rsidP="00BF6E50">
      <w:pPr>
        <w:suppressAutoHyphens/>
        <w:spacing w:after="0" w:line="240" w:lineRule="auto"/>
        <w:rPr>
          <w:rFonts w:eastAsia="Times New Roman" w:cstheme="minorHAnsi"/>
          <w:i/>
          <w:color w:val="000000" w:themeColor="text1"/>
          <w:lang w:eastAsia="zh-CN"/>
        </w:rPr>
      </w:pPr>
      <w:r w:rsidRPr="002A4F83">
        <w:rPr>
          <w:rFonts w:eastAsia="Times New Roman" w:cstheme="minorHAnsi"/>
          <w:b/>
          <w:color w:val="000000" w:themeColor="text1"/>
          <w:lang w:eastAsia="zh-CN"/>
        </w:rPr>
        <w:t xml:space="preserve">Tabela </w:t>
      </w:r>
      <w:r w:rsidR="000A114D">
        <w:rPr>
          <w:rFonts w:eastAsia="Times New Roman" w:cstheme="minorHAnsi"/>
          <w:b/>
          <w:color w:val="000000" w:themeColor="text1"/>
          <w:lang w:eastAsia="zh-CN"/>
        </w:rPr>
        <w:t>8</w:t>
      </w:r>
      <w:r w:rsidRPr="002A4F83">
        <w:rPr>
          <w:rFonts w:eastAsia="Times New Roman" w:cstheme="minorHAnsi"/>
          <w:b/>
          <w:color w:val="000000" w:themeColor="text1"/>
          <w:lang w:eastAsia="zh-CN"/>
        </w:rPr>
        <w:t xml:space="preserve"> Wybrane formy udzielanej pomocy rodzinom, w tym z dziećmi w Gminie Mrocza</w:t>
      </w:r>
    </w:p>
    <w:tbl>
      <w:tblPr>
        <w:tblW w:w="7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1559"/>
        <w:gridCol w:w="1559"/>
      </w:tblGrid>
      <w:tr w:rsidR="002A4F83" w:rsidRPr="002A4F83" w14:paraId="48B579EE" w14:textId="43278D38" w:rsidTr="00006E64">
        <w:tc>
          <w:tcPr>
            <w:tcW w:w="4297" w:type="dxa"/>
            <w:shd w:val="clear" w:color="auto" w:fill="FBE4D5" w:themeFill="accent2" w:themeFillTint="33"/>
          </w:tcPr>
          <w:p w14:paraId="1D043CB8" w14:textId="77777777" w:rsidR="006C7131" w:rsidRPr="002A4F83" w:rsidRDefault="006C7131" w:rsidP="008467D5">
            <w:pPr>
              <w:suppressAutoHyphens/>
              <w:spacing w:after="0" w:line="240" w:lineRule="auto"/>
              <w:rPr>
                <w:rFonts w:eastAsia="Lucida Sans Unicode" w:cstheme="minorHAnsi"/>
                <w:b/>
                <w:color w:val="000000" w:themeColor="text1"/>
                <w:lang w:eastAsia="zh-CN"/>
              </w:rPr>
            </w:pPr>
            <w:r w:rsidRPr="002A4F83">
              <w:rPr>
                <w:rFonts w:eastAsia="Lucida Sans Unicode" w:cstheme="minorHAnsi"/>
                <w:b/>
                <w:color w:val="000000" w:themeColor="text1"/>
                <w:lang w:eastAsia="zh-CN"/>
              </w:rPr>
              <w:t>Wyszczególnienie</w:t>
            </w:r>
          </w:p>
        </w:tc>
        <w:tc>
          <w:tcPr>
            <w:tcW w:w="1559" w:type="dxa"/>
            <w:shd w:val="clear" w:color="auto" w:fill="FBE4D5" w:themeFill="accent2" w:themeFillTint="33"/>
          </w:tcPr>
          <w:p w14:paraId="3BFBA9DC" w14:textId="526411EA" w:rsidR="006C7131" w:rsidRPr="002A4F83" w:rsidRDefault="006C7131" w:rsidP="00346E5D">
            <w:pPr>
              <w:suppressAutoHyphens/>
              <w:spacing w:after="0" w:line="240" w:lineRule="auto"/>
              <w:jc w:val="center"/>
              <w:rPr>
                <w:rFonts w:eastAsia="Lucida Sans Unicode" w:cstheme="minorHAnsi"/>
                <w:b/>
                <w:color w:val="000000" w:themeColor="text1"/>
                <w:lang w:eastAsia="zh-CN"/>
              </w:rPr>
            </w:pPr>
            <w:r w:rsidRPr="002A4F83">
              <w:rPr>
                <w:rFonts w:eastAsia="Lucida Sans Unicode" w:cstheme="minorHAnsi"/>
                <w:b/>
                <w:color w:val="000000" w:themeColor="text1"/>
                <w:lang w:eastAsia="zh-CN"/>
              </w:rPr>
              <w:t>2023</w:t>
            </w:r>
          </w:p>
        </w:tc>
        <w:tc>
          <w:tcPr>
            <w:tcW w:w="1559" w:type="dxa"/>
            <w:shd w:val="clear" w:color="auto" w:fill="FBE4D5" w:themeFill="accent2" w:themeFillTint="33"/>
          </w:tcPr>
          <w:p w14:paraId="5F616CC4" w14:textId="759C9730" w:rsidR="006C7131" w:rsidRPr="002A4F83" w:rsidRDefault="006C7131" w:rsidP="00346E5D">
            <w:pPr>
              <w:suppressAutoHyphens/>
              <w:spacing w:after="0" w:line="240" w:lineRule="auto"/>
              <w:jc w:val="center"/>
              <w:rPr>
                <w:rFonts w:eastAsia="Lucida Sans Unicode" w:cstheme="minorHAnsi"/>
                <w:b/>
                <w:color w:val="000000" w:themeColor="text1"/>
                <w:lang w:eastAsia="zh-CN"/>
              </w:rPr>
            </w:pPr>
            <w:r w:rsidRPr="002A4F83">
              <w:rPr>
                <w:rFonts w:eastAsia="Lucida Sans Unicode" w:cstheme="minorHAnsi"/>
                <w:b/>
                <w:color w:val="000000" w:themeColor="text1"/>
                <w:lang w:eastAsia="zh-CN"/>
              </w:rPr>
              <w:t>2024</w:t>
            </w:r>
          </w:p>
        </w:tc>
      </w:tr>
      <w:tr w:rsidR="002A4F83" w:rsidRPr="002A4F83" w14:paraId="51828B4A" w14:textId="379689B9" w:rsidTr="00006E64">
        <w:tc>
          <w:tcPr>
            <w:tcW w:w="4297" w:type="dxa"/>
          </w:tcPr>
          <w:p w14:paraId="75138031"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objętych pracą socjalną</w:t>
            </w:r>
          </w:p>
        </w:tc>
        <w:tc>
          <w:tcPr>
            <w:tcW w:w="1559" w:type="dxa"/>
            <w:shd w:val="clear" w:color="auto" w:fill="auto"/>
          </w:tcPr>
          <w:p w14:paraId="3FF8ADA1" w14:textId="289E1994"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348</w:t>
            </w:r>
          </w:p>
        </w:tc>
        <w:tc>
          <w:tcPr>
            <w:tcW w:w="1559" w:type="dxa"/>
            <w:shd w:val="clear" w:color="auto" w:fill="FBE4D5" w:themeFill="accent2" w:themeFillTint="33"/>
          </w:tcPr>
          <w:p w14:paraId="252E54FA" w14:textId="4B89696E"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142</w:t>
            </w:r>
          </w:p>
        </w:tc>
      </w:tr>
      <w:tr w:rsidR="002A4F83" w:rsidRPr="002A4F83" w14:paraId="36D21CEF" w14:textId="7D7EBB55" w:rsidTr="00006E64">
        <w:tc>
          <w:tcPr>
            <w:tcW w:w="4297" w:type="dxa"/>
          </w:tcPr>
          <w:p w14:paraId="18267917"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zawartych kontraktów</w:t>
            </w:r>
          </w:p>
        </w:tc>
        <w:tc>
          <w:tcPr>
            <w:tcW w:w="1559" w:type="dxa"/>
            <w:shd w:val="clear" w:color="auto" w:fill="auto"/>
          </w:tcPr>
          <w:p w14:paraId="5891BB37" w14:textId="35EF743B"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26</w:t>
            </w:r>
          </w:p>
        </w:tc>
        <w:tc>
          <w:tcPr>
            <w:tcW w:w="1559" w:type="dxa"/>
            <w:shd w:val="clear" w:color="auto" w:fill="FBE4D5" w:themeFill="accent2" w:themeFillTint="33"/>
          </w:tcPr>
          <w:p w14:paraId="01E594C8" w14:textId="573837DC"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26</w:t>
            </w:r>
          </w:p>
        </w:tc>
      </w:tr>
      <w:tr w:rsidR="002A4F83" w:rsidRPr="002A4F83" w14:paraId="5EA4D457" w14:textId="5F897B85" w:rsidTr="00006E64">
        <w:tc>
          <w:tcPr>
            <w:tcW w:w="4297" w:type="dxa"/>
          </w:tcPr>
          <w:p w14:paraId="35ACCA73"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przeprowadzonych wywiadów alimentacyjnych</w:t>
            </w:r>
          </w:p>
        </w:tc>
        <w:tc>
          <w:tcPr>
            <w:tcW w:w="1559" w:type="dxa"/>
            <w:shd w:val="clear" w:color="auto" w:fill="auto"/>
          </w:tcPr>
          <w:p w14:paraId="399AD962" w14:textId="4F1149CD"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34</w:t>
            </w:r>
          </w:p>
        </w:tc>
        <w:tc>
          <w:tcPr>
            <w:tcW w:w="1559" w:type="dxa"/>
            <w:shd w:val="clear" w:color="auto" w:fill="FBE4D5" w:themeFill="accent2" w:themeFillTint="33"/>
          </w:tcPr>
          <w:p w14:paraId="3854865E" w14:textId="40DF206C"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29</w:t>
            </w:r>
          </w:p>
        </w:tc>
      </w:tr>
      <w:tr w:rsidR="002A4F83" w:rsidRPr="002A4F83" w14:paraId="1D6297D9" w14:textId="1DB3A7F5" w:rsidTr="00006E64">
        <w:tc>
          <w:tcPr>
            <w:tcW w:w="4297" w:type="dxa"/>
          </w:tcPr>
          <w:p w14:paraId="7472EEA2"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objętych interwencją kryzysową</w:t>
            </w:r>
          </w:p>
        </w:tc>
        <w:tc>
          <w:tcPr>
            <w:tcW w:w="1559" w:type="dxa"/>
            <w:shd w:val="clear" w:color="auto" w:fill="auto"/>
          </w:tcPr>
          <w:p w14:paraId="7F37FB78" w14:textId="2D85EDD8" w:rsidR="006C7131" w:rsidRPr="002A4F83" w:rsidRDefault="003F136F"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0</w:t>
            </w:r>
          </w:p>
        </w:tc>
        <w:tc>
          <w:tcPr>
            <w:tcW w:w="1559" w:type="dxa"/>
            <w:shd w:val="clear" w:color="auto" w:fill="FBE4D5" w:themeFill="accent2" w:themeFillTint="33"/>
          </w:tcPr>
          <w:p w14:paraId="103F1363" w14:textId="0602544F" w:rsidR="006C7131" w:rsidRPr="002A4F83" w:rsidRDefault="003F136F"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0</w:t>
            </w:r>
          </w:p>
        </w:tc>
      </w:tr>
      <w:tr w:rsidR="002A4F83" w:rsidRPr="002A4F83" w14:paraId="30ABCEFB" w14:textId="5ED764FA" w:rsidTr="00006E64">
        <w:tc>
          <w:tcPr>
            <w:tcW w:w="4297" w:type="dxa"/>
          </w:tcPr>
          <w:p w14:paraId="6A6812DB"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którym wypłacono zasiłki celowe</w:t>
            </w:r>
          </w:p>
        </w:tc>
        <w:tc>
          <w:tcPr>
            <w:tcW w:w="1559" w:type="dxa"/>
            <w:shd w:val="clear" w:color="auto" w:fill="auto"/>
          </w:tcPr>
          <w:p w14:paraId="08E39D74" w14:textId="295B2C3B" w:rsidR="006C7131" w:rsidRPr="002A4F83" w:rsidRDefault="00700C5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73</w:t>
            </w:r>
          </w:p>
        </w:tc>
        <w:tc>
          <w:tcPr>
            <w:tcW w:w="1559" w:type="dxa"/>
            <w:shd w:val="clear" w:color="auto" w:fill="FBE4D5" w:themeFill="accent2" w:themeFillTint="33"/>
          </w:tcPr>
          <w:p w14:paraId="0849A483" w14:textId="4650281A" w:rsidR="006C7131" w:rsidRPr="002A4F83" w:rsidRDefault="00700C5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42</w:t>
            </w:r>
          </w:p>
        </w:tc>
      </w:tr>
      <w:tr w:rsidR="002A4F83" w:rsidRPr="002A4F83" w14:paraId="7DE4DF65" w14:textId="0C38F954" w:rsidTr="00006E64">
        <w:tc>
          <w:tcPr>
            <w:tcW w:w="4297" w:type="dxa"/>
          </w:tcPr>
          <w:p w14:paraId="4A3047B4"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objętych usługami opiekuńczymi</w:t>
            </w:r>
          </w:p>
        </w:tc>
        <w:tc>
          <w:tcPr>
            <w:tcW w:w="1559" w:type="dxa"/>
            <w:shd w:val="clear" w:color="auto" w:fill="auto"/>
          </w:tcPr>
          <w:p w14:paraId="12C71C7B" w14:textId="26ED4DF8" w:rsidR="006C7131" w:rsidRPr="002A4F83" w:rsidRDefault="00700C5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21</w:t>
            </w:r>
          </w:p>
        </w:tc>
        <w:tc>
          <w:tcPr>
            <w:tcW w:w="1559" w:type="dxa"/>
            <w:shd w:val="clear" w:color="auto" w:fill="FBE4D5" w:themeFill="accent2" w:themeFillTint="33"/>
          </w:tcPr>
          <w:p w14:paraId="00C1C6CA" w14:textId="1BDBC6D0" w:rsidR="006C7131" w:rsidRPr="002A4F83" w:rsidRDefault="00700C5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22</w:t>
            </w:r>
          </w:p>
        </w:tc>
      </w:tr>
      <w:tr w:rsidR="002A4F83" w:rsidRPr="002A4F83" w14:paraId="10881B22" w14:textId="24F3DA7F" w:rsidTr="00006E64">
        <w:tc>
          <w:tcPr>
            <w:tcW w:w="4297" w:type="dxa"/>
            <w:tcBorders>
              <w:top w:val="single" w:sz="4" w:space="0" w:color="000000"/>
              <w:left w:val="single" w:sz="4" w:space="0" w:color="000000"/>
              <w:bottom w:val="single" w:sz="4" w:space="0" w:color="000000"/>
              <w:right w:val="single" w:sz="4" w:space="0" w:color="000000"/>
            </w:tcBorders>
          </w:tcPr>
          <w:p w14:paraId="505B1D34"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Ilość rodzin objętych specjalistycznymi usługami opiekuńczymi u dzieci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EA8FFC" w14:textId="6AE7B8F7"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120CEF" w14:textId="3247C093" w:rsidR="006C7131" w:rsidRPr="002A4F83" w:rsidRDefault="00B16514"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15</w:t>
            </w:r>
          </w:p>
        </w:tc>
      </w:tr>
      <w:tr w:rsidR="002A4F83" w:rsidRPr="002A4F83" w14:paraId="33E14F0D" w14:textId="61870726"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50859C1A"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świadczenia rodzinne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F9E716" w14:textId="139F08F4" w:rsidR="006C7131" w:rsidRPr="002A4F83" w:rsidRDefault="00B57C4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407</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2A288E" w14:textId="2BBC8E4D" w:rsidR="006C7131" w:rsidRPr="002A4F83" w:rsidRDefault="00B57C4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412</w:t>
            </w:r>
          </w:p>
        </w:tc>
      </w:tr>
      <w:tr w:rsidR="002A4F83" w:rsidRPr="002A4F83" w14:paraId="2EFD6246" w14:textId="30628AB5"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65A26CAE"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dodatki z tytułu urodzenia dziecka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E87F7D" w14:textId="786E7371"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70014B" w14:textId="404FB175"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7</w:t>
            </w:r>
          </w:p>
        </w:tc>
      </w:tr>
      <w:tr w:rsidR="002A4F83" w:rsidRPr="002A4F83" w14:paraId="3506D630" w14:textId="16EE7549"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49AFF0E5"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zasiłki z tytułu samotnego wychowywania dziecka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4FC8AE" w14:textId="0F72B95B"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163F98" w14:textId="36ABDD9E"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19</w:t>
            </w:r>
          </w:p>
        </w:tc>
      </w:tr>
      <w:tr w:rsidR="002A4F83" w:rsidRPr="002A4F83" w14:paraId="1BB41CFE" w14:textId="51928E66"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6253AF59"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dodatki z tytułu rozpoczęcia roku szkolnego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B08C3" w14:textId="0935B1CA"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179</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DB345" w14:textId="0318E1CD"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146</w:t>
            </w:r>
          </w:p>
        </w:tc>
      </w:tr>
      <w:tr w:rsidR="002A4F83" w:rsidRPr="002A4F83" w14:paraId="6A653F38" w14:textId="51836490"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67C9022E"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dodatki z tytułu wychowywania dziecka w rodzinie wielodzietnej</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E743C3" w14:textId="14964573"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76</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B5C3F3" w14:textId="7EB93420"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66</w:t>
            </w:r>
          </w:p>
        </w:tc>
      </w:tr>
      <w:tr w:rsidR="002A4F83" w:rsidRPr="002A4F83" w14:paraId="7C0BE260" w14:textId="302B20BD"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493734BD" w14:textId="77777777" w:rsidR="006C7131" w:rsidRPr="002A4F83" w:rsidRDefault="006C7131" w:rsidP="008467D5">
            <w:pPr>
              <w:suppressAutoHyphens/>
              <w:spacing w:after="0" w:line="240" w:lineRule="auto"/>
              <w:rPr>
                <w:rFonts w:eastAsia="Lucida Sans Unicode" w:cstheme="minorHAnsi"/>
                <w:color w:val="000000" w:themeColor="text1"/>
                <w:lang w:eastAsia="zh-CN"/>
              </w:rPr>
            </w:pPr>
            <w:r w:rsidRPr="002A4F83">
              <w:rPr>
                <w:rFonts w:eastAsia="Lucida Sans Unicode" w:cstheme="minorHAnsi"/>
                <w:color w:val="000000" w:themeColor="text1"/>
                <w:lang w:eastAsia="zh-CN"/>
              </w:rPr>
              <w:t>Liczba rodzin pobierających jednorazową zapomogę z tytułu urodzenia dziecka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EA5AA3" w14:textId="184BCF87"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93B5E0" w14:textId="58DA396C" w:rsidR="006C7131" w:rsidRPr="002A4F83" w:rsidRDefault="002A4F83" w:rsidP="00346E5D">
            <w:pPr>
              <w:suppressAutoHyphens/>
              <w:spacing w:after="0" w:line="240" w:lineRule="auto"/>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25</w:t>
            </w:r>
          </w:p>
        </w:tc>
      </w:tr>
      <w:tr w:rsidR="002A4F83" w:rsidRPr="002A4F83" w14:paraId="3F855CB2" w14:textId="7F4DA85D"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06EE6A5E" w14:textId="77777777" w:rsidR="006C7131" w:rsidRPr="002A4F83" w:rsidRDefault="006C7131" w:rsidP="008467D5">
            <w:pPr>
              <w:widowControl w:val="0"/>
              <w:suppressAutoHyphens/>
              <w:spacing w:after="0" w:line="240" w:lineRule="auto"/>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 xml:space="preserve">Liczba rodzin pobierających świadczenia z funduszu alimentacyjnego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B80B5D" w14:textId="0F92D2A0" w:rsidR="006C7131" w:rsidRPr="002A4F83" w:rsidRDefault="00B57C43" w:rsidP="00346E5D">
            <w:pPr>
              <w:widowControl w:val="0"/>
              <w:suppressAutoHyphens/>
              <w:spacing w:after="0" w:line="240" w:lineRule="auto"/>
              <w:jc w:val="right"/>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43</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40EDE8" w14:textId="38418BED" w:rsidR="006C7131" w:rsidRPr="002A4F83" w:rsidRDefault="00B57C43" w:rsidP="00346E5D">
            <w:pPr>
              <w:widowControl w:val="0"/>
              <w:suppressAutoHyphens/>
              <w:spacing w:after="0" w:line="240" w:lineRule="auto"/>
              <w:jc w:val="right"/>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40</w:t>
            </w:r>
          </w:p>
        </w:tc>
      </w:tr>
      <w:tr w:rsidR="006C7131" w:rsidRPr="007E24BA" w14:paraId="7EFF85F8" w14:textId="12F3D817"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7A41E6BC" w14:textId="77777777" w:rsidR="006C7131" w:rsidRPr="008573F2" w:rsidRDefault="006C7131" w:rsidP="008467D5">
            <w:pPr>
              <w:widowControl w:val="0"/>
              <w:suppressAutoHyphens/>
              <w:spacing w:after="0" w:line="240" w:lineRule="auto"/>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Liczba rodzin pobierających stypendia szkolne- pomoc materialna dla uczniów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0AE2AB" w14:textId="25B15C7E" w:rsidR="006C7131" w:rsidRPr="008573F2" w:rsidRDefault="008573F2" w:rsidP="00346E5D">
            <w:pPr>
              <w:widowControl w:val="0"/>
              <w:suppressAutoHyphens/>
              <w:spacing w:after="0" w:line="240" w:lineRule="auto"/>
              <w:jc w:val="right"/>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61</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5B908" w14:textId="570DD58E" w:rsidR="006C7131" w:rsidRPr="008573F2" w:rsidRDefault="008573F2" w:rsidP="00346E5D">
            <w:pPr>
              <w:widowControl w:val="0"/>
              <w:suppressAutoHyphens/>
              <w:spacing w:after="0" w:line="240" w:lineRule="auto"/>
              <w:jc w:val="right"/>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54</w:t>
            </w:r>
          </w:p>
        </w:tc>
      </w:tr>
      <w:tr w:rsidR="006C7131" w:rsidRPr="007E24BA" w14:paraId="61753C5A" w14:textId="6988371A"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2BC37A53" w14:textId="77777777" w:rsidR="006C7131" w:rsidRPr="008573F2" w:rsidRDefault="006C7131" w:rsidP="008467D5">
            <w:pPr>
              <w:spacing w:after="0" w:line="240" w:lineRule="auto"/>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Liczba rodzin pobierających zasiłek szkolny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80FF5A" w14:textId="48C67B3B" w:rsidR="006C7131" w:rsidRPr="008573F2" w:rsidRDefault="008573F2" w:rsidP="00346E5D">
            <w:pPr>
              <w:spacing w:after="0" w:line="240" w:lineRule="auto"/>
              <w:jc w:val="right"/>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B6E06D" w14:textId="01726DB0" w:rsidR="006C7131" w:rsidRPr="008573F2" w:rsidRDefault="008573F2" w:rsidP="00346E5D">
            <w:pPr>
              <w:spacing w:after="0" w:line="240" w:lineRule="auto"/>
              <w:jc w:val="right"/>
              <w:rPr>
                <w:rFonts w:eastAsia="Lucida Sans Unicode" w:cstheme="minorHAnsi"/>
                <w:bCs/>
                <w:color w:val="000000" w:themeColor="text1"/>
                <w:lang w:eastAsia="zh-CN"/>
              </w:rPr>
            </w:pPr>
            <w:r w:rsidRPr="008573F2">
              <w:rPr>
                <w:rFonts w:eastAsia="Lucida Sans Unicode" w:cstheme="minorHAnsi"/>
                <w:bCs/>
                <w:color w:val="000000" w:themeColor="text1"/>
                <w:lang w:eastAsia="zh-CN"/>
              </w:rPr>
              <w:t>0</w:t>
            </w:r>
          </w:p>
        </w:tc>
      </w:tr>
      <w:tr w:rsidR="002A4F83" w:rsidRPr="002A4F83" w14:paraId="2D9B1234" w14:textId="67CC725D" w:rsidTr="00006E64">
        <w:tc>
          <w:tcPr>
            <w:tcW w:w="4297" w:type="dxa"/>
            <w:tcBorders>
              <w:top w:val="single" w:sz="4" w:space="0" w:color="000000"/>
              <w:left w:val="single" w:sz="4" w:space="0" w:color="000000"/>
              <w:bottom w:val="single" w:sz="4" w:space="0" w:color="000000"/>
              <w:right w:val="single" w:sz="4" w:space="0" w:color="000000"/>
            </w:tcBorders>
            <w:shd w:val="clear" w:color="auto" w:fill="auto"/>
          </w:tcPr>
          <w:p w14:paraId="69993351" w14:textId="77777777" w:rsidR="006C7131" w:rsidRPr="002A4F83" w:rsidRDefault="006C7131" w:rsidP="008467D5">
            <w:pPr>
              <w:spacing w:after="0" w:line="240" w:lineRule="auto"/>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Liczba rodzin pobierających dodatki mieszkaniowe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85DCFB" w14:textId="190A0477" w:rsidR="006C7131" w:rsidRPr="002A4F83" w:rsidRDefault="00B57C43" w:rsidP="00346E5D">
            <w:pPr>
              <w:spacing w:after="0" w:line="240" w:lineRule="auto"/>
              <w:jc w:val="right"/>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111</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4C3F8A" w14:textId="631D80A0" w:rsidR="006C7131" w:rsidRPr="002A4F83" w:rsidRDefault="00B57C43" w:rsidP="00346E5D">
            <w:pPr>
              <w:spacing w:after="0" w:line="240" w:lineRule="auto"/>
              <w:jc w:val="right"/>
              <w:rPr>
                <w:rFonts w:eastAsia="Lucida Sans Unicode" w:cstheme="minorHAnsi"/>
                <w:bCs/>
                <w:color w:val="000000" w:themeColor="text1"/>
                <w:lang w:eastAsia="zh-CN"/>
              </w:rPr>
            </w:pPr>
            <w:r w:rsidRPr="002A4F83">
              <w:rPr>
                <w:rFonts w:eastAsia="Lucida Sans Unicode" w:cstheme="minorHAnsi"/>
                <w:bCs/>
                <w:color w:val="000000" w:themeColor="text1"/>
                <w:lang w:eastAsia="zh-CN"/>
              </w:rPr>
              <w:t>129</w:t>
            </w:r>
          </w:p>
        </w:tc>
      </w:tr>
      <w:tr w:rsidR="002A4F83" w:rsidRPr="002A4F83" w14:paraId="40529CE9" w14:textId="46450DF7" w:rsidTr="00006E64">
        <w:trPr>
          <w:trHeight w:val="126"/>
        </w:trPr>
        <w:tc>
          <w:tcPr>
            <w:tcW w:w="4297" w:type="dxa"/>
            <w:shd w:val="clear" w:color="auto" w:fill="auto"/>
          </w:tcPr>
          <w:p w14:paraId="4580618E" w14:textId="0C9A435F" w:rsidR="006C7131" w:rsidRPr="002A4F83" w:rsidRDefault="003F136F" w:rsidP="008467D5">
            <w:pPr>
              <w:pStyle w:val="Standard"/>
              <w:spacing w:after="0" w:line="240" w:lineRule="auto"/>
              <w:rPr>
                <w:rFonts w:asciiTheme="minorHAnsi" w:hAnsiTheme="minorHAnsi" w:cstheme="minorHAnsi"/>
                <w:bCs/>
                <w:iCs/>
                <w:color w:val="000000" w:themeColor="text1"/>
                <w:sz w:val="22"/>
                <w:szCs w:val="22"/>
              </w:rPr>
            </w:pPr>
            <w:r w:rsidRPr="002A4F83">
              <w:rPr>
                <w:rFonts w:asciiTheme="minorHAnsi" w:eastAsia="Lucida Sans Unicode" w:hAnsiTheme="minorHAnsi" w:cstheme="minorHAnsi"/>
                <w:bCs/>
                <w:color w:val="000000" w:themeColor="text1"/>
                <w:sz w:val="22"/>
                <w:szCs w:val="22"/>
                <w:lang w:eastAsia="zh-CN"/>
              </w:rPr>
              <w:t>Liczba rodzin objętych poradnictwem specjalistycznym (pedagoga)</w:t>
            </w:r>
          </w:p>
        </w:tc>
        <w:tc>
          <w:tcPr>
            <w:tcW w:w="1559" w:type="dxa"/>
            <w:shd w:val="clear" w:color="auto" w:fill="auto"/>
          </w:tcPr>
          <w:p w14:paraId="471EDD35" w14:textId="53E88309" w:rsidR="006C7131" w:rsidRPr="002A4F83" w:rsidRDefault="00B16514" w:rsidP="00346E5D">
            <w:pPr>
              <w:pStyle w:val="Standard"/>
              <w:spacing w:after="0" w:line="240" w:lineRule="auto"/>
              <w:jc w:val="right"/>
              <w:rPr>
                <w:rFonts w:asciiTheme="minorHAnsi" w:hAnsiTheme="minorHAnsi" w:cstheme="minorHAnsi"/>
                <w:bCs/>
                <w:iCs/>
                <w:color w:val="000000" w:themeColor="text1"/>
                <w:sz w:val="22"/>
                <w:szCs w:val="22"/>
              </w:rPr>
            </w:pPr>
            <w:r w:rsidRPr="002A4F83">
              <w:rPr>
                <w:rFonts w:asciiTheme="minorHAnsi" w:hAnsiTheme="minorHAnsi" w:cstheme="minorHAnsi"/>
                <w:bCs/>
                <w:iCs/>
                <w:color w:val="000000" w:themeColor="text1"/>
                <w:sz w:val="22"/>
                <w:szCs w:val="22"/>
              </w:rPr>
              <w:t>22</w:t>
            </w:r>
          </w:p>
        </w:tc>
        <w:tc>
          <w:tcPr>
            <w:tcW w:w="1559" w:type="dxa"/>
            <w:shd w:val="clear" w:color="auto" w:fill="FBE4D5" w:themeFill="accent2" w:themeFillTint="33"/>
          </w:tcPr>
          <w:p w14:paraId="623597FE" w14:textId="5267A1F7" w:rsidR="006C7131" w:rsidRPr="002A4F83" w:rsidRDefault="00B16514" w:rsidP="00346E5D">
            <w:pPr>
              <w:pStyle w:val="Standard"/>
              <w:spacing w:after="0" w:line="240" w:lineRule="auto"/>
              <w:jc w:val="right"/>
              <w:rPr>
                <w:rFonts w:asciiTheme="minorHAnsi" w:hAnsiTheme="minorHAnsi" w:cstheme="minorHAnsi"/>
                <w:bCs/>
                <w:iCs/>
                <w:color w:val="000000" w:themeColor="text1"/>
                <w:sz w:val="22"/>
                <w:szCs w:val="22"/>
              </w:rPr>
            </w:pPr>
            <w:r w:rsidRPr="002A4F83">
              <w:rPr>
                <w:rFonts w:asciiTheme="minorHAnsi" w:hAnsiTheme="minorHAnsi" w:cstheme="minorHAnsi"/>
                <w:bCs/>
                <w:iCs/>
                <w:color w:val="000000" w:themeColor="text1"/>
                <w:sz w:val="22"/>
                <w:szCs w:val="22"/>
              </w:rPr>
              <w:t>24</w:t>
            </w:r>
          </w:p>
        </w:tc>
      </w:tr>
      <w:tr w:rsidR="002A4F83" w:rsidRPr="002A4F83" w14:paraId="39BC8D94" w14:textId="3D14CE41" w:rsidTr="00006E64">
        <w:trPr>
          <w:trHeight w:val="126"/>
        </w:trPr>
        <w:tc>
          <w:tcPr>
            <w:tcW w:w="4297" w:type="dxa"/>
            <w:shd w:val="clear" w:color="auto" w:fill="auto"/>
          </w:tcPr>
          <w:p w14:paraId="3C5A6099" w14:textId="77777777" w:rsidR="006C7131" w:rsidRPr="002A4F83" w:rsidRDefault="006C7131" w:rsidP="008467D5">
            <w:pPr>
              <w:pStyle w:val="Standard"/>
              <w:spacing w:after="0" w:line="240" w:lineRule="auto"/>
              <w:rPr>
                <w:rFonts w:asciiTheme="minorHAnsi" w:eastAsia="Lucida Sans Unicode" w:hAnsiTheme="minorHAnsi" w:cstheme="minorHAnsi"/>
                <w:bCs/>
                <w:color w:val="000000" w:themeColor="text1"/>
                <w:sz w:val="22"/>
                <w:szCs w:val="22"/>
                <w:lang w:eastAsia="zh-CN"/>
              </w:rPr>
            </w:pPr>
            <w:r w:rsidRPr="002A4F83">
              <w:rPr>
                <w:rFonts w:asciiTheme="minorHAnsi" w:eastAsia="Lucida Sans Unicode" w:hAnsiTheme="minorHAnsi" w:cstheme="minorHAnsi"/>
                <w:bCs/>
                <w:color w:val="000000" w:themeColor="text1"/>
                <w:sz w:val="22"/>
                <w:szCs w:val="22"/>
                <w:lang w:eastAsia="zh-CN"/>
              </w:rPr>
              <w:t>Liczba rodzin objętych poradnictwem specjalistycznym (psychologa)</w:t>
            </w:r>
          </w:p>
        </w:tc>
        <w:tc>
          <w:tcPr>
            <w:tcW w:w="1559" w:type="dxa"/>
            <w:shd w:val="clear" w:color="auto" w:fill="auto"/>
          </w:tcPr>
          <w:p w14:paraId="09DA1D44" w14:textId="0E18C763" w:rsidR="006C7131" w:rsidRPr="002A4F83" w:rsidRDefault="003F136F" w:rsidP="00346E5D">
            <w:pPr>
              <w:pStyle w:val="Standard"/>
              <w:spacing w:after="0" w:line="240" w:lineRule="auto"/>
              <w:jc w:val="right"/>
              <w:rPr>
                <w:rFonts w:asciiTheme="minorHAnsi" w:hAnsiTheme="minorHAnsi" w:cstheme="minorHAnsi"/>
                <w:bCs/>
                <w:iCs/>
                <w:color w:val="000000" w:themeColor="text1"/>
                <w:sz w:val="22"/>
                <w:szCs w:val="22"/>
              </w:rPr>
            </w:pPr>
            <w:r w:rsidRPr="002A4F83">
              <w:rPr>
                <w:rFonts w:asciiTheme="minorHAnsi" w:hAnsiTheme="minorHAnsi" w:cstheme="minorHAnsi"/>
                <w:bCs/>
                <w:iCs/>
                <w:color w:val="000000" w:themeColor="text1"/>
                <w:sz w:val="22"/>
                <w:szCs w:val="22"/>
              </w:rPr>
              <w:t>120</w:t>
            </w:r>
          </w:p>
        </w:tc>
        <w:tc>
          <w:tcPr>
            <w:tcW w:w="1559" w:type="dxa"/>
            <w:shd w:val="clear" w:color="auto" w:fill="FBE4D5" w:themeFill="accent2" w:themeFillTint="33"/>
          </w:tcPr>
          <w:p w14:paraId="62396B6D" w14:textId="259ED109" w:rsidR="006C7131" w:rsidRPr="002A4F83" w:rsidRDefault="003F136F" w:rsidP="00346E5D">
            <w:pPr>
              <w:pStyle w:val="Standard"/>
              <w:spacing w:after="0" w:line="240" w:lineRule="auto"/>
              <w:jc w:val="right"/>
              <w:rPr>
                <w:rFonts w:asciiTheme="minorHAnsi" w:hAnsiTheme="minorHAnsi" w:cstheme="minorHAnsi"/>
                <w:bCs/>
                <w:iCs/>
                <w:color w:val="000000" w:themeColor="text1"/>
                <w:sz w:val="22"/>
                <w:szCs w:val="22"/>
              </w:rPr>
            </w:pPr>
            <w:r w:rsidRPr="002A4F83">
              <w:rPr>
                <w:rFonts w:asciiTheme="minorHAnsi" w:hAnsiTheme="minorHAnsi" w:cstheme="minorHAnsi"/>
                <w:bCs/>
                <w:iCs/>
                <w:color w:val="000000" w:themeColor="text1"/>
                <w:sz w:val="22"/>
                <w:szCs w:val="22"/>
              </w:rPr>
              <w:t>337</w:t>
            </w:r>
          </w:p>
        </w:tc>
      </w:tr>
    </w:tbl>
    <w:p w14:paraId="11902988" w14:textId="77777777" w:rsidR="00BF6E50" w:rsidRPr="002A4F83" w:rsidRDefault="00BF6E50" w:rsidP="00BF6E50">
      <w:pPr>
        <w:widowControl w:val="0"/>
        <w:suppressAutoHyphens/>
        <w:spacing w:after="0" w:line="240" w:lineRule="auto"/>
        <w:rPr>
          <w:rFonts w:eastAsia="Lucida Sans Unicode" w:cstheme="minorHAnsi"/>
          <w:bCs/>
          <w:color w:val="000000" w:themeColor="text1"/>
          <w:sz w:val="20"/>
          <w:szCs w:val="20"/>
          <w:lang w:eastAsia="zh-CN"/>
        </w:rPr>
      </w:pPr>
      <w:r w:rsidRPr="002A4F83">
        <w:rPr>
          <w:rFonts w:eastAsia="Lucida Sans Unicode" w:cstheme="minorHAnsi"/>
          <w:bCs/>
          <w:color w:val="000000" w:themeColor="text1"/>
          <w:sz w:val="20"/>
          <w:szCs w:val="20"/>
          <w:lang w:eastAsia="zh-CN"/>
        </w:rPr>
        <w:t>Źródło danych: MGOPS Mrocza</w:t>
      </w:r>
    </w:p>
    <w:p w14:paraId="6295F3D0" w14:textId="77777777" w:rsidR="00BF6E50" w:rsidRPr="007E24BA" w:rsidRDefault="00BF6E50" w:rsidP="00BF6E50">
      <w:pPr>
        <w:spacing w:after="0" w:line="240" w:lineRule="auto"/>
        <w:rPr>
          <w:rFonts w:cstheme="minorHAnsi"/>
          <w:color w:val="FF0000"/>
          <w:sz w:val="20"/>
          <w:szCs w:val="20"/>
        </w:rPr>
      </w:pPr>
    </w:p>
    <w:p w14:paraId="2DB74F40" w14:textId="77777777" w:rsidR="00BF6E50" w:rsidRPr="00B57C43" w:rsidRDefault="00BF6E50" w:rsidP="00BF6E50">
      <w:pPr>
        <w:autoSpaceDE w:val="0"/>
        <w:autoSpaceDN w:val="0"/>
        <w:adjustRightInd w:val="0"/>
        <w:spacing w:after="0" w:line="240" w:lineRule="auto"/>
        <w:ind w:firstLine="709"/>
        <w:jc w:val="both"/>
        <w:rPr>
          <w:rFonts w:cstheme="minorHAnsi"/>
        </w:rPr>
      </w:pPr>
      <w:r w:rsidRPr="00B57C43">
        <w:rPr>
          <w:rFonts w:cstheme="minorHAnsi"/>
        </w:rPr>
        <w:t xml:space="preserve">Oferta w zakresie wspierania rodzin przeżywających trudności obejmuje pomoc pracownika socjalnego (praca socjalna), asystenta rodziny, placówek wsparcia dziennego (np. świetlic środowiskowych), różnorodnych form specjalistycznego poradnictwa, terapii, treningów umiejętności opiekuńczo-wychowawczych dla rodziców, pomocy pieniężnej i w naturze. </w:t>
      </w:r>
    </w:p>
    <w:p w14:paraId="6C68182C" w14:textId="4FB7E1AD" w:rsidR="00BF6E50" w:rsidRPr="00B57C43" w:rsidRDefault="00BF6E50" w:rsidP="00BF6E50">
      <w:pPr>
        <w:widowControl w:val="0"/>
        <w:suppressAutoHyphens/>
        <w:spacing w:after="0" w:line="240" w:lineRule="auto"/>
        <w:ind w:firstLine="709"/>
        <w:jc w:val="both"/>
        <w:rPr>
          <w:rFonts w:cstheme="minorHAnsi"/>
        </w:rPr>
      </w:pPr>
      <w:r w:rsidRPr="00B57C43">
        <w:rPr>
          <w:rFonts w:cstheme="minorHAnsi"/>
        </w:rPr>
        <w:t>Inne formy wsparcia funkcjonujące w ramach systemu to realizacja takich programów jak: „Po</w:t>
      </w:r>
      <w:r w:rsidR="00346E5D" w:rsidRPr="00B57C43">
        <w:rPr>
          <w:rFonts w:cstheme="minorHAnsi"/>
        </w:rPr>
        <w:t>siłek w szkole i domu</w:t>
      </w:r>
      <w:r w:rsidRPr="00B57C43">
        <w:rPr>
          <w:rFonts w:cstheme="minorHAnsi"/>
        </w:rPr>
        <w:t>”, Karta Dużej Rodziny „Ogólnopolska Karta Dużej Rodziny”, Pomoc w zakresie Programu Operacyjnego Pomoc Żywnościowa 20</w:t>
      </w:r>
      <w:r w:rsidR="00B57C43" w:rsidRPr="00B57C43">
        <w:rPr>
          <w:rFonts w:cstheme="minorHAnsi"/>
        </w:rPr>
        <w:t>21</w:t>
      </w:r>
      <w:r w:rsidRPr="00B57C43">
        <w:rPr>
          <w:rFonts w:cstheme="minorHAnsi"/>
        </w:rPr>
        <w:t>-202</w:t>
      </w:r>
      <w:r w:rsidR="00B57C43" w:rsidRPr="00B57C43">
        <w:rPr>
          <w:rFonts w:cstheme="minorHAnsi"/>
        </w:rPr>
        <w:t>7</w:t>
      </w:r>
      <w:r w:rsidRPr="00B57C43">
        <w:rPr>
          <w:rFonts w:cstheme="minorHAnsi"/>
        </w:rPr>
        <w:t xml:space="preserve">, Wsparcie kobiet w ciąży i rodzin „Za </w:t>
      </w:r>
      <w:r w:rsidRPr="00B57C43">
        <w:rPr>
          <w:rFonts w:cstheme="minorHAnsi"/>
        </w:rPr>
        <w:lastRenderedPageBreak/>
        <w:t>Życiem”, a także wspieranie organizacji różnych form wypoczynku dla dzieci, w tym kolonii profilaktycznych.</w:t>
      </w:r>
    </w:p>
    <w:p w14:paraId="70744C96" w14:textId="77777777" w:rsidR="00BF6E50" w:rsidRPr="007E24BA" w:rsidRDefault="00BF6E50" w:rsidP="00BF6E50">
      <w:pPr>
        <w:widowControl w:val="0"/>
        <w:suppressAutoHyphens/>
        <w:spacing w:after="0" w:line="240" w:lineRule="auto"/>
        <w:ind w:firstLine="709"/>
        <w:jc w:val="both"/>
        <w:rPr>
          <w:rFonts w:cstheme="minorHAnsi"/>
          <w:color w:val="FF0000"/>
        </w:rPr>
      </w:pPr>
    </w:p>
    <w:p w14:paraId="38AB1965" w14:textId="548D394D" w:rsidR="00BF6E50" w:rsidRPr="002A4F83" w:rsidRDefault="00BF6E50" w:rsidP="00BF6E50">
      <w:pPr>
        <w:widowControl w:val="0"/>
        <w:suppressAutoHyphens/>
        <w:spacing w:after="0" w:line="240" w:lineRule="auto"/>
        <w:rPr>
          <w:rFonts w:eastAsia="Lucida Sans Unicode" w:cstheme="minorHAnsi"/>
          <w:b/>
          <w:bCs/>
          <w:color w:val="000000" w:themeColor="text1"/>
          <w:lang w:eastAsia="zh-CN"/>
        </w:rPr>
      </w:pPr>
      <w:r w:rsidRPr="002A4F83">
        <w:rPr>
          <w:rFonts w:eastAsia="Lucida Sans Unicode" w:cstheme="minorHAnsi"/>
          <w:b/>
          <w:bCs/>
          <w:color w:val="000000" w:themeColor="text1"/>
          <w:lang w:eastAsia="zh-CN"/>
        </w:rPr>
        <w:t xml:space="preserve">Tabela </w:t>
      </w:r>
      <w:r w:rsidR="000A114D">
        <w:rPr>
          <w:rFonts w:eastAsia="Lucida Sans Unicode" w:cstheme="minorHAnsi"/>
          <w:b/>
          <w:bCs/>
          <w:color w:val="000000" w:themeColor="text1"/>
          <w:lang w:eastAsia="zh-CN"/>
        </w:rPr>
        <w:t>9</w:t>
      </w:r>
      <w:r w:rsidR="00346E5D" w:rsidRPr="002A4F83">
        <w:rPr>
          <w:rFonts w:eastAsia="Lucida Sans Unicode" w:cstheme="minorHAnsi"/>
          <w:b/>
          <w:bCs/>
          <w:color w:val="000000" w:themeColor="text1"/>
          <w:lang w:eastAsia="zh-CN"/>
        </w:rPr>
        <w:t xml:space="preserve"> </w:t>
      </w:r>
      <w:r w:rsidRPr="002A4F83">
        <w:rPr>
          <w:rFonts w:eastAsia="Lucida Sans Unicode" w:cstheme="minorHAnsi"/>
          <w:b/>
          <w:bCs/>
          <w:color w:val="000000" w:themeColor="text1"/>
          <w:lang w:eastAsia="zh-CN"/>
        </w:rPr>
        <w:t xml:space="preserve"> Pozostałe formy pomocy</w:t>
      </w:r>
    </w:p>
    <w:tbl>
      <w:tblPr>
        <w:tblStyle w:val="Tabela-Siatka"/>
        <w:tblW w:w="0" w:type="auto"/>
        <w:tblLook w:val="04A0" w:firstRow="1" w:lastRow="0" w:firstColumn="1" w:lastColumn="0" w:noHBand="0" w:noVBand="1"/>
      </w:tblPr>
      <w:tblGrid>
        <w:gridCol w:w="2265"/>
        <w:gridCol w:w="1699"/>
        <w:gridCol w:w="1701"/>
      </w:tblGrid>
      <w:tr w:rsidR="002A4F83" w:rsidRPr="002A4F83" w14:paraId="0CF76E45" w14:textId="4C7B0222" w:rsidTr="00006E64">
        <w:tc>
          <w:tcPr>
            <w:tcW w:w="2265" w:type="dxa"/>
            <w:vMerge w:val="restart"/>
            <w:shd w:val="clear" w:color="auto" w:fill="FBE4D5" w:themeFill="accent2" w:themeFillTint="33"/>
          </w:tcPr>
          <w:p w14:paraId="16F9F7C2" w14:textId="77777777" w:rsidR="002A4F83" w:rsidRPr="002A4F83" w:rsidRDefault="002A4F83" w:rsidP="008467D5">
            <w:pPr>
              <w:widowControl w:val="0"/>
              <w:suppressAutoHyphens/>
              <w:rPr>
                <w:rFonts w:eastAsia="Lucida Sans Unicode" w:cstheme="minorHAnsi"/>
                <w:b/>
                <w:color w:val="000000" w:themeColor="text1"/>
                <w:lang w:eastAsia="zh-CN"/>
              </w:rPr>
            </w:pPr>
            <w:r w:rsidRPr="002A4F83">
              <w:rPr>
                <w:rFonts w:eastAsia="Lucida Sans Unicode" w:cstheme="minorHAnsi"/>
                <w:b/>
                <w:color w:val="000000" w:themeColor="text1"/>
                <w:lang w:eastAsia="zh-CN"/>
              </w:rPr>
              <w:t>Rodzaj pomocy</w:t>
            </w:r>
          </w:p>
        </w:tc>
        <w:tc>
          <w:tcPr>
            <w:tcW w:w="3400" w:type="dxa"/>
            <w:gridSpan w:val="2"/>
            <w:shd w:val="clear" w:color="auto" w:fill="FBE4D5" w:themeFill="accent2" w:themeFillTint="33"/>
          </w:tcPr>
          <w:p w14:paraId="260DAE11" w14:textId="601B7501" w:rsidR="002A4F83" w:rsidRPr="002A4F83" w:rsidRDefault="002A4F83" w:rsidP="008467D5">
            <w:pPr>
              <w:widowControl w:val="0"/>
              <w:suppressAutoHyphens/>
              <w:rPr>
                <w:rFonts w:eastAsia="Lucida Sans Unicode" w:cstheme="minorHAnsi"/>
                <w:b/>
                <w:color w:val="000000" w:themeColor="text1"/>
                <w:lang w:eastAsia="zh-CN"/>
              </w:rPr>
            </w:pPr>
            <w:r>
              <w:rPr>
                <w:rFonts w:eastAsia="Lucida Sans Unicode" w:cstheme="minorHAnsi"/>
                <w:b/>
                <w:color w:val="000000" w:themeColor="text1"/>
                <w:lang w:eastAsia="zh-CN"/>
              </w:rPr>
              <w:t>L</w:t>
            </w:r>
            <w:r w:rsidRPr="002A4F83">
              <w:rPr>
                <w:rFonts w:eastAsia="Lucida Sans Unicode" w:cstheme="minorHAnsi"/>
                <w:b/>
                <w:color w:val="000000" w:themeColor="text1"/>
                <w:lang w:eastAsia="zh-CN"/>
              </w:rPr>
              <w:t>iczba osób objętych pomocą</w:t>
            </w:r>
          </w:p>
        </w:tc>
      </w:tr>
      <w:tr w:rsidR="002A4F83" w:rsidRPr="002A4F83" w14:paraId="16CC3818" w14:textId="75DB823D" w:rsidTr="00006E64">
        <w:tc>
          <w:tcPr>
            <w:tcW w:w="2265" w:type="dxa"/>
            <w:vMerge/>
            <w:shd w:val="clear" w:color="auto" w:fill="FBE4D5" w:themeFill="accent2" w:themeFillTint="33"/>
          </w:tcPr>
          <w:p w14:paraId="0B4E0D82" w14:textId="77777777" w:rsidR="002A4F83" w:rsidRPr="002A4F83" w:rsidRDefault="002A4F83" w:rsidP="008467D5">
            <w:pPr>
              <w:widowControl w:val="0"/>
              <w:suppressAutoHyphens/>
              <w:rPr>
                <w:rFonts w:eastAsia="Lucida Sans Unicode" w:cstheme="minorHAnsi"/>
                <w:b/>
                <w:color w:val="000000" w:themeColor="text1"/>
                <w:lang w:eastAsia="zh-CN"/>
              </w:rPr>
            </w:pPr>
          </w:p>
        </w:tc>
        <w:tc>
          <w:tcPr>
            <w:tcW w:w="1699" w:type="dxa"/>
            <w:shd w:val="clear" w:color="auto" w:fill="FBE4D5" w:themeFill="accent2" w:themeFillTint="33"/>
          </w:tcPr>
          <w:p w14:paraId="38013A8F" w14:textId="2622D069" w:rsidR="002A4F83" w:rsidRPr="002A4F83" w:rsidRDefault="002A4F83" w:rsidP="00BF6DA5">
            <w:pPr>
              <w:widowControl w:val="0"/>
              <w:suppressAutoHyphens/>
              <w:jc w:val="right"/>
              <w:rPr>
                <w:rFonts w:eastAsia="Lucida Sans Unicode" w:cstheme="minorHAnsi"/>
                <w:b/>
                <w:color w:val="000000" w:themeColor="text1"/>
                <w:lang w:eastAsia="zh-CN"/>
              </w:rPr>
            </w:pPr>
            <w:r w:rsidRPr="002A4F83">
              <w:rPr>
                <w:rFonts w:eastAsia="Lucida Sans Unicode" w:cstheme="minorHAnsi"/>
                <w:b/>
                <w:color w:val="000000" w:themeColor="text1"/>
                <w:lang w:eastAsia="zh-CN"/>
              </w:rPr>
              <w:t>2023</w:t>
            </w:r>
          </w:p>
        </w:tc>
        <w:tc>
          <w:tcPr>
            <w:tcW w:w="1701" w:type="dxa"/>
            <w:shd w:val="clear" w:color="auto" w:fill="FBE4D5" w:themeFill="accent2" w:themeFillTint="33"/>
          </w:tcPr>
          <w:p w14:paraId="0120439E" w14:textId="63BE1CAC" w:rsidR="002A4F83" w:rsidRPr="002A4F83" w:rsidRDefault="002A4F83" w:rsidP="00BF6DA5">
            <w:pPr>
              <w:widowControl w:val="0"/>
              <w:suppressAutoHyphens/>
              <w:jc w:val="right"/>
              <w:rPr>
                <w:rFonts w:eastAsia="Lucida Sans Unicode" w:cstheme="minorHAnsi"/>
                <w:b/>
                <w:color w:val="000000" w:themeColor="text1"/>
                <w:lang w:eastAsia="zh-CN"/>
              </w:rPr>
            </w:pPr>
            <w:r w:rsidRPr="002A4F83">
              <w:rPr>
                <w:rFonts w:eastAsia="Lucida Sans Unicode" w:cstheme="minorHAnsi"/>
                <w:b/>
                <w:color w:val="000000" w:themeColor="text1"/>
                <w:lang w:eastAsia="zh-CN"/>
              </w:rPr>
              <w:t>2024</w:t>
            </w:r>
          </w:p>
        </w:tc>
      </w:tr>
      <w:tr w:rsidR="002A4F83" w:rsidRPr="002A4F83" w14:paraId="68AF91B2" w14:textId="4DCEB5C7" w:rsidTr="00006E64">
        <w:tc>
          <w:tcPr>
            <w:tcW w:w="2265" w:type="dxa"/>
          </w:tcPr>
          <w:p w14:paraId="3390A060" w14:textId="77777777" w:rsidR="002A4F83" w:rsidRPr="002A4F83" w:rsidRDefault="002A4F83" w:rsidP="008467D5">
            <w:pPr>
              <w:widowControl w:val="0"/>
              <w:suppressAutoHyphens/>
              <w:rPr>
                <w:rFonts w:eastAsia="Lucida Sans Unicode" w:cstheme="minorHAnsi"/>
                <w:color w:val="000000" w:themeColor="text1"/>
                <w:lang w:eastAsia="zh-CN"/>
              </w:rPr>
            </w:pPr>
            <w:r w:rsidRPr="002A4F83">
              <w:rPr>
                <w:rFonts w:eastAsia="Lucida Sans Unicode" w:cstheme="minorHAnsi"/>
                <w:color w:val="000000" w:themeColor="text1"/>
                <w:lang w:eastAsia="zh-CN"/>
              </w:rPr>
              <w:t>Posiłek gorący</w:t>
            </w:r>
          </w:p>
        </w:tc>
        <w:tc>
          <w:tcPr>
            <w:tcW w:w="1699" w:type="dxa"/>
            <w:shd w:val="clear" w:color="auto" w:fill="FFFFFF" w:themeFill="background1"/>
          </w:tcPr>
          <w:p w14:paraId="328A1C39" w14:textId="4DC18FB5"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31</w:t>
            </w:r>
          </w:p>
        </w:tc>
        <w:tc>
          <w:tcPr>
            <w:tcW w:w="1701" w:type="dxa"/>
            <w:shd w:val="clear" w:color="auto" w:fill="FBE4D5" w:themeFill="accent2" w:themeFillTint="33"/>
          </w:tcPr>
          <w:p w14:paraId="0E2061AC" w14:textId="0E6FFAC5"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27</w:t>
            </w:r>
          </w:p>
        </w:tc>
      </w:tr>
      <w:tr w:rsidR="002A4F83" w:rsidRPr="002A4F83" w14:paraId="6E1874D7" w14:textId="0B4FC247" w:rsidTr="00006E64">
        <w:tc>
          <w:tcPr>
            <w:tcW w:w="2265" w:type="dxa"/>
          </w:tcPr>
          <w:p w14:paraId="32755B11" w14:textId="103E257D" w:rsidR="002A4F83" w:rsidRPr="002A4F83" w:rsidRDefault="002A4F83" w:rsidP="008467D5">
            <w:pPr>
              <w:widowControl w:val="0"/>
              <w:suppressAutoHyphens/>
              <w:rPr>
                <w:rFonts w:eastAsia="Lucida Sans Unicode" w:cstheme="minorHAnsi"/>
                <w:color w:val="000000" w:themeColor="text1"/>
                <w:lang w:eastAsia="zh-CN"/>
              </w:rPr>
            </w:pPr>
            <w:r w:rsidRPr="002A4F83">
              <w:rPr>
                <w:rFonts w:eastAsia="Lucida Sans Unicode" w:cstheme="minorHAnsi"/>
                <w:color w:val="000000" w:themeColor="text1"/>
                <w:lang w:eastAsia="zh-CN"/>
              </w:rPr>
              <w:t>Karta Dużej Rodziny</w:t>
            </w:r>
          </w:p>
        </w:tc>
        <w:tc>
          <w:tcPr>
            <w:tcW w:w="1699" w:type="dxa"/>
            <w:shd w:val="clear" w:color="auto" w:fill="FFFFFF" w:themeFill="background1"/>
          </w:tcPr>
          <w:p w14:paraId="247FA334" w14:textId="2E828F7B"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110</w:t>
            </w:r>
          </w:p>
        </w:tc>
        <w:tc>
          <w:tcPr>
            <w:tcW w:w="1701" w:type="dxa"/>
            <w:shd w:val="clear" w:color="auto" w:fill="FBE4D5" w:themeFill="accent2" w:themeFillTint="33"/>
          </w:tcPr>
          <w:p w14:paraId="0DDCD984" w14:textId="306C1612"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41</w:t>
            </w:r>
          </w:p>
        </w:tc>
      </w:tr>
      <w:tr w:rsidR="002A4F83" w:rsidRPr="002A4F83" w14:paraId="74266E15" w14:textId="6C914783" w:rsidTr="00006E64">
        <w:tc>
          <w:tcPr>
            <w:tcW w:w="2265" w:type="dxa"/>
          </w:tcPr>
          <w:p w14:paraId="3B475E08" w14:textId="3B085900" w:rsidR="002A4F83" w:rsidRPr="002A4F83" w:rsidRDefault="002A4F83" w:rsidP="008467D5">
            <w:pPr>
              <w:widowControl w:val="0"/>
              <w:suppressAutoHyphens/>
              <w:rPr>
                <w:rFonts w:eastAsia="Lucida Sans Unicode" w:cstheme="minorHAnsi"/>
                <w:color w:val="000000" w:themeColor="text1"/>
                <w:lang w:eastAsia="zh-CN"/>
              </w:rPr>
            </w:pPr>
            <w:r w:rsidRPr="002A4F83">
              <w:rPr>
                <w:rFonts w:eastAsia="Lucida Sans Unicode" w:cstheme="minorHAnsi"/>
                <w:color w:val="000000" w:themeColor="text1"/>
                <w:lang w:eastAsia="zh-CN"/>
              </w:rPr>
              <w:t>PO PŻ (osób)</w:t>
            </w:r>
          </w:p>
        </w:tc>
        <w:tc>
          <w:tcPr>
            <w:tcW w:w="1699" w:type="dxa"/>
            <w:shd w:val="clear" w:color="auto" w:fill="FFFFFF" w:themeFill="background1"/>
          </w:tcPr>
          <w:p w14:paraId="7D6FA193" w14:textId="53B9F8BD"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407</w:t>
            </w:r>
          </w:p>
        </w:tc>
        <w:tc>
          <w:tcPr>
            <w:tcW w:w="1701" w:type="dxa"/>
            <w:shd w:val="clear" w:color="auto" w:fill="FBE4D5" w:themeFill="accent2" w:themeFillTint="33"/>
          </w:tcPr>
          <w:p w14:paraId="1C714D06" w14:textId="41B557A2"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398</w:t>
            </w:r>
          </w:p>
        </w:tc>
      </w:tr>
      <w:tr w:rsidR="002A4F83" w:rsidRPr="002A4F83" w14:paraId="36EA7611" w14:textId="41A4B054" w:rsidTr="00006E64">
        <w:tc>
          <w:tcPr>
            <w:tcW w:w="2265" w:type="dxa"/>
          </w:tcPr>
          <w:p w14:paraId="015A1FBB" w14:textId="77777777" w:rsidR="002A4F83" w:rsidRPr="002A4F83" w:rsidRDefault="002A4F83" w:rsidP="008467D5">
            <w:pPr>
              <w:widowControl w:val="0"/>
              <w:suppressAutoHyphens/>
              <w:rPr>
                <w:rFonts w:eastAsia="Lucida Sans Unicode" w:cstheme="minorHAnsi"/>
                <w:color w:val="000000" w:themeColor="text1"/>
                <w:lang w:eastAsia="zh-CN"/>
              </w:rPr>
            </w:pPr>
            <w:r w:rsidRPr="002A4F83">
              <w:rPr>
                <w:rFonts w:eastAsia="Lucida Sans Unicode" w:cstheme="minorHAnsi"/>
                <w:color w:val="000000" w:themeColor="text1"/>
                <w:lang w:eastAsia="zh-CN"/>
              </w:rPr>
              <w:t>„Za Życiem”</w:t>
            </w:r>
          </w:p>
        </w:tc>
        <w:tc>
          <w:tcPr>
            <w:tcW w:w="1699" w:type="dxa"/>
            <w:shd w:val="clear" w:color="auto" w:fill="FFFFFF" w:themeFill="background1"/>
          </w:tcPr>
          <w:p w14:paraId="2F41C1DE" w14:textId="46D9CF3B"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0</w:t>
            </w:r>
          </w:p>
        </w:tc>
        <w:tc>
          <w:tcPr>
            <w:tcW w:w="1701" w:type="dxa"/>
            <w:shd w:val="clear" w:color="auto" w:fill="FBE4D5" w:themeFill="accent2" w:themeFillTint="33"/>
          </w:tcPr>
          <w:p w14:paraId="660D557D" w14:textId="2CEFF2F6" w:rsidR="002A4F83" w:rsidRPr="002A4F83" w:rsidRDefault="002A4F83" w:rsidP="00BF6DA5">
            <w:pPr>
              <w:widowControl w:val="0"/>
              <w:suppressAutoHyphens/>
              <w:jc w:val="right"/>
              <w:rPr>
                <w:rFonts w:eastAsia="Lucida Sans Unicode" w:cstheme="minorHAnsi"/>
                <w:color w:val="000000" w:themeColor="text1"/>
                <w:lang w:eastAsia="zh-CN"/>
              </w:rPr>
            </w:pPr>
            <w:r w:rsidRPr="002A4F83">
              <w:rPr>
                <w:rFonts w:eastAsia="Lucida Sans Unicode" w:cstheme="minorHAnsi"/>
                <w:color w:val="000000" w:themeColor="text1"/>
                <w:lang w:eastAsia="zh-CN"/>
              </w:rPr>
              <w:t>0</w:t>
            </w:r>
          </w:p>
        </w:tc>
      </w:tr>
    </w:tbl>
    <w:p w14:paraId="5EFEEA79" w14:textId="48DC29E5" w:rsidR="006B1BA6" w:rsidRDefault="00BF6E50" w:rsidP="000A114D">
      <w:pPr>
        <w:widowControl w:val="0"/>
        <w:suppressAutoHyphens/>
        <w:spacing w:after="0" w:line="240" w:lineRule="auto"/>
        <w:rPr>
          <w:rFonts w:eastAsia="Lucida Sans Unicode" w:cstheme="minorHAnsi"/>
          <w:bCs/>
          <w:color w:val="000000" w:themeColor="text1"/>
          <w:lang w:eastAsia="zh-CN"/>
        </w:rPr>
      </w:pPr>
      <w:r w:rsidRPr="00DE4106">
        <w:rPr>
          <w:rFonts w:eastAsia="Lucida Sans Unicode" w:cstheme="minorHAnsi"/>
          <w:bCs/>
          <w:color w:val="000000" w:themeColor="text1"/>
          <w:sz w:val="20"/>
          <w:szCs w:val="20"/>
          <w:lang w:eastAsia="zh-CN"/>
        </w:rPr>
        <w:t>Źródło danych: MGOPS Mrocza</w:t>
      </w:r>
    </w:p>
    <w:p w14:paraId="52DBE742" w14:textId="77777777" w:rsidR="000A114D" w:rsidRPr="000A114D" w:rsidRDefault="000A114D" w:rsidP="000A114D">
      <w:pPr>
        <w:widowControl w:val="0"/>
        <w:suppressAutoHyphens/>
        <w:spacing w:after="0" w:line="240" w:lineRule="auto"/>
        <w:rPr>
          <w:rFonts w:eastAsia="Lucida Sans Unicode" w:cstheme="minorHAnsi"/>
          <w:bCs/>
          <w:color w:val="000000" w:themeColor="text1"/>
          <w:lang w:eastAsia="zh-CN"/>
        </w:rPr>
      </w:pPr>
    </w:p>
    <w:p w14:paraId="4EB20FDB" w14:textId="5E9BF1DB" w:rsidR="00BF6E50" w:rsidRPr="00B57C43" w:rsidRDefault="00BF6E50" w:rsidP="00BF6E50">
      <w:pPr>
        <w:spacing w:after="0" w:line="240" w:lineRule="auto"/>
        <w:rPr>
          <w:rFonts w:cstheme="minorHAnsi"/>
          <w:b/>
        </w:rPr>
      </w:pPr>
      <w:r w:rsidRPr="00B57C43">
        <w:rPr>
          <w:rFonts w:cstheme="minorHAnsi"/>
          <w:b/>
        </w:rPr>
        <w:t>V</w:t>
      </w:r>
      <w:r w:rsidR="00346E5D" w:rsidRPr="00B57C43">
        <w:rPr>
          <w:rFonts w:cstheme="minorHAnsi"/>
          <w:b/>
        </w:rPr>
        <w:t>II</w:t>
      </w:r>
      <w:r w:rsidRPr="00B57C43">
        <w:rPr>
          <w:rFonts w:cstheme="minorHAnsi"/>
          <w:b/>
        </w:rPr>
        <w:t>. PLACÓWKA WSPARCIA DZIENNEGO</w:t>
      </w:r>
    </w:p>
    <w:p w14:paraId="6BE01718" w14:textId="77777777" w:rsidR="003D1129" w:rsidRPr="00B57C43" w:rsidRDefault="003D1129" w:rsidP="00DE4106">
      <w:pPr>
        <w:pStyle w:val="Tekstpodstawowy"/>
        <w:ind w:firstLine="708"/>
        <w:rPr>
          <w:rFonts w:asciiTheme="minorHAnsi" w:hAnsiTheme="minorHAnsi" w:cstheme="minorHAnsi"/>
          <w:sz w:val="22"/>
          <w:szCs w:val="22"/>
        </w:rPr>
      </w:pPr>
      <w:r w:rsidRPr="00B57C43">
        <w:rPr>
          <w:rFonts w:asciiTheme="minorHAnsi" w:hAnsiTheme="minorHAnsi" w:cstheme="minorHAnsi"/>
          <w:sz w:val="22"/>
          <w:szCs w:val="22"/>
        </w:rPr>
        <w:t>Stowarzyszenie Izyda zostało zarejestrowane w KRS 27.08.201</w:t>
      </w:r>
      <w:r w:rsidRPr="00B57C43">
        <w:rPr>
          <w:rFonts w:asciiTheme="minorHAnsi" w:hAnsiTheme="minorHAnsi" w:cstheme="minorHAnsi"/>
          <w:sz w:val="22"/>
          <w:szCs w:val="22"/>
          <w:lang w:val="pl-PL"/>
        </w:rPr>
        <w:t>5</w:t>
      </w:r>
      <w:r w:rsidRPr="00B57C43">
        <w:rPr>
          <w:rFonts w:asciiTheme="minorHAnsi" w:hAnsiTheme="minorHAnsi" w:cstheme="minorHAnsi"/>
          <w:sz w:val="22"/>
          <w:szCs w:val="22"/>
        </w:rPr>
        <w:t xml:space="preserve"> r. Celem Stowarzyszenia jest inicjowanie, wspieranie i pomoc w przedsięwzięciach edukacyjno-kulturalnych dzieci i młodzieży , a także wspieranie dzieci i młodzieży oraz rodzin będących w trudnej sytuacji życiowej, integracja środowiska lokalnego, inicjowanie działań kulturalnych w środowisku lokalnym organizowanie działań mających na celu pomoc dla rodzin niewydolnych opiekuńczo- wychowawczo. Działalność nieodpłatna pożytku publicznego jest realizowana przede wszystkim poprzez: prowadzenie działalności profilaktycznej wobec występujących zagrożeń patologią społeczną, udzielanie pomocy rodzicom i wychowawcom w rozwiązywaniu problemów wychowawczych i opiekuńczych, szerzenie oświaty zdrowotnej, kształtowanie osobowości młodych ludzi, prowadzenie działalności edukacyjnej, opiekuńczej, wychowawczej. Wspieranie i upowszechnianie inicjatyw i działań kulturalnych, rozwijanie twórczości i kreatywności dzieci i młodzieży. Wspieranie wszelkich form pomocy i inicjatyw zmierzających do przeciwdziałania przemocy wobec dzieci i młodzieży. Wspieranie i upowszechnianie kultury fizycznej, sportu i rekreacji wśród dzieci i młodzieży, organizacja czasu wolnego dzieci i młodzieży, organizacja pomocy w nauce dla dzieci i młodzieży, prowadzenie wypoczynku dla dzieci i młodzieży ze szczególnym uwzględnieniem rodzin, w których występują problemy opiekuńczo – wychowawcze. </w:t>
      </w:r>
    </w:p>
    <w:p w14:paraId="67DBAF90" w14:textId="27578A7D" w:rsidR="00F65E46" w:rsidRPr="000A114D" w:rsidRDefault="00F65E46" w:rsidP="00F65E46">
      <w:pPr>
        <w:pStyle w:val="Bezodstpw"/>
        <w:ind w:firstLine="708"/>
        <w:rPr>
          <w:rFonts w:asciiTheme="minorHAnsi" w:hAnsiTheme="minorHAnsi" w:cstheme="minorHAnsi"/>
          <w:sz w:val="22"/>
          <w:szCs w:val="22"/>
        </w:rPr>
      </w:pPr>
      <w:r w:rsidRPr="000A114D">
        <w:rPr>
          <w:rFonts w:asciiTheme="minorHAnsi" w:hAnsiTheme="minorHAnsi" w:cstheme="minorHAnsi"/>
          <w:sz w:val="22"/>
          <w:szCs w:val="22"/>
        </w:rPr>
        <w:t xml:space="preserve">Największym rezultatem jak i sukcesem było to, że poprzez prowadzenie świetlicy środowiskowej, mogliśmy wesprzeć dzieci, młodzież oraz ich najbliższych, tym samym zmniejszyć poziom demoralizacji, uzależnień i wykluczenia  poprzez organizację alternatywnych i zdrowych form spędzania czasu wolnego. Uczestnictwo w zajęciach przyczyniło się do integracji dzieci i młodzieży, zmniejszenia braków edukacyjnych, zwiększania wiedzy na temat zdrowych form spędzania wolnego czasu. Podczas zajęć każdy mógł znaleźć coś dla siebie i zadbać o prawidłowy psychofizyczny rozwój. </w:t>
      </w:r>
    </w:p>
    <w:p w14:paraId="71EB1E39"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Stowarzyszenie IZYDA posiada doświadczenie w realizacji tych zadań, gdyż dzięki wsparciu Burmistrza Miasta i Gminy Mrocza możliwa była realizacja zadania publicznego w zakresie wspierania rodziny i pieczy zastępczej podczas prowadzenia świetlicy środowiskowej dla dzieci i młodzieży z terenu gminy Mrocza w latach 2015-2017 oraz w latach 2019-2024. Stowarzyszenie Izyda współpracowało w roku 2020 z Klubem Młodzieżowym Happy </w:t>
      </w:r>
      <w:proofErr w:type="spellStart"/>
      <w:r w:rsidRPr="000A114D">
        <w:rPr>
          <w:rFonts w:asciiTheme="minorHAnsi" w:hAnsiTheme="minorHAnsi" w:cstheme="minorHAnsi"/>
          <w:sz w:val="22"/>
          <w:szCs w:val="22"/>
        </w:rPr>
        <w:t>Frog</w:t>
      </w:r>
      <w:proofErr w:type="spellEnd"/>
      <w:r w:rsidRPr="000A114D">
        <w:rPr>
          <w:rFonts w:asciiTheme="minorHAnsi" w:hAnsiTheme="minorHAnsi" w:cstheme="minorHAnsi"/>
          <w:sz w:val="22"/>
          <w:szCs w:val="22"/>
        </w:rPr>
        <w:t xml:space="preserve"> Michał Raczyński. Od 2022 r zajęcia na świetlicy środowiskowej odbywają się w nowej siedzibie budynku Centrum Usług Społecznych w Mroczy, z którym to Stowarzyszenie współpracuje od początku prowadzenia swojej działalności. </w:t>
      </w:r>
    </w:p>
    <w:p w14:paraId="63F354A9" w14:textId="77777777" w:rsidR="00F65E46" w:rsidRPr="000A114D" w:rsidRDefault="00F65E46" w:rsidP="00F65E46">
      <w:pPr>
        <w:pStyle w:val="Bezodstpw"/>
        <w:ind w:firstLine="708"/>
        <w:rPr>
          <w:rFonts w:asciiTheme="minorHAnsi" w:hAnsiTheme="minorHAnsi" w:cstheme="minorHAnsi"/>
          <w:sz w:val="22"/>
          <w:szCs w:val="22"/>
        </w:rPr>
      </w:pPr>
      <w:r w:rsidRPr="000A114D">
        <w:rPr>
          <w:rFonts w:asciiTheme="minorHAnsi" w:hAnsiTheme="minorHAnsi" w:cstheme="minorHAnsi"/>
          <w:sz w:val="22"/>
          <w:szCs w:val="22"/>
        </w:rPr>
        <w:t>Dnia 17.01.2024 roku została ponownie podpisana umowa pomiędzy Stowarzyszeniem IZYDA a Gminą Mrocza na wykonanie zadania publicznego, zgodnie z przepisami umowy z dnia 24.04.2003 roku o działalności pożytku publicznego i o wolontariacie pod tytułem: „Wspieranie rodziny i pieczy zastępczej na terenie Gminy Mrocza poprzez prowadzenie Świetlicy Środowiskowej dla dzieci i młodzieży z terenu Gminy Mrocza”. Zajęcia odbywały się w pomieszczeniach CUS w Mroczy przy ul. Łąkowej 7 , które wynajmowane były przez Stowarzyszenie IZYDA, nieodpłatnie. Do Świetlicy uczęszczało przeciętnie 14 dzieci, którymi opiekował się 1 wychowawca . Świetlica była czynna w czwartki w godzinach 15:00 – 18:00. Stowarzyszenie IZYDA organizowało:</w:t>
      </w:r>
    </w:p>
    <w:p w14:paraId="0903BD3A"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Zabawy integracyjne dla dzieci i młodzieży ze świetlicy oraz ich rodzin celem pokazania różnych form </w:t>
      </w:r>
      <w:r w:rsidRPr="000A114D">
        <w:rPr>
          <w:rFonts w:asciiTheme="minorHAnsi" w:hAnsiTheme="minorHAnsi" w:cstheme="minorHAnsi"/>
          <w:sz w:val="22"/>
          <w:szCs w:val="22"/>
        </w:rPr>
        <w:lastRenderedPageBreak/>
        <w:t>spędzania czasu wolnego w rodzinach.</w:t>
      </w:r>
    </w:p>
    <w:p w14:paraId="6BF09FD9"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Prowadzono zajęcia:</w:t>
      </w:r>
    </w:p>
    <w:p w14:paraId="093133BC"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 edukacyjne, tj. odrabianie lekcji, zajęcia reedukacyjne, </w:t>
      </w:r>
    </w:p>
    <w:p w14:paraId="3F9A55FD"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zajęcia rozwijające twórcze zainteresowania: plastyczne, muzyczne, taneczne,</w:t>
      </w:r>
    </w:p>
    <w:p w14:paraId="1EE1A893"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zajęcia grupowe i inne rozwijające zainteresowania, talent, inspirujące do samorozwoju (gry i  zabawy grupowe, rozwijające umiejętności współpracy w grupie, w tym umiejętności rozwiązywania problemów wynikających z przebywania w grupie rówieśniczej), zajęcia sportowe.</w:t>
      </w:r>
    </w:p>
    <w:p w14:paraId="520CC4D3"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Pogadanki z asystentem rodziny na temat uzależnień oraz ich profilaktyka.</w:t>
      </w:r>
    </w:p>
    <w:p w14:paraId="4EE7C00C" w14:textId="77777777" w:rsidR="00F65E46" w:rsidRPr="000A114D" w:rsidRDefault="00F65E46" w:rsidP="00F65E46">
      <w:pPr>
        <w:pStyle w:val="Bezodstpw"/>
        <w:ind w:firstLine="708"/>
        <w:rPr>
          <w:rFonts w:asciiTheme="minorHAnsi" w:hAnsiTheme="minorHAnsi" w:cstheme="minorHAnsi"/>
          <w:sz w:val="22"/>
          <w:szCs w:val="22"/>
        </w:rPr>
      </w:pPr>
      <w:r w:rsidRPr="000A114D">
        <w:rPr>
          <w:rFonts w:asciiTheme="minorHAnsi" w:hAnsiTheme="minorHAnsi" w:cstheme="minorHAnsi"/>
          <w:sz w:val="22"/>
          <w:szCs w:val="22"/>
        </w:rPr>
        <w:t xml:space="preserve">W 2024 r. Stowarzyszenie IZYDA mogło prowadzić zajęcia w świetlicy tylko i wyłącznie dzięki dotacji z Urzędu Miasta i Gminy Mrocza oraz pracy </w:t>
      </w:r>
      <w:proofErr w:type="spellStart"/>
      <w:r w:rsidRPr="000A114D">
        <w:rPr>
          <w:rFonts w:asciiTheme="minorHAnsi" w:hAnsiTheme="minorHAnsi" w:cstheme="minorHAnsi"/>
          <w:sz w:val="22"/>
          <w:szCs w:val="22"/>
        </w:rPr>
        <w:t>wolontariackiej</w:t>
      </w:r>
      <w:proofErr w:type="spellEnd"/>
      <w:r w:rsidRPr="000A114D">
        <w:rPr>
          <w:rFonts w:asciiTheme="minorHAnsi" w:hAnsiTheme="minorHAnsi" w:cstheme="minorHAnsi"/>
          <w:sz w:val="22"/>
          <w:szCs w:val="22"/>
        </w:rPr>
        <w:t xml:space="preserve"> członków Stowarzyszenia IZYDA.</w:t>
      </w:r>
    </w:p>
    <w:p w14:paraId="2BBF6DB1"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Z dofinansowania opłacono wypłaty, zakupiono artykuły spożywczo-przemysłowe, szkolne oraz opłacono wydatki związane z alternatywną formą spędzania wolnego czasu.  </w:t>
      </w:r>
    </w:p>
    <w:p w14:paraId="69DFF744"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Korzystając ze znakomitej wrześniowej pogody zorganizowano ognisko dla dzieci w </w:t>
      </w:r>
      <w:proofErr w:type="spellStart"/>
      <w:r w:rsidRPr="000A114D">
        <w:rPr>
          <w:rFonts w:asciiTheme="minorHAnsi" w:hAnsiTheme="minorHAnsi" w:cstheme="minorHAnsi"/>
          <w:sz w:val="22"/>
          <w:szCs w:val="22"/>
        </w:rPr>
        <w:t>Stannicy</w:t>
      </w:r>
      <w:proofErr w:type="spellEnd"/>
      <w:r w:rsidRPr="000A114D">
        <w:rPr>
          <w:rFonts w:asciiTheme="minorHAnsi" w:hAnsiTheme="minorHAnsi" w:cstheme="minorHAnsi"/>
          <w:sz w:val="22"/>
          <w:szCs w:val="22"/>
        </w:rPr>
        <w:t xml:space="preserve"> Rościmin. Na miejscu dzieci brały udział w licznych konkursach zorganizowanych przez wychowawcę świetlicy oraz kierownika świetlicy. </w:t>
      </w:r>
    </w:p>
    <w:p w14:paraId="501DCEFC" w14:textId="55B62DE3" w:rsidR="00F65E46" w:rsidRPr="000A114D" w:rsidRDefault="00DE4106" w:rsidP="00F65E46">
      <w:pPr>
        <w:pStyle w:val="Bezodstpw"/>
        <w:ind w:firstLine="708"/>
        <w:rPr>
          <w:rFonts w:asciiTheme="minorHAnsi" w:hAnsiTheme="minorHAnsi" w:cstheme="minorHAnsi"/>
          <w:sz w:val="22"/>
          <w:szCs w:val="22"/>
        </w:rPr>
      </w:pPr>
      <w:r>
        <w:rPr>
          <w:rFonts w:asciiTheme="minorHAnsi" w:hAnsiTheme="minorHAnsi" w:cstheme="minorHAnsi"/>
          <w:sz w:val="22"/>
          <w:szCs w:val="22"/>
        </w:rPr>
        <w:t>Z</w:t>
      </w:r>
      <w:r w:rsidR="00F65E46" w:rsidRPr="000A114D">
        <w:rPr>
          <w:rFonts w:asciiTheme="minorHAnsi" w:hAnsiTheme="minorHAnsi" w:cstheme="minorHAnsi"/>
          <w:sz w:val="22"/>
          <w:szCs w:val="22"/>
        </w:rPr>
        <w:t xml:space="preserve">realizowano </w:t>
      </w:r>
      <w:r w:rsidR="00F65E46" w:rsidRPr="000A114D">
        <w:rPr>
          <w:rFonts w:asciiTheme="minorHAnsi" w:hAnsiTheme="minorHAnsi" w:cstheme="minorHAnsi"/>
          <w:b/>
          <w:sz w:val="22"/>
          <w:szCs w:val="22"/>
        </w:rPr>
        <w:t xml:space="preserve">projekt </w:t>
      </w:r>
      <w:proofErr w:type="spellStart"/>
      <w:r w:rsidR="00F65E46" w:rsidRPr="000A114D">
        <w:rPr>
          <w:rFonts w:asciiTheme="minorHAnsi" w:hAnsiTheme="minorHAnsi" w:cstheme="minorHAnsi"/>
          <w:b/>
          <w:sz w:val="22"/>
          <w:szCs w:val="22"/>
        </w:rPr>
        <w:t>profilaktyczno</w:t>
      </w:r>
      <w:proofErr w:type="spellEnd"/>
      <w:r w:rsidR="00F65E46" w:rsidRPr="000A114D">
        <w:rPr>
          <w:rFonts w:asciiTheme="minorHAnsi" w:hAnsiTheme="minorHAnsi" w:cstheme="minorHAnsi"/>
          <w:b/>
          <w:sz w:val="22"/>
          <w:szCs w:val="22"/>
        </w:rPr>
        <w:t xml:space="preserve"> – edukacyjny dla dzieci uczęszczających na Świetlicę Środowiskową pod tytułem: „ Zdrowie i Rozrywka: Spotkanie profilaktyczno- edukacyjne na temat dopalaczy i środków psychoaktywnych”.</w:t>
      </w:r>
      <w:r w:rsidR="00F65E46" w:rsidRPr="000A114D">
        <w:rPr>
          <w:rFonts w:asciiTheme="minorHAnsi" w:hAnsiTheme="minorHAnsi" w:cstheme="minorHAnsi"/>
          <w:sz w:val="22"/>
          <w:szCs w:val="22"/>
        </w:rPr>
        <w:t xml:space="preserve"> Dofinansowanie pochodziło ze środków Gminnej Komisji Rozwiązywania Problemów Alkoholowych. W ramach projektu zorganizowane zostały prelekcje  oraz wyjazd integracyjny do Parku Rozrywki </w:t>
      </w:r>
      <w:proofErr w:type="spellStart"/>
      <w:r w:rsidR="00F65E46" w:rsidRPr="000A114D">
        <w:rPr>
          <w:rFonts w:asciiTheme="minorHAnsi" w:hAnsiTheme="minorHAnsi" w:cstheme="minorHAnsi"/>
          <w:sz w:val="22"/>
          <w:szCs w:val="22"/>
        </w:rPr>
        <w:t>Mandoria</w:t>
      </w:r>
      <w:proofErr w:type="spellEnd"/>
      <w:r w:rsidR="00F65E46" w:rsidRPr="000A114D">
        <w:rPr>
          <w:rFonts w:asciiTheme="minorHAnsi" w:hAnsiTheme="minorHAnsi" w:cstheme="minorHAnsi"/>
          <w:sz w:val="22"/>
          <w:szCs w:val="22"/>
        </w:rPr>
        <w:t xml:space="preserve">, w którym dzieci miały okazję spędzić dzień pośród licznych atrakcji takich jak karuzele, olbrzymia zjeżdżalnia czy gigantyczny lustrzany labirynt. </w:t>
      </w:r>
    </w:p>
    <w:p w14:paraId="229A66E0" w14:textId="77777777" w:rsidR="00F65E46" w:rsidRPr="000A114D" w:rsidRDefault="00F65E46" w:rsidP="00F65E46">
      <w:pPr>
        <w:pStyle w:val="Bezodstpw"/>
        <w:ind w:firstLine="708"/>
        <w:rPr>
          <w:rFonts w:asciiTheme="minorHAnsi" w:hAnsiTheme="minorHAnsi" w:cstheme="minorHAnsi"/>
          <w:b/>
          <w:sz w:val="22"/>
          <w:szCs w:val="22"/>
        </w:rPr>
      </w:pPr>
      <w:r w:rsidRPr="000A114D">
        <w:rPr>
          <w:rFonts w:asciiTheme="minorHAnsi" w:hAnsiTheme="minorHAnsi" w:cstheme="minorHAnsi"/>
          <w:sz w:val="22"/>
          <w:szCs w:val="22"/>
        </w:rPr>
        <w:t xml:space="preserve">W trakcie roku zorganizowano jeszcze dwa </w:t>
      </w:r>
      <w:r w:rsidRPr="000A114D">
        <w:rPr>
          <w:rFonts w:asciiTheme="minorHAnsi" w:hAnsiTheme="minorHAnsi" w:cstheme="minorHAnsi"/>
          <w:b/>
          <w:sz w:val="22"/>
          <w:szCs w:val="22"/>
        </w:rPr>
        <w:t>warsztaty profilaktyczno- edukacyjne z asystentami rodziny o tematyce: „Budowania pozytywnych relacji rówieśniczych oraz radzenia sobie z emocjami” oraz „Unikajmy uzależnień – wybieramy Zdrowe Życie”.</w:t>
      </w:r>
    </w:p>
    <w:p w14:paraId="1869643D" w14:textId="77777777" w:rsidR="00F65E46" w:rsidRPr="000A114D" w:rsidRDefault="00F65E46" w:rsidP="00F65E46">
      <w:pPr>
        <w:pStyle w:val="Bezodstpw"/>
        <w:rPr>
          <w:rFonts w:asciiTheme="minorHAnsi" w:hAnsiTheme="minorHAnsi" w:cstheme="minorHAnsi"/>
          <w:b/>
          <w:sz w:val="22"/>
          <w:szCs w:val="22"/>
        </w:rPr>
      </w:pPr>
    </w:p>
    <w:p w14:paraId="1E3728DE" w14:textId="77777777" w:rsidR="00F65E46" w:rsidRPr="000A114D" w:rsidRDefault="00F65E46" w:rsidP="00F65E46">
      <w:pPr>
        <w:pStyle w:val="Bezodstpw"/>
        <w:ind w:firstLine="708"/>
        <w:rPr>
          <w:rFonts w:asciiTheme="minorHAnsi" w:hAnsiTheme="minorHAnsi" w:cstheme="minorHAnsi"/>
          <w:sz w:val="22"/>
          <w:szCs w:val="22"/>
        </w:rPr>
      </w:pPr>
      <w:r w:rsidRPr="000A114D">
        <w:rPr>
          <w:rFonts w:asciiTheme="minorHAnsi" w:hAnsiTheme="minorHAnsi" w:cstheme="minorHAnsi"/>
          <w:sz w:val="22"/>
          <w:szCs w:val="22"/>
        </w:rPr>
        <w:t xml:space="preserve">W grudniu dzieci brały udział w </w:t>
      </w:r>
      <w:r w:rsidRPr="000A114D">
        <w:rPr>
          <w:rFonts w:asciiTheme="minorHAnsi" w:hAnsiTheme="minorHAnsi" w:cstheme="minorHAnsi"/>
          <w:b/>
          <w:sz w:val="22"/>
          <w:szCs w:val="22"/>
        </w:rPr>
        <w:t>warsztatach zdobienia pierników metodą lukru królewskiego.</w:t>
      </w:r>
      <w:r w:rsidRPr="000A114D">
        <w:rPr>
          <w:rFonts w:asciiTheme="minorHAnsi" w:hAnsiTheme="minorHAnsi" w:cstheme="minorHAnsi"/>
          <w:sz w:val="22"/>
          <w:szCs w:val="22"/>
        </w:rPr>
        <w:t xml:space="preserve"> Była to okazja do wspólnej zabawy i poznania tajników zdobienia pierników.</w:t>
      </w:r>
    </w:p>
    <w:p w14:paraId="452782AC" w14:textId="77777777" w:rsidR="00F65E46" w:rsidRPr="000A114D" w:rsidRDefault="00F65E46" w:rsidP="00F65E46">
      <w:pPr>
        <w:pStyle w:val="Bezodstpw"/>
        <w:rPr>
          <w:rFonts w:asciiTheme="minorHAnsi" w:hAnsiTheme="minorHAnsi" w:cstheme="minorHAnsi"/>
          <w:sz w:val="22"/>
          <w:szCs w:val="22"/>
        </w:rPr>
      </w:pPr>
      <w:r w:rsidRPr="000A114D">
        <w:rPr>
          <w:rFonts w:asciiTheme="minorHAnsi" w:hAnsiTheme="minorHAnsi" w:cstheme="minorHAnsi"/>
          <w:sz w:val="22"/>
          <w:szCs w:val="22"/>
        </w:rPr>
        <w:t xml:space="preserve">W ostatnim dniu zajęć zorganizowano Wigilię dla dzieci uczęszczających na świetlicę środowiskową. Główną atrakcją zorganizowaną dla dzieci było spotkanie z Mikołajem – liczne zabawy oraz warsztaty czekolady, na których dzieci samodzielnie przygotowywały tabliczki czekolady z ulubionymi dodatkami. Zostały również wręczone prezenty świąteczne dla dzieci. </w:t>
      </w:r>
    </w:p>
    <w:p w14:paraId="3493C298" w14:textId="490B47B7" w:rsidR="00BF6E50" w:rsidRDefault="00F65E46" w:rsidP="00DE4106">
      <w:pPr>
        <w:pStyle w:val="Bezodstpw"/>
        <w:ind w:firstLine="708"/>
        <w:rPr>
          <w:rFonts w:asciiTheme="minorHAnsi" w:hAnsiTheme="minorHAnsi" w:cstheme="minorHAnsi"/>
          <w:sz w:val="22"/>
          <w:szCs w:val="22"/>
        </w:rPr>
      </w:pPr>
      <w:r w:rsidRPr="000A114D">
        <w:rPr>
          <w:rFonts w:asciiTheme="minorHAnsi" w:hAnsiTheme="minorHAnsi" w:cstheme="minorHAnsi"/>
          <w:sz w:val="22"/>
          <w:szCs w:val="22"/>
        </w:rPr>
        <w:t xml:space="preserve">Stowarzyszenie Izyda od początku swojej działalności współpracuje z  Miejsko – Gminnym Ośrodkiem Pomocy Społecznej w Mroczy który od 2025r przekształcił się w Centrum Usług Społecznych. Pracownicy socjalni pracując w środowisku  pomagają w rekrutacji dzieci i młodzieży ze środowisk, które mogłyby uczestniczyć w zajęciach prowadzonych w świetlicy. Przekazują informacje rodzicom, a Stowarzyszenie zajmuje się rekrutacją i formalnościami związanymi z uczestnictwem dzieci w zajęciach. </w:t>
      </w:r>
    </w:p>
    <w:p w14:paraId="16E6252D" w14:textId="77777777" w:rsidR="00DE4106" w:rsidRPr="00DE4106" w:rsidRDefault="00DE4106" w:rsidP="00DE4106">
      <w:pPr>
        <w:pStyle w:val="Bezodstpw"/>
        <w:ind w:firstLine="708"/>
        <w:rPr>
          <w:rFonts w:asciiTheme="minorHAnsi" w:hAnsiTheme="minorHAnsi" w:cstheme="minorHAnsi"/>
          <w:sz w:val="22"/>
          <w:szCs w:val="22"/>
        </w:rPr>
      </w:pPr>
    </w:p>
    <w:p w14:paraId="239D197D" w14:textId="75836653" w:rsidR="00BF6E50" w:rsidRPr="00F65E46" w:rsidRDefault="00BF6E50" w:rsidP="00BF6E50">
      <w:pPr>
        <w:spacing w:after="0" w:line="240" w:lineRule="auto"/>
        <w:rPr>
          <w:rFonts w:cstheme="minorHAnsi"/>
          <w:b/>
        </w:rPr>
      </w:pPr>
      <w:r w:rsidRPr="00F65E46">
        <w:rPr>
          <w:rFonts w:cstheme="minorHAnsi"/>
          <w:b/>
        </w:rPr>
        <w:t>VI</w:t>
      </w:r>
      <w:r w:rsidR="00D177C0" w:rsidRPr="00F65E46">
        <w:rPr>
          <w:rFonts w:cstheme="minorHAnsi"/>
          <w:b/>
        </w:rPr>
        <w:t>II</w:t>
      </w:r>
      <w:r w:rsidRPr="00F65E46">
        <w:rPr>
          <w:rFonts w:cstheme="minorHAnsi"/>
          <w:b/>
        </w:rPr>
        <w:t>. RODZINY WSPIERAJĄCE</w:t>
      </w:r>
    </w:p>
    <w:p w14:paraId="5CE782D6" w14:textId="7CED9C73" w:rsidR="00BF6E50" w:rsidRPr="00F65E46" w:rsidRDefault="00BF6E50" w:rsidP="00DE4106">
      <w:pPr>
        <w:spacing w:after="0" w:line="240" w:lineRule="auto"/>
        <w:ind w:firstLine="708"/>
        <w:jc w:val="both"/>
        <w:rPr>
          <w:rFonts w:cstheme="minorHAnsi"/>
        </w:rPr>
      </w:pPr>
      <w:r w:rsidRPr="00F65E46">
        <w:rPr>
          <w:rFonts w:cstheme="minorHAnsi"/>
        </w:rPr>
        <w:t xml:space="preserve">Brak wniosków o objęcie wsparciem oraz chętnych kandydatów na rodzinę wspierającą. MGOPS w Mroczy pomimo tego głosił nabór w miesiącu lutym </w:t>
      </w:r>
      <w:r w:rsidR="00D177C0" w:rsidRPr="00F65E46">
        <w:rPr>
          <w:rFonts w:cstheme="minorHAnsi"/>
        </w:rPr>
        <w:t xml:space="preserve">2019 </w:t>
      </w:r>
      <w:r w:rsidRPr="00F65E46">
        <w:rPr>
          <w:rFonts w:cstheme="minorHAnsi"/>
        </w:rPr>
        <w:t xml:space="preserve">(bez ograniczenia czasowego) na kandydatów do pełnienia funkcji Rodziny Wspierającej pt.: „Zostań Rodziną Wspierającą”. Do dnia sporządzenia </w:t>
      </w:r>
      <w:r w:rsidR="00D177C0" w:rsidRPr="00F65E46">
        <w:rPr>
          <w:rFonts w:cstheme="minorHAnsi"/>
        </w:rPr>
        <w:t>programu</w:t>
      </w:r>
      <w:r w:rsidRPr="00F65E46">
        <w:rPr>
          <w:rFonts w:cstheme="minorHAnsi"/>
        </w:rPr>
        <w:t xml:space="preserve"> nie zgłosiła się żadna rodzina.</w:t>
      </w:r>
    </w:p>
    <w:p w14:paraId="38932EF3" w14:textId="77777777" w:rsidR="00BF6E50" w:rsidRPr="00F65E46" w:rsidRDefault="00BF6E50" w:rsidP="00BF6E50">
      <w:pPr>
        <w:spacing w:after="0" w:line="240" w:lineRule="auto"/>
        <w:rPr>
          <w:rFonts w:cstheme="minorHAnsi"/>
        </w:rPr>
      </w:pPr>
    </w:p>
    <w:p w14:paraId="017CE6A4" w14:textId="7546AF0C" w:rsidR="00BF6E50" w:rsidRPr="00F65E46" w:rsidRDefault="00D177C0" w:rsidP="00BF6E50">
      <w:pPr>
        <w:spacing w:after="0" w:line="240" w:lineRule="auto"/>
        <w:rPr>
          <w:rFonts w:cstheme="minorHAnsi"/>
          <w:b/>
        </w:rPr>
      </w:pPr>
      <w:r w:rsidRPr="00F65E46">
        <w:rPr>
          <w:rFonts w:cstheme="minorHAnsi"/>
          <w:b/>
        </w:rPr>
        <w:t>IX</w:t>
      </w:r>
      <w:r w:rsidR="00BF6E50" w:rsidRPr="00F65E46">
        <w:rPr>
          <w:rFonts w:cstheme="minorHAnsi"/>
          <w:b/>
        </w:rPr>
        <w:t>. PIECZA ZASTĘPCZA</w:t>
      </w:r>
    </w:p>
    <w:p w14:paraId="2FA8C432" w14:textId="77777777" w:rsidR="00BF6E50" w:rsidRPr="00F65E46" w:rsidRDefault="00BF6E50" w:rsidP="00BF6E50">
      <w:pPr>
        <w:autoSpaceDE w:val="0"/>
        <w:autoSpaceDN w:val="0"/>
        <w:adjustRightInd w:val="0"/>
        <w:spacing w:after="0" w:line="240" w:lineRule="auto"/>
        <w:ind w:firstLine="709"/>
        <w:jc w:val="both"/>
        <w:rPr>
          <w:rFonts w:cstheme="minorHAnsi"/>
        </w:rPr>
      </w:pPr>
      <w:r w:rsidRPr="00F65E46">
        <w:rPr>
          <w:rFonts w:cstheme="minorHAnsi"/>
        </w:rPr>
        <w:t xml:space="preserve">Niewydolność opiekuńczo-wychowawcza rodzin biologicznych lub ich brak powoduje potrzebę tworzenia systemu zastępczych form opieki rodzinnej, który oparty jest na rodzinnej i instytucjonalnej pieczy zastępczej. Opieka nad dzieckiem i rodziną stała się elementem składowym szerokiego systemu pomocy społecznej w całości finansowanym przez samorząd powiatowy i częściowo od 2012 r. gminny. </w:t>
      </w:r>
    </w:p>
    <w:p w14:paraId="787B88DB" w14:textId="77777777" w:rsidR="00BF6E50" w:rsidRPr="00F65E46" w:rsidRDefault="00BF6E50" w:rsidP="00BF6E50">
      <w:pPr>
        <w:autoSpaceDE w:val="0"/>
        <w:autoSpaceDN w:val="0"/>
        <w:adjustRightInd w:val="0"/>
        <w:spacing w:after="0" w:line="240" w:lineRule="auto"/>
        <w:jc w:val="both"/>
        <w:rPr>
          <w:rFonts w:cstheme="minorHAnsi"/>
        </w:rPr>
      </w:pPr>
    </w:p>
    <w:p w14:paraId="363E24F8" w14:textId="77777777" w:rsidR="00BF6E50" w:rsidRPr="00F65E46" w:rsidRDefault="00BF6E50" w:rsidP="00BF6E50">
      <w:pPr>
        <w:autoSpaceDE w:val="0"/>
        <w:autoSpaceDN w:val="0"/>
        <w:adjustRightInd w:val="0"/>
        <w:spacing w:after="0" w:line="240" w:lineRule="auto"/>
        <w:jc w:val="both"/>
        <w:rPr>
          <w:rFonts w:cstheme="minorHAnsi"/>
        </w:rPr>
      </w:pPr>
      <w:r w:rsidRPr="00F65E46">
        <w:rPr>
          <w:rFonts w:cstheme="minorHAnsi"/>
        </w:rPr>
        <w:t xml:space="preserve">W zakresie wspierania systemu pieczy zastępczej, dzieci i rodziny mogą korzystać z oferty rodzinnych form wsparcia, tj. rodzin zastępczych zawodowych, spokrewnionych i niespokrewnionych oraz </w:t>
      </w:r>
      <w:r w:rsidRPr="00F65E46">
        <w:rPr>
          <w:rFonts w:cstheme="minorHAnsi"/>
        </w:rPr>
        <w:lastRenderedPageBreak/>
        <w:t>instytucjonalnych form wsparcia. Dodatkowo rodziny i dzieci mają do dyspozycji wsparcie koordynatorów rodzinnej pieczy zastępczej oraz rodzin pomocowych. Ponadto proponowane są szkolenia dla kandydatów na opiekunów zastępczych oraz szkolenia podnoszące ich kwalifikacje (na poziomie powiatu).</w:t>
      </w:r>
    </w:p>
    <w:p w14:paraId="091D1371" w14:textId="77777777" w:rsidR="00BF6E50" w:rsidRPr="00F65E46" w:rsidRDefault="00BF6E50" w:rsidP="00BF6E50">
      <w:pPr>
        <w:autoSpaceDE w:val="0"/>
        <w:autoSpaceDN w:val="0"/>
        <w:adjustRightInd w:val="0"/>
        <w:spacing w:after="0" w:line="240" w:lineRule="auto"/>
        <w:jc w:val="both"/>
        <w:rPr>
          <w:rFonts w:cstheme="minorHAnsi"/>
        </w:rPr>
      </w:pPr>
    </w:p>
    <w:p w14:paraId="3B7F8542" w14:textId="77777777" w:rsidR="00BF6E50" w:rsidRPr="00F65E46" w:rsidRDefault="00BF6E50" w:rsidP="00BF6E50">
      <w:pPr>
        <w:autoSpaceDE w:val="0"/>
        <w:autoSpaceDN w:val="0"/>
        <w:adjustRightInd w:val="0"/>
        <w:spacing w:after="0" w:line="240" w:lineRule="auto"/>
        <w:jc w:val="both"/>
        <w:rPr>
          <w:rFonts w:cstheme="minorHAnsi"/>
        </w:rPr>
      </w:pPr>
      <w:r w:rsidRPr="00F65E46">
        <w:rPr>
          <w:rFonts w:cstheme="minorHAnsi"/>
        </w:rPr>
        <w:t xml:space="preserve">Opierając się na założeniach ustawy o wspieraniu rodziny i systemie pieczy zastępczej Ośrodek zatrudnia asystentów rodziny, których celem jest osiągnięcie przez rodzinę podstawowego poziomu stabilności życiowej i niedopuszczenie do oddzielenia dzieci od rodziny. </w:t>
      </w:r>
    </w:p>
    <w:p w14:paraId="2627F917" w14:textId="77777777" w:rsidR="00BF6E50" w:rsidRPr="00F65E46" w:rsidRDefault="00BF6E50" w:rsidP="00BF6E50">
      <w:pPr>
        <w:spacing w:after="0" w:line="240" w:lineRule="auto"/>
        <w:jc w:val="both"/>
        <w:rPr>
          <w:rFonts w:cstheme="minorHAnsi"/>
        </w:rPr>
      </w:pPr>
      <w:r w:rsidRPr="00F65E46">
        <w:rPr>
          <w:rFonts w:cstheme="minorHAnsi"/>
        </w:rPr>
        <w:t>Asystent rodziny prowadzi pracę z rodziną w miejscu jej zamieszkania lub miejscu wskazanym przez rodzinę, za jej zgodą i z jej aktywnym udziałem, z uwzględnieniem zasobów własnych rodziny oraz źródeł wsparcia zewnętrznego.</w:t>
      </w:r>
    </w:p>
    <w:p w14:paraId="668B9F1A" w14:textId="77777777" w:rsidR="00BF6E50" w:rsidRPr="00F65E46" w:rsidRDefault="00BF6E50" w:rsidP="00BF6E50">
      <w:pPr>
        <w:suppressAutoHyphens/>
        <w:spacing w:after="0" w:line="240" w:lineRule="auto"/>
        <w:rPr>
          <w:rFonts w:cstheme="minorHAnsi"/>
        </w:rPr>
      </w:pPr>
    </w:p>
    <w:p w14:paraId="156387AF" w14:textId="77777777" w:rsidR="00BF6E50" w:rsidRPr="00F65E46" w:rsidRDefault="00BF6E50" w:rsidP="00BF6E50">
      <w:pPr>
        <w:autoSpaceDE w:val="0"/>
        <w:autoSpaceDN w:val="0"/>
        <w:adjustRightInd w:val="0"/>
        <w:spacing w:after="0" w:line="240" w:lineRule="auto"/>
        <w:jc w:val="both"/>
        <w:rPr>
          <w:rFonts w:cstheme="minorHAnsi"/>
        </w:rPr>
      </w:pPr>
      <w:r w:rsidRPr="00F65E46">
        <w:rPr>
          <w:rFonts w:cstheme="minorHAnsi"/>
        </w:rPr>
        <w:t xml:space="preserve">Głównym powodem umieszczania dzieci w rodzinach zastępczych jest uzależnienie rodziców od alkoholu i bezradności w sprawach opiekuńczo-wychowawczych. </w:t>
      </w:r>
    </w:p>
    <w:p w14:paraId="44A5D4D4" w14:textId="0EEF433A" w:rsidR="00D177C0" w:rsidRPr="00F65E46" w:rsidRDefault="00BF6E50" w:rsidP="00F65E46">
      <w:pPr>
        <w:autoSpaceDE w:val="0"/>
        <w:autoSpaceDN w:val="0"/>
        <w:adjustRightInd w:val="0"/>
        <w:spacing w:after="0" w:line="240" w:lineRule="auto"/>
        <w:jc w:val="both"/>
        <w:rPr>
          <w:rFonts w:cstheme="minorHAnsi"/>
        </w:rPr>
      </w:pPr>
      <w:r w:rsidRPr="00F65E46">
        <w:rPr>
          <w:rFonts w:cstheme="minorHAnsi"/>
        </w:rPr>
        <w:t xml:space="preserve">W tym stanie priorytetem powinno być wsparcie rodziny naturalnej w prawidłowym wypełnianiu swojej funkcji na etapie, gdy dziecko jest jeszcze w domu rodzinnym. Zatem dużą rolę mają do spełnienia środowiskowe formy wsparcia. W placówkach wsparcia dziennego należy poszerzać zakres oferty z uwagi na prawdopodobieństwo ryzykownych zachowań dzieci pochodzących z rodzin dysfunkcyjnych. </w:t>
      </w:r>
    </w:p>
    <w:p w14:paraId="1AADF04D" w14:textId="77777777" w:rsidR="00D177C0" w:rsidRPr="00F65E46" w:rsidRDefault="00D177C0" w:rsidP="00BF6E50">
      <w:pPr>
        <w:suppressAutoHyphens/>
        <w:spacing w:after="0" w:line="240" w:lineRule="auto"/>
        <w:rPr>
          <w:rFonts w:eastAsia="Lucida Sans Unicode" w:cstheme="minorHAnsi"/>
          <w:b/>
          <w:bCs/>
          <w:iCs/>
          <w:lang w:eastAsia="zh-CN"/>
        </w:rPr>
      </w:pPr>
    </w:p>
    <w:p w14:paraId="41590B60" w14:textId="5DF1DFD0" w:rsidR="00A452A2" w:rsidRPr="00553DA9" w:rsidRDefault="00BF6E50" w:rsidP="00A452A2">
      <w:pPr>
        <w:suppressAutoHyphens/>
        <w:spacing w:after="0" w:line="240" w:lineRule="auto"/>
        <w:jc w:val="both"/>
        <w:rPr>
          <w:rFonts w:ascii="Times New Roman" w:eastAsia="Calibri" w:hAnsi="Times New Roman" w:cs="Times New Roman"/>
          <w:sz w:val="24"/>
          <w:szCs w:val="20"/>
          <w:lang w:eastAsia="zh-CN"/>
        </w:rPr>
      </w:pPr>
      <w:r w:rsidRPr="00F65E46">
        <w:rPr>
          <w:rFonts w:eastAsia="Lucida Sans Unicode" w:cstheme="minorHAnsi"/>
          <w:b/>
          <w:bCs/>
          <w:iCs/>
          <w:lang w:eastAsia="zh-CN"/>
        </w:rPr>
        <w:t xml:space="preserve">Tabela </w:t>
      </w:r>
      <w:r w:rsidR="000A114D">
        <w:rPr>
          <w:rFonts w:eastAsia="Lucida Sans Unicode" w:cstheme="minorHAnsi"/>
          <w:b/>
          <w:bCs/>
          <w:iCs/>
          <w:lang w:eastAsia="zh-CN"/>
        </w:rPr>
        <w:t>10</w:t>
      </w:r>
      <w:r w:rsidRPr="00F65E46">
        <w:rPr>
          <w:rFonts w:eastAsia="Lucida Sans Unicode" w:cstheme="minorHAnsi"/>
          <w:b/>
          <w:bCs/>
          <w:iCs/>
          <w:lang w:eastAsia="zh-CN"/>
        </w:rPr>
        <w:t xml:space="preserve"> </w:t>
      </w:r>
      <w:r w:rsidR="00A452A2" w:rsidRPr="00553DA9">
        <w:rPr>
          <w:rFonts w:ascii="Times New Roman" w:eastAsia="Lucida Sans Unicode" w:hAnsi="Times New Roman" w:cs="Times New Roman"/>
          <w:b/>
          <w:i/>
          <w:iCs/>
          <w:lang w:eastAsia="zh-CN"/>
        </w:rPr>
        <w:t>Tabelaryczne zestawienie wykonania zadania - Piecza Zastępcza</w:t>
      </w:r>
    </w:p>
    <w:tbl>
      <w:tblPr>
        <w:tblW w:w="0" w:type="auto"/>
        <w:tblInd w:w="-45" w:type="dxa"/>
        <w:tblLayout w:type="fixed"/>
        <w:tblLook w:val="0000" w:firstRow="0" w:lastRow="0" w:firstColumn="0" w:lastColumn="0" w:noHBand="0" w:noVBand="0"/>
      </w:tblPr>
      <w:tblGrid>
        <w:gridCol w:w="3017"/>
        <w:gridCol w:w="2126"/>
        <w:gridCol w:w="2126"/>
      </w:tblGrid>
      <w:tr w:rsidR="00A452A2" w:rsidRPr="00553DA9" w14:paraId="11F96B15" w14:textId="77777777" w:rsidTr="00006E64">
        <w:tc>
          <w:tcPr>
            <w:tcW w:w="3017" w:type="dxa"/>
            <w:tcBorders>
              <w:top w:val="single" w:sz="4" w:space="0" w:color="000000"/>
              <w:left w:val="single" w:sz="4" w:space="0" w:color="000000"/>
              <w:bottom w:val="single" w:sz="4" w:space="0" w:color="000000"/>
            </w:tcBorders>
            <w:shd w:val="clear" w:color="auto" w:fill="FBE4D5" w:themeFill="accent2" w:themeFillTint="33"/>
          </w:tcPr>
          <w:p w14:paraId="101628D6" w14:textId="77777777" w:rsidR="00A452A2" w:rsidRPr="00553DA9" w:rsidRDefault="00A452A2" w:rsidP="00983DD2">
            <w:pPr>
              <w:suppressAutoHyphens/>
              <w:spacing w:after="0" w:line="240" w:lineRule="auto"/>
              <w:jc w:val="center"/>
              <w:rPr>
                <w:rFonts w:ascii="Times New Roman" w:eastAsia="Calibri" w:hAnsi="Times New Roman" w:cs="Times New Roman"/>
                <w:sz w:val="24"/>
                <w:szCs w:val="20"/>
                <w:lang w:eastAsia="zh-CN"/>
              </w:rPr>
            </w:pPr>
            <w:r w:rsidRPr="00553DA9">
              <w:rPr>
                <w:rFonts w:ascii="Times New Roman" w:eastAsia="Lucida Sans Unicode" w:hAnsi="Times New Roman" w:cs="Times New Roman"/>
                <w:b/>
                <w:bCs/>
                <w:iCs/>
                <w:lang w:eastAsia="zh-CN"/>
              </w:rPr>
              <w:t>Wyszczególnienie</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94DBE" w14:textId="77777777" w:rsidR="00A452A2" w:rsidRPr="00553DA9" w:rsidRDefault="00A452A2" w:rsidP="00983DD2">
            <w:pPr>
              <w:suppressAutoHyphens/>
              <w:spacing w:after="0" w:line="240" w:lineRule="auto"/>
              <w:jc w:val="center"/>
              <w:rPr>
                <w:rFonts w:ascii="Times New Roman" w:eastAsia="Calibri" w:hAnsi="Times New Roman" w:cs="Times New Roman"/>
                <w:sz w:val="24"/>
                <w:szCs w:val="20"/>
                <w:lang w:eastAsia="zh-CN"/>
              </w:rPr>
            </w:pPr>
            <w:r w:rsidRPr="00553DA9">
              <w:rPr>
                <w:rFonts w:ascii="Times New Roman" w:eastAsia="Lucida Sans Unicode" w:hAnsi="Times New Roman" w:cs="Times New Roman"/>
                <w:b/>
                <w:bCs/>
                <w:iCs/>
                <w:lang w:eastAsia="zh-CN"/>
              </w:rPr>
              <w:t>2023</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984E1C" w14:textId="77777777" w:rsidR="00A452A2" w:rsidRPr="00553DA9" w:rsidRDefault="00A452A2" w:rsidP="00983DD2">
            <w:pPr>
              <w:suppressAutoHyphens/>
              <w:spacing w:after="0" w:line="240" w:lineRule="auto"/>
              <w:jc w:val="center"/>
              <w:rPr>
                <w:rFonts w:ascii="Times New Roman" w:eastAsia="Lucida Sans Unicode" w:hAnsi="Times New Roman" w:cs="Times New Roman"/>
                <w:b/>
                <w:bCs/>
                <w:iCs/>
                <w:lang w:eastAsia="zh-CN"/>
              </w:rPr>
            </w:pPr>
            <w:r w:rsidRPr="00553DA9">
              <w:rPr>
                <w:rFonts w:ascii="Times New Roman" w:eastAsia="Lucida Sans Unicode" w:hAnsi="Times New Roman" w:cs="Times New Roman"/>
                <w:b/>
                <w:bCs/>
                <w:iCs/>
                <w:lang w:eastAsia="zh-CN"/>
              </w:rPr>
              <w:t>2024</w:t>
            </w:r>
          </w:p>
        </w:tc>
      </w:tr>
      <w:tr w:rsidR="00A452A2" w:rsidRPr="00553DA9" w14:paraId="4F4253CB" w14:textId="77777777" w:rsidTr="00006E64">
        <w:tc>
          <w:tcPr>
            <w:tcW w:w="3017" w:type="dxa"/>
            <w:tcBorders>
              <w:top w:val="single" w:sz="4" w:space="0" w:color="000000"/>
              <w:left w:val="single" w:sz="4" w:space="0" w:color="000000"/>
              <w:bottom w:val="single" w:sz="4" w:space="0" w:color="000000"/>
            </w:tcBorders>
            <w:shd w:val="clear" w:color="auto" w:fill="auto"/>
          </w:tcPr>
          <w:p w14:paraId="288DAF1D" w14:textId="77777777" w:rsidR="00A452A2" w:rsidRPr="00553DA9" w:rsidRDefault="00A452A2" w:rsidP="00983DD2">
            <w:pPr>
              <w:suppressAutoHyphens/>
              <w:spacing w:after="0" w:line="240" w:lineRule="auto"/>
              <w:rPr>
                <w:rFonts w:ascii="Times New Roman" w:eastAsia="Calibri" w:hAnsi="Times New Roman" w:cs="Times New Roman"/>
                <w:sz w:val="24"/>
                <w:szCs w:val="20"/>
                <w:lang w:eastAsia="zh-CN"/>
              </w:rPr>
            </w:pPr>
            <w:r w:rsidRPr="00553DA9">
              <w:rPr>
                <w:rFonts w:ascii="Times New Roman" w:eastAsia="Lucida Sans Unicode" w:hAnsi="Times New Roman" w:cs="Times New Roman"/>
                <w:bCs/>
                <w:iCs/>
                <w:lang w:eastAsia="zh-CN"/>
              </w:rPr>
              <w:t>Liczba dzieci umieszczonych w pieczy zastępczej</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3C4FF" w14:textId="77777777" w:rsidR="00A452A2" w:rsidRPr="00553DA9" w:rsidRDefault="00A452A2" w:rsidP="00983DD2">
            <w:pPr>
              <w:suppressAutoHyphens/>
              <w:spacing w:after="0" w:line="240" w:lineRule="auto"/>
              <w:jc w:val="right"/>
              <w:rPr>
                <w:rFonts w:ascii="Times New Roman" w:eastAsia="Lucida Sans Unicode" w:hAnsi="Times New Roman" w:cs="Times New Roman"/>
                <w:bCs/>
                <w:iCs/>
                <w:lang w:eastAsia="zh-CN"/>
              </w:rPr>
            </w:pPr>
            <w:r w:rsidRPr="00553DA9">
              <w:rPr>
                <w:rFonts w:ascii="Times New Roman" w:eastAsia="Lucida Sans Unicode" w:hAnsi="Times New Roman" w:cs="Times New Roman"/>
                <w:bCs/>
                <w:iCs/>
                <w:lang w:eastAsia="zh-CN"/>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296633" w14:textId="77777777" w:rsidR="00A452A2" w:rsidRPr="00553DA9" w:rsidRDefault="00A452A2" w:rsidP="00983DD2">
            <w:pPr>
              <w:suppressAutoHyphens/>
              <w:spacing w:after="0" w:line="240" w:lineRule="auto"/>
              <w:jc w:val="right"/>
              <w:rPr>
                <w:rFonts w:ascii="Times New Roman" w:eastAsia="Lucida Sans Unicode" w:hAnsi="Times New Roman" w:cs="Times New Roman"/>
                <w:bCs/>
                <w:iCs/>
                <w:lang w:eastAsia="zh-CN"/>
              </w:rPr>
            </w:pPr>
            <w:r w:rsidRPr="00553DA9">
              <w:rPr>
                <w:rFonts w:ascii="Times New Roman" w:eastAsia="Lucida Sans Unicode" w:hAnsi="Times New Roman" w:cs="Times New Roman"/>
                <w:bCs/>
                <w:iCs/>
                <w:lang w:eastAsia="zh-CN"/>
              </w:rPr>
              <w:t>17</w:t>
            </w:r>
          </w:p>
        </w:tc>
      </w:tr>
      <w:tr w:rsidR="00A452A2" w:rsidRPr="00553DA9" w14:paraId="4F56F8DB" w14:textId="77777777" w:rsidTr="00006E64">
        <w:tc>
          <w:tcPr>
            <w:tcW w:w="3017" w:type="dxa"/>
            <w:tcBorders>
              <w:top w:val="single" w:sz="4" w:space="0" w:color="000000"/>
              <w:left w:val="single" w:sz="4" w:space="0" w:color="000000"/>
              <w:bottom w:val="single" w:sz="4" w:space="0" w:color="000000"/>
            </w:tcBorders>
            <w:shd w:val="clear" w:color="auto" w:fill="auto"/>
          </w:tcPr>
          <w:p w14:paraId="3E958577" w14:textId="77777777" w:rsidR="00A452A2" w:rsidRPr="00553DA9" w:rsidRDefault="00A452A2" w:rsidP="00983DD2">
            <w:pPr>
              <w:suppressAutoHyphens/>
              <w:spacing w:after="0" w:line="240" w:lineRule="auto"/>
              <w:rPr>
                <w:rFonts w:ascii="Times New Roman" w:eastAsia="Calibri" w:hAnsi="Times New Roman" w:cs="Times New Roman"/>
                <w:sz w:val="24"/>
                <w:szCs w:val="20"/>
                <w:lang w:eastAsia="zh-CN"/>
              </w:rPr>
            </w:pPr>
            <w:r w:rsidRPr="00553DA9">
              <w:rPr>
                <w:rFonts w:ascii="Times New Roman" w:eastAsia="Lucida Sans Unicode" w:hAnsi="Times New Roman" w:cs="Times New Roman"/>
                <w:bCs/>
                <w:iCs/>
                <w:lang w:eastAsia="zh-CN"/>
              </w:rPr>
              <w:t>Koszt ponoszony przez gminę za pobyt dzieci w pieczy zastępczej</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DEB9E" w14:textId="77777777" w:rsidR="00A452A2" w:rsidRPr="00553DA9" w:rsidRDefault="00A452A2" w:rsidP="00983DD2">
            <w:pPr>
              <w:suppressAutoHyphens/>
              <w:spacing w:after="0" w:line="240" w:lineRule="auto"/>
              <w:jc w:val="right"/>
              <w:rPr>
                <w:rFonts w:ascii="Times New Roman" w:eastAsia="Calibri" w:hAnsi="Times New Roman" w:cs="Times New Roman"/>
                <w:sz w:val="24"/>
                <w:szCs w:val="20"/>
                <w:lang w:eastAsia="zh-CN"/>
              </w:rPr>
            </w:pPr>
            <w:r w:rsidRPr="00553DA9">
              <w:rPr>
                <w:rFonts w:ascii="Times New Roman" w:eastAsia="Calibri" w:hAnsi="Times New Roman" w:cs="Times New Roman"/>
                <w:szCs w:val="18"/>
                <w:lang w:eastAsia="zh-CN"/>
              </w:rPr>
              <w:t>149 10</w:t>
            </w:r>
            <w:r>
              <w:rPr>
                <w:rFonts w:ascii="Times New Roman" w:eastAsia="Calibri" w:hAnsi="Times New Roman" w:cs="Times New Roman"/>
                <w:szCs w:val="18"/>
                <w:lang w:eastAsia="zh-CN"/>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B4C784" w14:textId="77777777" w:rsidR="00A452A2" w:rsidRPr="00553DA9" w:rsidRDefault="00A452A2" w:rsidP="00983DD2">
            <w:pPr>
              <w:suppressAutoHyphens/>
              <w:spacing w:after="0" w:line="240" w:lineRule="auto"/>
              <w:jc w:val="right"/>
              <w:rPr>
                <w:rFonts w:ascii="Times New Roman" w:eastAsia="Calibri" w:hAnsi="Times New Roman" w:cs="Times New Roman"/>
                <w:szCs w:val="18"/>
                <w:lang w:eastAsia="zh-CN"/>
              </w:rPr>
            </w:pPr>
            <w:r w:rsidRPr="00553DA9">
              <w:rPr>
                <w:rFonts w:ascii="Times New Roman" w:eastAsia="Calibri" w:hAnsi="Times New Roman" w:cs="Times New Roman"/>
                <w:szCs w:val="18"/>
                <w:lang w:eastAsia="zh-CN"/>
              </w:rPr>
              <w:t>189 3</w:t>
            </w:r>
            <w:r>
              <w:rPr>
                <w:rFonts w:ascii="Times New Roman" w:eastAsia="Calibri" w:hAnsi="Times New Roman" w:cs="Times New Roman"/>
                <w:szCs w:val="18"/>
                <w:lang w:eastAsia="zh-CN"/>
              </w:rPr>
              <w:t>49</w:t>
            </w:r>
          </w:p>
        </w:tc>
      </w:tr>
    </w:tbl>
    <w:p w14:paraId="5695C498" w14:textId="77777777" w:rsidR="00A452A2" w:rsidRPr="00DE4106" w:rsidRDefault="00A452A2" w:rsidP="00A452A2">
      <w:pPr>
        <w:widowControl w:val="0"/>
        <w:suppressAutoHyphens/>
        <w:spacing w:after="0" w:line="240" w:lineRule="auto"/>
        <w:jc w:val="both"/>
        <w:rPr>
          <w:rFonts w:ascii="Times New Roman" w:eastAsia="Calibri" w:hAnsi="Times New Roman" w:cs="Times New Roman"/>
          <w:sz w:val="24"/>
          <w:szCs w:val="20"/>
          <w:lang w:eastAsia="zh-CN"/>
        </w:rPr>
      </w:pPr>
      <w:r w:rsidRPr="00DE4106">
        <w:rPr>
          <w:rFonts w:ascii="Times New Roman" w:eastAsia="Lucida Sans Unicode" w:hAnsi="Times New Roman" w:cs="Arial"/>
          <w:bCs/>
          <w:sz w:val="20"/>
          <w:szCs w:val="20"/>
          <w:lang w:eastAsia="zh-CN"/>
        </w:rPr>
        <w:t>Źródło danych: MGOPS w  Mroczy</w:t>
      </w:r>
    </w:p>
    <w:p w14:paraId="4D96B317" w14:textId="77777777" w:rsidR="00BF6E50" w:rsidRPr="007E24BA" w:rsidRDefault="00BF6E50" w:rsidP="00BF6E50">
      <w:pPr>
        <w:autoSpaceDE w:val="0"/>
        <w:autoSpaceDN w:val="0"/>
        <w:adjustRightInd w:val="0"/>
        <w:spacing w:after="0" w:line="240" w:lineRule="auto"/>
        <w:rPr>
          <w:rFonts w:cstheme="minorHAnsi"/>
          <w:color w:val="FF0000"/>
        </w:rPr>
      </w:pPr>
    </w:p>
    <w:p w14:paraId="29615119" w14:textId="77777777" w:rsidR="00BF6E50" w:rsidRPr="00F65E46" w:rsidRDefault="00BF6E50" w:rsidP="00BF6E50">
      <w:pPr>
        <w:tabs>
          <w:tab w:val="left" w:pos="9214"/>
        </w:tabs>
        <w:autoSpaceDE w:val="0"/>
        <w:autoSpaceDN w:val="0"/>
        <w:adjustRightInd w:val="0"/>
        <w:spacing w:after="0" w:line="240" w:lineRule="auto"/>
        <w:jc w:val="both"/>
        <w:rPr>
          <w:rFonts w:cstheme="minorHAnsi"/>
        </w:rPr>
      </w:pPr>
      <w:r w:rsidRPr="00F65E46">
        <w:rPr>
          <w:rFonts w:cstheme="minorHAnsi"/>
        </w:rPr>
        <w:t xml:space="preserve">W zakresie organizacji czasu wolnego dla dzieci i młodzieży istotna jest współpraca ze szkołami, realizacja podwórkowych form zajęć dla dzieci oraz rozwój wolontariatu. </w:t>
      </w:r>
    </w:p>
    <w:p w14:paraId="1570FA76" w14:textId="59606D65" w:rsidR="00BF6E50" w:rsidRPr="00F65E46" w:rsidRDefault="00BF6E50" w:rsidP="00BF6E50">
      <w:pPr>
        <w:tabs>
          <w:tab w:val="left" w:pos="9214"/>
        </w:tabs>
        <w:suppressAutoHyphens/>
        <w:spacing w:after="0" w:line="240" w:lineRule="auto"/>
        <w:jc w:val="both"/>
        <w:rPr>
          <w:rFonts w:cstheme="minorHAnsi"/>
        </w:rPr>
      </w:pPr>
      <w:r w:rsidRPr="00F65E46">
        <w:rPr>
          <w:rFonts w:cstheme="minorHAnsi"/>
        </w:rPr>
        <w:t xml:space="preserve">Z uwagi na specyfikę problemów występujących w rodzinach duży nacisk należy położyć na podnoszenie wiedzy i umiejętności wśród pracowników socjalnych i asystentów w zakresie pracy z rodzinami z problemem alkoholowym przy jednoczesnych problemach opiekuńczo-wychowawczych. Należy podjąć również działania ukierunkowane na </w:t>
      </w:r>
      <w:r w:rsidR="00F65E46" w:rsidRPr="00F65E46">
        <w:rPr>
          <w:rFonts w:cstheme="minorHAnsi"/>
        </w:rPr>
        <w:t>promowanie</w:t>
      </w:r>
      <w:r w:rsidRPr="00F65E46">
        <w:rPr>
          <w:rFonts w:cstheme="minorHAnsi"/>
        </w:rPr>
        <w:t xml:space="preserve"> rodzin wspierających z najbliższego otoczenia, z których pomocy będą mogły korzystać rodziny w kryzysie. Charakterystyczną cechą opieki zastępczej jest umieszczanie dziecka poza jego naturalnym środowiskiem rodzinnym w sytuacji, gdy pozostawanie w nim przynosi mu szkodę lub gdy w wyniku różnych zdarzeń losowych dziecko zostaje pozbawione tego środowiska. </w:t>
      </w:r>
    </w:p>
    <w:p w14:paraId="2A453432" w14:textId="77777777" w:rsidR="00BF6E50" w:rsidRPr="007E24BA" w:rsidRDefault="00BF6E50" w:rsidP="00BF6E50">
      <w:pPr>
        <w:autoSpaceDE w:val="0"/>
        <w:autoSpaceDN w:val="0"/>
        <w:adjustRightInd w:val="0"/>
        <w:spacing w:after="0" w:line="240" w:lineRule="auto"/>
        <w:jc w:val="both"/>
        <w:rPr>
          <w:rFonts w:cstheme="minorHAnsi"/>
          <w:color w:val="FF0000"/>
        </w:rPr>
      </w:pPr>
      <w:r w:rsidRPr="00F65E46">
        <w:rPr>
          <w:rFonts w:cstheme="minorHAnsi"/>
        </w:rPr>
        <w:t>W zakresie wspierania systemu pieczy zastępczej, dzieci i rodziny mogą korzystać z oferty rodzinnych form wsparcia, tj. rodzin zastępczych zawodowych, spokrewnionych i niespokrewnionych oraz instytucjonalnych placówek opiekuńczo- wychowawczych.</w:t>
      </w:r>
    </w:p>
    <w:p w14:paraId="3BF025E6" w14:textId="77777777" w:rsidR="00BF6E50" w:rsidRPr="007E24BA" w:rsidRDefault="00BF6E50" w:rsidP="00BF6E50">
      <w:pPr>
        <w:spacing w:after="0" w:line="240" w:lineRule="auto"/>
        <w:jc w:val="both"/>
        <w:rPr>
          <w:rFonts w:cstheme="minorHAnsi"/>
          <w:color w:val="FF0000"/>
        </w:rPr>
      </w:pPr>
      <w:r w:rsidRPr="007E24BA">
        <w:rPr>
          <w:rFonts w:cstheme="minorHAnsi"/>
          <w:color w:val="FF0000"/>
        </w:rPr>
        <w:t xml:space="preserve">                                 </w:t>
      </w:r>
    </w:p>
    <w:p w14:paraId="06EACA31" w14:textId="3A2674C9" w:rsidR="00BF6E50" w:rsidRPr="0071616A" w:rsidRDefault="00BF6E50" w:rsidP="00BF6E50">
      <w:pPr>
        <w:spacing w:after="0" w:line="240" w:lineRule="auto"/>
        <w:jc w:val="both"/>
        <w:rPr>
          <w:rFonts w:cstheme="minorHAnsi"/>
          <w:b/>
        </w:rPr>
      </w:pPr>
      <w:r w:rsidRPr="0071616A">
        <w:rPr>
          <w:rFonts w:cstheme="minorHAnsi"/>
          <w:b/>
        </w:rPr>
        <w:t>Tabela 1</w:t>
      </w:r>
      <w:r w:rsidR="000A114D">
        <w:rPr>
          <w:rFonts w:cstheme="minorHAnsi"/>
          <w:b/>
        </w:rPr>
        <w:t>1</w:t>
      </w:r>
      <w:r w:rsidRPr="0071616A">
        <w:rPr>
          <w:rFonts w:cstheme="minorHAnsi"/>
          <w:b/>
        </w:rPr>
        <w:t xml:space="preserve"> Rodzaje i liczba rodzin zastępczych   </w:t>
      </w:r>
    </w:p>
    <w:tbl>
      <w:tblPr>
        <w:tblStyle w:val="Tabela-Siatka"/>
        <w:tblW w:w="8396" w:type="dxa"/>
        <w:tblInd w:w="-34" w:type="dxa"/>
        <w:tblLayout w:type="fixed"/>
        <w:tblLook w:val="04A0" w:firstRow="1" w:lastRow="0" w:firstColumn="1" w:lastColumn="0" w:noHBand="0" w:noVBand="1"/>
      </w:tblPr>
      <w:tblGrid>
        <w:gridCol w:w="2439"/>
        <w:gridCol w:w="992"/>
        <w:gridCol w:w="993"/>
        <w:gridCol w:w="993"/>
        <w:gridCol w:w="993"/>
        <w:gridCol w:w="993"/>
        <w:gridCol w:w="993"/>
      </w:tblGrid>
      <w:tr w:rsidR="0071616A" w:rsidRPr="0083223C" w14:paraId="33376D4B" w14:textId="77777777" w:rsidTr="00006E64">
        <w:trPr>
          <w:trHeight w:val="338"/>
        </w:trPr>
        <w:tc>
          <w:tcPr>
            <w:tcW w:w="2439" w:type="dxa"/>
            <w:vMerge w:val="restart"/>
            <w:shd w:val="clear" w:color="auto" w:fill="FBE4D5" w:themeFill="accent2" w:themeFillTint="33"/>
          </w:tcPr>
          <w:p w14:paraId="1829B37E" w14:textId="77777777" w:rsidR="0071616A" w:rsidRPr="0083223C" w:rsidRDefault="0071616A" w:rsidP="00C53EF6">
            <w:pPr>
              <w:pStyle w:val="Akapitzlist"/>
              <w:ind w:left="0"/>
              <w:jc w:val="center"/>
              <w:rPr>
                <w:rFonts w:ascii="Times New Roman" w:hAnsi="Times New Roman" w:cs="Times New Roman"/>
                <w:b/>
              </w:rPr>
            </w:pPr>
            <w:r w:rsidRPr="0083223C">
              <w:rPr>
                <w:rFonts w:ascii="Times New Roman" w:hAnsi="Times New Roman" w:cs="Times New Roman"/>
                <w:b/>
              </w:rPr>
              <w:t>Rodzaje rodzin w Powiecie Nakielskimi i na terenie Gminy Mrocza</w:t>
            </w:r>
          </w:p>
        </w:tc>
        <w:tc>
          <w:tcPr>
            <w:tcW w:w="1985" w:type="dxa"/>
            <w:gridSpan w:val="2"/>
            <w:shd w:val="clear" w:color="auto" w:fill="FBE4D5" w:themeFill="accent2" w:themeFillTint="33"/>
          </w:tcPr>
          <w:p w14:paraId="12D797FB" w14:textId="77777777" w:rsidR="0071616A" w:rsidRPr="0083223C" w:rsidRDefault="0071616A" w:rsidP="00C53EF6">
            <w:pPr>
              <w:pStyle w:val="Akapitzlist"/>
              <w:ind w:left="0"/>
              <w:jc w:val="center"/>
              <w:rPr>
                <w:rFonts w:ascii="Times New Roman" w:hAnsi="Times New Roman" w:cs="Times New Roman"/>
                <w:b/>
              </w:rPr>
            </w:pPr>
            <w:r w:rsidRPr="0083223C">
              <w:rPr>
                <w:rFonts w:ascii="Times New Roman" w:hAnsi="Times New Roman" w:cs="Times New Roman"/>
                <w:b/>
              </w:rPr>
              <w:t>Liczba rodzin</w:t>
            </w:r>
          </w:p>
        </w:tc>
        <w:tc>
          <w:tcPr>
            <w:tcW w:w="1986" w:type="dxa"/>
            <w:gridSpan w:val="2"/>
            <w:shd w:val="clear" w:color="auto" w:fill="FBE4D5" w:themeFill="accent2" w:themeFillTint="33"/>
          </w:tcPr>
          <w:p w14:paraId="73EE3C4A" w14:textId="77777777" w:rsidR="0071616A" w:rsidRPr="0083223C" w:rsidRDefault="0071616A" w:rsidP="00C53EF6">
            <w:pPr>
              <w:pStyle w:val="Akapitzlist"/>
              <w:ind w:left="0"/>
              <w:jc w:val="center"/>
              <w:rPr>
                <w:rFonts w:ascii="Times New Roman" w:hAnsi="Times New Roman" w:cs="Times New Roman"/>
                <w:b/>
              </w:rPr>
            </w:pPr>
            <w:r>
              <w:rPr>
                <w:rFonts w:ascii="Times New Roman" w:hAnsi="Times New Roman" w:cs="Times New Roman"/>
                <w:b/>
              </w:rPr>
              <w:t>Liczba rodzin</w:t>
            </w:r>
          </w:p>
        </w:tc>
        <w:tc>
          <w:tcPr>
            <w:tcW w:w="1986" w:type="dxa"/>
            <w:gridSpan w:val="2"/>
            <w:shd w:val="clear" w:color="auto" w:fill="FBE4D5" w:themeFill="accent2" w:themeFillTint="33"/>
          </w:tcPr>
          <w:p w14:paraId="158BE75C" w14:textId="77777777" w:rsidR="0071616A" w:rsidRDefault="0071616A" w:rsidP="00C53EF6">
            <w:pPr>
              <w:pStyle w:val="Akapitzlist"/>
              <w:ind w:left="0"/>
              <w:jc w:val="center"/>
              <w:rPr>
                <w:rFonts w:ascii="Times New Roman" w:hAnsi="Times New Roman" w:cs="Times New Roman"/>
                <w:b/>
              </w:rPr>
            </w:pPr>
            <w:r>
              <w:rPr>
                <w:rFonts w:ascii="Times New Roman" w:hAnsi="Times New Roman" w:cs="Times New Roman"/>
                <w:b/>
              </w:rPr>
              <w:t>Liczba dzieci</w:t>
            </w:r>
          </w:p>
        </w:tc>
      </w:tr>
      <w:tr w:rsidR="0071616A" w:rsidRPr="0083223C" w14:paraId="47542809" w14:textId="77777777" w:rsidTr="00006E64">
        <w:trPr>
          <w:trHeight w:val="332"/>
        </w:trPr>
        <w:tc>
          <w:tcPr>
            <w:tcW w:w="2439" w:type="dxa"/>
            <w:vMerge/>
            <w:shd w:val="clear" w:color="auto" w:fill="FBE4D5" w:themeFill="accent2" w:themeFillTint="33"/>
          </w:tcPr>
          <w:p w14:paraId="7068AAEA" w14:textId="77777777" w:rsidR="0071616A" w:rsidRPr="0083223C" w:rsidRDefault="0071616A" w:rsidP="00C53EF6">
            <w:pPr>
              <w:pStyle w:val="Akapitzlist"/>
              <w:ind w:left="0"/>
              <w:rPr>
                <w:rFonts w:ascii="Times New Roman" w:hAnsi="Times New Roman" w:cs="Times New Roman"/>
                <w:b/>
              </w:rPr>
            </w:pPr>
          </w:p>
        </w:tc>
        <w:tc>
          <w:tcPr>
            <w:tcW w:w="1985" w:type="dxa"/>
            <w:gridSpan w:val="2"/>
            <w:shd w:val="clear" w:color="auto" w:fill="FBE4D5" w:themeFill="accent2" w:themeFillTint="33"/>
          </w:tcPr>
          <w:p w14:paraId="7A71B696" w14:textId="3274394E" w:rsidR="0071616A" w:rsidRPr="0083223C" w:rsidRDefault="0071616A" w:rsidP="00C53EF6">
            <w:pPr>
              <w:pStyle w:val="Akapitzlist"/>
              <w:ind w:left="0"/>
              <w:jc w:val="center"/>
              <w:rPr>
                <w:rFonts w:ascii="Times New Roman" w:hAnsi="Times New Roman" w:cs="Times New Roman"/>
                <w:b/>
              </w:rPr>
            </w:pPr>
            <w:r w:rsidRPr="0083223C">
              <w:rPr>
                <w:rFonts w:ascii="Times New Roman" w:hAnsi="Times New Roman" w:cs="Times New Roman"/>
                <w:b/>
              </w:rPr>
              <w:t>202</w:t>
            </w:r>
            <w:r w:rsidR="00006E64">
              <w:rPr>
                <w:rFonts w:ascii="Times New Roman" w:hAnsi="Times New Roman" w:cs="Times New Roman"/>
                <w:b/>
              </w:rPr>
              <w:t>4</w:t>
            </w:r>
          </w:p>
        </w:tc>
        <w:tc>
          <w:tcPr>
            <w:tcW w:w="1986" w:type="dxa"/>
            <w:gridSpan w:val="2"/>
            <w:shd w:val="clear" w:color="auto" w:fill="FBE4D5" w:themeFill="accent2" w:themeFillTint="33"/>
          </w:tcPr>
          <w:p w14:paraId="777681C3" w14:textId="77777777" w:rsidR="0071616A" w:rsidRPr="0083223C" w:rsidRDefault="0071616A" w:rsidP="00C53EF6">
            <w:pPr>
              <w:pStyle w:val="Akapitzlist"/>
              <w:ind w:left="0"/>
              <w:jc w:val="center"/>
              <w:rPr>
                <w:rFonts w:ascii="Times New Roman" w:hAnsi="Times New Roman" w:cs="Times New Roman"/>
                <w:b/>
              </w:rPr>
            </w:pPr>
            <w:r>
              <w:rPr>
                <w:rFonts w:ascii="Times New Roman" w:hAnsi="Times New Roman" w:cs="Times New Roman"/>
                <w:b/>
              </w:rPr>
              <w:t>2024</w:t>
            </w:r>
          </w:p>
        </w:tc>
        <w:tc>
          <w:tcPr>
            <w:tcW w:w="1986" w:type="dxa"/>
            <w:gridSpan w:val="2"/>
            <w:shd w:val="clear" w:color="auto" w:fill="FBE4D5" w:themeFill="accent2" w:themeFillTint="33"/>
          </w:tcPr>
          <w:p w14:paraId="185D1DFD" w14:textId="77777777" w:rsidR="0071616A" w:rsidRDefault="0071616A" w:rsidP="00C53EF6">
            <w:pPr>
              <w:pStyle w:val="Akapitzlist"/>
              <w:ind w:left="0"/>
              <w:jc w:val="center"/>
              <w:rPr>
                <w:rFonts w:ascii="Times New Roman" w:hAnsi="Times New Roman" w:cs="Times New Roman"/>
                <w:b/>
              </w:rPr>
            </w:pPr>
            <w:r>
              <w:rPr>
                <w:rFonts w:ascii="Times New Roman" w:hAnsi="Times New Roman" w:cs="Times New Roman"/>
                <w:b/>
              </w:rPr>
              <w:t>2024</w:t>
            </w:r>
          </w:p>
        </w:tc>
      </w:tr>
      <w:tr w:rsidR="0071616A" w:rsidRPr="0083223C" w14:paraId="579828D6" w14:textId="77777777" w:rsidTr="00006E64">
        <w:trPr>
          <w:trHeight w:val="312"/>
        </w:trPr>
        <w:tc>
          <w:tcPr>
            <w:tcW w:w="2439" w:type="dxa"/>
            <w:vMerge/>
            <w:shd w:val="clear" w:color="auto" w:fill="FBE4D5" w:themeFill="accent2" w:themeFillTint="33"/>
          </w:tcPr>
          <w:p w14:paraId="0290B2CC" w14:textId="77777777" w:rsidR="0071616A" w:rsidRPr="0083223C" w:rsidRDefault="0071616A" w:rsidP="00C53EF6">
            <w:pPr>
              <w:pStyle w:val="Akapitzlist"/>
              <w:ind w:left="0"/>
              <w:rPr>
                <w:rFonts w:ascii="Times New Roman" w:hAnsi="Times New Roman" w:cs="Times New Roman"/>
                <w:b/>
              </w:rPr>
            </w:pPr>
          </w:p>
        </w:tc>
        <w:tc>
          <w:tcPr>
            <w:tcW w:w="992" w:type="dxa"/>
            <w:shd w:val="clear" w:color="auto" w:fill="FBE4D5" w:themeFill="accent2" w:themeFillTint="33"/>
          </w:tcPr>
          <w:p w14:paraId="0427E134"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Powiat</w:t>
            </w:r>
          </w:p>
        </w:tc>
        <w:tc>
          <w:tcPr>
            <w:tcW w:w="993" w:type="dxa"/>
            <w:shd w:val="clear" w:color="auto" w:fill="FBE4D5" w:themeFill="accent2" w:themeFillTint="33"/>
          </w:tcPr>
          <w:p w14:paraId="08F73800"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Gmina</w:t>
            </w:r>
          </w:p>
        </w:tc>
        <w:tc>
          <w:tcPr>
            <w:tcW w:w="993" w:type="dxa"/>
            <w:shd w:val="clear" w:color="auto" w:fill="FBE4D5" w:themeFill="accent2" w:themeFillTint="33"/>
          </w:tcPr>
          <w:p w14:paraId="0F2C13A3"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Powiat</w:t>
            </w:r>
          </w:p>
        </w:tc>
        <w:tc>
          <w:tcPr>
            <w:tcW w:w="993" w:type="dxa"/>
            <w:shd w:val="clear" w:color="auto" w:fill="FBE4D5" w:themeFill="accent2" w:themeFillTint="33"/>
          </w:tcPr>
          <w:p w14:paraId="28FA0EEA"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Gmina</w:t>
            </w:r>
          </w:p>
        </w:tc>
        <w:tc>
          <w:tcPr>
            <w:tcW w:w="993" w:type="dxa"/>
            <w:shd w:val="clear" w:color="auto" w:fill="FBE4D5" w:themeFill="accent2" w:themeFillTint="33"/>
          </w:tcPr>
          <w:p w14:paraId="1C1AEA85" w14:textId="77777777" w:rsidR="0071616A" w:rsidRPr="0083223C" w:rsidRDefault="0071616A" w:rsidP="00C53EF6">
            <w:pPr>
              <w:pStyle w:val="Akapitzlist"/>
              <w:ind w:left="0"/>
              <w:rPr>
                <w:rFonts w:ascii="Times New Roman" w:hAnsi="Times New Roman" w:cs="Times New Roman"/>
                <w:b/>
              </w:rPr>
            </w:pPr>
            <w:r>
              <w:rPr>
                <w:rFonts w:ascii="Times New Roman" w:hAnsi="Times New Roman" w:cs="Times New Roman"/>
                <w:b/>
              </w:rPr>
              <w:t>Powiat</w:t>
            </w:r>
          </w:p>
        </w:tc>
        <w:tc>
          <w:tcPr>
            <w:tcW w:w="993" w:type="dxa"/>
            <w:shd w:val="clear" w:color="auto" w:fill="FBE4D5" w:themeFill="accent2" w:themeFillTint="33"/>
          </w:tcPr>
          <w:p w14:paraId="4FA3BD0B" w14:textId="77777777" w:rsidR="0071616A" w:rsidRPr="0083223C" w:rsidRDefault="0071616A" w:rsidP="00C53EF6">
            <w:pPr>
              <w:pStyle w:val="Akapitzlist"/>
              <w:ind w:left="0"/>
              <w:rPr>
                <w:rFonts w:ascii="Times New Roman" w:hAnsi="Times New Roman" w:cs="Times New Roman"/>
                <w:b/>
              </w:rPr>
            </w:pPr>
            <w:r>
              <w:rPr>
                <w:rFonts w:ascii="Times New Roman" w:hAnsi="Times New Roman" w:cs="Times New Roman"/>
                <w:b/>
              </w:rPr>
              <w:t>Gmina</w:t>
            </w:r>
          </w:p>
        </w:tc>
      </w:tr>
      <w:tr w:rsidR="0071616A" w:rsidRPr="0083223C" w14:paraId="6023D6CA" w14:textId="77777777" w:rsidTr="00006E64">
        <w:tc>
          <w:tcPr>
            <w:tcW w:w="2439" w:type="dxa"/>
          </w:tcPr>
          <w:p w14:paraId="03636B6B" w14:textId="77777777" w:rsidR="0071616A" w:rsidRPr="0083223C" w:rsidRDefault="0071616A" w:rsidP="00C53EF6">
            <w:pPr>
              <w:rPr>
                <w:rFonts w:ascii="Times New Roman" w:hAnsi="Times New Roman" w:cs="Times New Roman"/>
                <w:b/>
                <w:bCs/>
              </w:rPr>
            </w:pPr>
            <w:r w:rsidRPr="0083223C">
              <w:rPr>
                <w:rFonts w:ascii="Times New Roman" w:hAnsi="Times New Roman" w:cs="Times New Roman"/>
                <w:b/>
                <w:bCs/>
              </w:rPr>
              <w:t>Rodziny zastępcze spokrewnione</w:t>
            </w:r>
          </w:p>
        </w:tc>
        <w:tc>
          <w:tcPr>
            <w:tcW w:w="992" w:type="dxa"/>
            <w:shd w:val="clear" w:color="auto" w:fill="auto"/>
          </w:tcPr>
          <w:p w14:paraId="181C9AE6"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46</w:t>
            </w:r>
          </w:p>
        </w:tc>
        <w:tc>
          <w:tcPr>
            <w:tcW w:w="993" w:type="dxa"/>
            <w:shd w:val="clear" w:color="auto" w:fill="auto"/>
          </w:tcPr>
          <w:p w14:paraId="1C6F37C8"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3</w:t>
            </w:r>
          </w:p>
        </w:tc>
        <w:tc>
          <w:tcPr>
            <w:tcW w:w="993" w:type="dxa"/>
            <w:shd w:val="clear" w:color="auto" w:fill="auto"/>
          </w:tcPr>
          <w:p w14:paraId="71BBBF68"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52</w:t>
            </w:r>
          </w:p>
        </w:tc>
        <w:tc>
          <w:tcPr>
            <w:tcW w:w="993" w:type="dxa"/>
            <w:shd w:val="clear" w:color="auto" w:fill="auto"/>
          </w:tcPr>
          <w:p w14:paraId="4AAAEB1F"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2</w:t>
            </w:r>
          </w:p>
        </w:tc>
        <w:tc>
          <w:tcPr>
            <w:tcW w:w="993" w:type="dxa"/>
            <w:shd w:val="clear" w:color="auto" w:fill="auto"/>
          </w:tcPr>
          <w:p w14:paraId="1A0AE54C"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71</w:t>
            </w:r>
          </w:p>
        </w:tc>
        <w:tc>
          <w:tcPr>
            <w:tcW w:w="993" w:type="dxa"/>
            <w:shd w:val="clear" w:color="auto" w:fill="auto"/>
          </w:tcPr>
          <w:p w14:paraId="2F0B50B4"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3</w:t>
            </w:r>
          </w:p>
        </w:tc>
      </w:tr>
      <w:tr w:rsidR="0071616A" w:rsidRPr="0083223C" w14:paraId="11DE20D5" w14:textId="77777777" w:rsidTr="00006E64">
        <w:tc>
          <w:tcPr>
            <w:tcW w:w="2439" w:type="dxa"/>
          </w:tcPr>
          <w:p w14:paraId="59F3F593" w14:textId="77777777" w:rsidR="0071616A" w:rsidRPr="0083223C" w:rsidRDefault="0071616A" w:rsidP="00C53EF6">
            <w:pPr>
              <w:rPr>
                <w:rFonts w:ascii="Times New Roman" w:hAnsi="Times New Roman" w:cs="Times New Roman"/>
                <w:b/>
                <w:bCs/>
              </w:rPr>
            </w:pPr>
            <w:r w:rsidRPr="0083223C">
              <w:rPr>
                <w:rFonts w:ascii="Times New Roman" w:hAnsi="Times New Roman" w:cs="Times New Roman"/>
                <w:b/>
                <w:bCs/>
              </w:rPr>
              <w:t>Rodziny zastępcze niezawodowe</w:t>
            </w:r>
          </w:p>
        </w:tc>
        <w:tc>
          <w:tcPr>
            <w:tcW w:w="992" w:type="dxa"/>
            <w:shd w:val="clear" w:color="auto" w:fill="auto"/>
          </w:tcPr>
          <w:p w14:paraId="7F20DB58"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32</w:t>
            </w:r>
          </w:p>
        </w:tc>
        <w:tc>
          <w:tcPr>
            <w:tcW w:w="993" w:type="dxa"/>
            <w:shd w:val="clear" w:color="auto" w:fill="auto"/>
          </w:tcPr>
          <w:p w14:paraId="2A8BC218"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6</w:t>
            </w:r>
          </w:p>
        </w:tc>
        <w:tc>
          <w:tcPr>
            <w:tcW w:w="993" w:type="dxa"/>
            <w:shd w:val="clear" w:color="auto" w:fill="auto"/>
          </w:tcPr>
          <w:p w14:paraId="4EA1E7C3"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29</w:t>
            </w:r>
          </w:p>
        </w:tc>
        <w:tc>
          <w:tcPr>
            <w:tcW w:w="993" w:type="dxa"/>
            <w:shd w:val="clear" w:color="auto" w:fill="auto"/>
          </w:tcPr>
          <w:p w14:paraId="344503E6"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6</w:t>
            </w:r>
          </w:p>
        </w:tc>
        <w:tc>
          <w:tcPr>
            <w:tcW w:w="993" w:type="dxa"/>
            <w:shd w:val="clear" w:color="auto" w:fill="auto"/>
          </w:tcPr>
          <w:p w14:paraId="56B36326"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42</w:t>
            </w:r>
          </w:p>
        </w:tc>
        <w:tc>
          <w:tcPr>
            <w:tcW w:w="993" w:type="dxa"/>
            <w:shd w:val="clear" w:color="auto" w:fill="auto"/>
          </w:tcPr>
          <w:p w14:paraId="3AEF856B"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11</w:t>
            </w:r>
          </w:p>
        </w:tc>
      </w:tr>
      <w:tr w:rsidR="0071616A" w:rsidRPr="0083223C" w14:paraId="0BCB789E" w14:textId="77777777" w:rsidTr="00006E64">
        <w:tc>
          <w:tcPr>
            <w:tcW w:w="2439" w:type="dxa"/>
          </w:tcPr>
          <w:p w14:paraId="119E3F62" w14:textId="77777777" w:rsidR="0071616A" w:rsidRPr="0083223C" w:rsidRDefault="0071616A" w:rsidP="00C53EF6">
            <w:pPr>
              <w:rPr>
                <w:rFonts w:ascii="Times New Roman" w:hAnsi="Times New Roman" w:cs="Times New Roman"/>
                <w:b/>
                <w:bCs/>
              </w:rPr>
            </w:pPr>
            <w:r w:rsidRPr="0083223C">
              <w:rPr>
                <w:rFonts w:ascii="Times New Roman" w:hAnsi="Times New Roman" w:cs="Times New Roman"/>
                <w:b/>
                <w:bCs/>
              </w:rPr>
              <w:lastRenderedPageBreak/>
              <w:t>Rodziny zastępcze zawodowe</w:t>
            </w:r>
          </w:p>
        </w:tc>
        <w:tc>
          <w:tcPr>
            <w:tcW w:w="992" w:type="dxa"/>
            <w:shd w:val="clear" w:color="auto" w:fill="auto"/>
          </w:tcPr>
          <w:p w14:paraId="7EF24852"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10</w:t>
            </w:r>
          </w:p>
        </w:tc>
        <w:tc>
          <w:tcPr>
            <w:tcW w:w="993" w:type="dxa"/>
            <w:shd w:val="clear" w:color="auto" w:fill="auto"/>
          </w:tcPr>
          <w:p w14:paraId="2FCD7B0F"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1</w:t>
            </w:r>
          </w:p>
        </w:tc>
        <w:tc>
          <w:tcPr>
            <w:tcW w:w="993" w:type="dxa"/>
            <w:shd w:val="clear" w:color="auto" w:fill="auto"/>
          </w:tcPr>
          <w:p w14:paraId="78F6BF4B"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15</w:t>
            </w:r>
          </w:p>
        </w:tc>
        <w:tc>
          <w:tcPr>
            <w:tcW w:w="993" w:type="dxa"/>
            <w:shd w:val="clear" w:color="auto" w:fill="auto"/>
          </w:tcPr>
          <w:p w14:paraId="2D15A013"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w:t>
            </w:r>
          </w:p>
        </w:tc>
        <w:tc>
          <w:tcPr>
            <w:tcW w:w="993" w:type="dxa"/>
            <w:shd w:val="clear" w:color="auto" w:fill="auto"/>
          </w:tcPr>
          <w:p w14:paraId="31AACE3F"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46</w:t>
            </w:r>
          </w:p>
        </w:tc>
        <w:tc>
          <w:tcPr>
            <w:tcW w:w="993" w:type="dxa"/>
            <w:shd w:val="clear" w:color="auto" w:fill="auto"/>
          </w:tcPr>
          <w:p w14:paraId="00B71C76"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3</w:t>
            </w:r>
          </w:p>
        </w:tc>
      </w:tr>
      <w:tr w:rsidR="0071616A" w:rsidRPr="0083223C" w14:paraId="5C6C6E50" w14:textId="77777777" w:rsidTr="00006E64">
        <w:tc>
          <w:tcPr>
            <w:tcW w:w="2439" w:type="dxa"/>
          </w:tcPr>
          <w:p w14:paraId="17DEFD26" w14:textId="77777777" w:rsidR="0071616A" w:rsidRPr="0083223C" w:rsidRDefault="0071616A" w:rsidP="00C53EF6">
            <w:pPr>
              <w:rPr>
                <w:rFonts w:ascii="Times New Roman" w:hAnsi="Times New Roman" w:cs="Times New Roman"/>
                <w:b/>
                <w:bCs/>
              </w:rPr>
            </w:pPr>
            <w:r w:rsidRPr="0083223C">
              <w:rPr>
                <w:rFonts w:ascii="Times New Roman" w:hAnsi="Times New Roman" w:cs="Times New Roman"/>
                <w:b/>
                <w:bCs/>
              </w:rPr>
              <w:t>Rodziny zastępcze zawodowe pełniące funkcję pogotowia rodzinnego</w:t>
            </w:r>
          </w:p>
        </w:tc>
        <w:tc>
          <w:tcPr>
            <w:tcW w:w="992" w:type="dxa"/>
            <w:shd w:val="clear" w:color="auto" w:fill="auto"/>
          </w:tcPr>
          <w:p w14:paraId="60A25F2D"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1</w:t>
            </w:r>
          </w:p>
        </w:tc>
        <w:tc>
          <w:tcPr>
            <w:tcW w:w="993" w:type="dxa"/>
            <w:shd w:val="clear" w:color="auto" w:fill="auto"/>
          </w:tcPr>
          <w:p w14:paraId="502A24AA"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0</w:t>
            </w:r>
          </w:p>
        </w:tc>
        <w:tc>
          <w:tcPr>
            <w:tcW w:w="993" w:type="dxa"/>
            <w:shd w:val="clear" w:color="auto" w:fill="auto"/>
          </w:tcPr>
          <w:p w14:paraId="7BCD71B5"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w:t>
            </w:r>
          </w:p>
        </w:tc>
        <w:tc>
          <w:tcPr>
            <w:tcW w:w="993" w:type="dxa"/>
            <w:shd w:val="clear" w:color="auto" w:fill="auto"/>
          </w:tcPr>
          <w:p w14:paraId="139038CC"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c>
          <w:tcPr>
            <w:tcW w:w="993" w:type="dxa"/>
            <w:shd w:val="clear" w:color="auto" w:fill="auto"/>
          </w:tcPr>
          <w:p w14:paraId="1EDFB052"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5</w:t>
            </w:r>
          </w:p>
        </w:tc>
        <w:tc>
          <w:tcPr>
            <w:tcW w:w="993" w:type="dxa"/>
            <w:shd w:val="clear" w:color="auto" w:fill="auto"/>
          </w:tcPr>
          <w:p w14:paraId="067BF4D6"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r>
      <w:tr w:rsidR="0071616A" w:rsidRPr="0083223C" w14:paraId="38B225AE" w14:textId="77777777" w:rsidTr="00006E64">
        <w:tc>
          <w:tcPr>
            <w:tcW w:w="2439" w:type="dxa"/>
          </w:tcPr>
          <w:p w14:paraId="46D0D239"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Rodziny zastępcze specjalistyczne</w:t>
            </w:r>
          </w:p>
        </w:tc>
        <w:tc>
          <w:tcPr>
            <w:tcW w:w="992" w:type="dxa"/>
            <w:shd w:val="clear" w:color="auto" w:fill="auto"/>
          </w:tcPr>
          <w:p w14:paraId="541DA268"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0</w:t>
            </w:r>
          </w:p>
        </w:tc>
        <w:tc>
          <w:tcPr>
            <w:tcW w:w="993" w:type="dxa"/>
            <w:shd w:val="clear" w:color="auto" w:fill="auto"/>
          </w:tcPr>
          <w:p w14:paraId="0FEC577C"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0</w:t>
            </w:r>
          </w:p>
        </w:tc>
        <w:tc>
          <w:tcPr>
            <w:tcW w:w="993" w:type="dxa"/>
            <w:shd w:val="clear" w:color="auto" w:fill="auto"/>
          </w:tcPr>
          <w:p w14:paraId="78E4F281"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c>
          <w:tcPr>
            <w:tcW w:w="993" w:type="dxa"/>
            <w:shd w:val="clear" w:color="auto" w:fill="auto"/>
          </w:tcPr>
          <w:p w14:paraId="0238437E"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c>
          <w:tcPr>
            <w:tcW w:w="993" w:type="dxa"/>
            <w:shd w:val="clear" w:color="auto" w:fill="auto"/>
          </w:tcPr>
          <w:p w14:paraId="4381D95E"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c>
          <w:tcPr>
            <w:tcW w:w="993" w:type="dxa"/>
            <w:shd w:val="clear" w:color="auto" w:fill="auto"/>
          </w:tcPr>
          <w:p w14:paraId="677CC583"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r>
      <w:tr w:rsidR="0071616A" w:rsidRPr="0083223C" w14:paraId="0709E77A" w14:textId="77777777" w:rsidTr="00006E64">
        <w:tc>
          <w:tcPr>
            <w:tcW w:w="2439" w:type="dxa"/>
          </w:tcPr>
          <w:p w14:paraId="255C5E0D"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Rodzinne domy dziecka</w:t>
            </w:r>
          </w:p>
        </w:tc>
        <w:tc>
          <w:tcPr>
            <w:tcW w:w="992" w:type="dxa"/>
            <w:shd w:val="clear" w:color="auto" w:fill="auto"/>
          </w:tcPr>
          <w:p w14:paraId="6390EA65"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4</w:t>
            </w:r>
          </w:p>
        </w:tc>
        <w:tc>
          <w:tcPr>
            <w:tcW w:w="993" w:type="dxa"/>
            <w:shd w:val="clear" w:color="auto" w:fill="auto"/>
          </w:tcPr>
          <w:p w14:paraId="497CFE15"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1</w:t>
            </w:r>
          </w:p>
        </w:tc>
        <w:tc>
          <w:tcPr>
            <w:tcW w:w="993" w:type="dxa"/>
            <w:shd w:val="clear" w:color="auto" w:fill="auto"/>
          </w:tcPr>
          <w:p w14:paraId="5B2C39DA"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3</w:t>
            </w:r>
          </w:p>
        </w:tc>
        <w:tc>
          <w:tcPr>
            <w:tcW w:w="993" w:type="dxa"/>
            <w:shd w:val="clear" w:color="auto" w:fill="auto"/>
          </w:tcPr>
          <w:p w14:paraId="4AB45250"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w:t>
            </w:r>
          </w:p>
        </w:tc>
        <w:tc>
          <w:tcPr>
            <w:tcW w:w="993" w:type="dxa"/>
            <w:shd w:val="clear" w:color="auto" w:fill="auto"/>
          </w:tcPr>
          <w:p w14:paraId="02C6930B"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19</w:t>
            </w:r>
          </w:p>
        </w:tc>
        <w:tc>
          <w:tcPr>
            <w:tcW w:w="993" w:type="dxa"/>
            <w:shd w:val="clear" w:color="auto" w:fill="auto"/>
          </w:tcPr>
          <w:p w14:paraId="1703C785"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0</w:t>
            </w:r>
          </w:p>
        </w:tc>
      </w:tr>
      <w:tr w:rsidR="0071616A" w:rsidRPr="0083223C" w14:paraId="6821B81F" w14:textId="77777777" w:rsidTr="00006E64">
        <w:tc>
          <w:tcPr>
            <w:tcW w:w="2439" w:type="dxa"/>
          </w:tcPr>
          <w:p w14:paraId="2201F99B" w14:textId="77777777" w:rsidR="0071616A" w:rsidRPr="0083223C" w:rsidRDefault="0071616A" w:rsidP="00C53EF6">
            <w:pPr>
              <w:pStyle w:val="Akapitzlist"/>
              <w:ind w:left="0"/>
              <w:rPr>
                <w:rFonts w:ascii="Times New Roman" w:hAnsi="Times New Roman" w:cs="Times New Roman"/>
                <w:b/>
              </w:rPr>
            </w:pPr>
            <w:r w:rsidRPr="0083223C">
              <w:rPr>
                <w:rFonts w:ascii="Times New Roman" w:hAnsi="Times New Roman" w:cs="Times New Roman"/>
                <w:b/>
              </w:rPr>
              <w:t>Razem</w:t>
            </w:r>
          </w:p>
        </w:tc>
        <w:tc>
          <w:tcPr>
            <w:tcW w:w="992" w:type="dxa"/>
            <w:shd w:val="clear" w:color="auto" w:fill="auto"/>
          </w:tcPr>
          <w:p w14:paraId="40D17152"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93</w:t>
            </w:r>
          </w:p>
        </w:tc>
        <w:tc>
          <w:tcPr>
            <w:tcW w:w="993" w:type="dxa"/>
            <w:shd w:val="clear" w:color="auto" w:fill="auto"/>
          </w:tcPr>
          <w:p w14:paraId="3DF5319A" w14:textId="77777777" w:rsidR="0071616A" w:rsidRPr="0083223C" w:rsidRDefault="0071616A" w:rsidP="00C53EF6">
            <w:pPr>
              <w:pStyle w:val="Akapitzlist"/>
              <w:ind w:left="0"/>
              <w:jc w:val="right"/>
              <w:rPr>
                <w:rFonts w:ascii="Times New Roman" w:hAnsi="Times New Roman" w:cs="Times New Roman"/>
                <w:b/>
              </w:rPr>
            </w:pPr>
            <w:r w:rsidRPr="0083223C">
              <w:rPr>
                <w:rFonts w:ascii="Times New Roman" w:hAnsi="Times New Roman" w:cs="Times New Roman"/>
                <w:b/>
              </w:rPr>
              <w:t>11</w:t>
            </w:r>
          </w:p>
        </w:tc>
        <w:tc>
          <w:tcPr>
            <w:tcW w:w="993" w:type="dxa"/>
            <w:shd w:val="clear" w:color="auto" w:fill="auto"/>
          </w:tcPr>
          <w:p w14:paraId="027CC07C"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100</w:t>
            </w:r>
          </w:p>
        </w:tc>
        <w:tc>
          <w:tcPr>
            <w:tcW w:w="993" w:type="dxa"/>
            <w:shd w:val="clear" w:color="auto" w:fill="auto"/>
          </w:tcPr>
          <w:p w14:paraId="06F0F8DE"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10</w:t>
            </w:r>
          </w:p>
        </w:tc>
        <w:tc>
          <w:tcPr>
            <w:tcW w:w="993" w:type="dxa"/>
            <w:shd w:val="clear" w:color="auto" w:fill="auto"/>
          </w:tcPr>
          <w:p w14:paraId="65880962"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183</w:t>
            </w:r>
          </w:p>
        </w:tc>
        <w:tc>
          <w:tcPr>
            <w:tcW w:w="993" w:type="dxa"/>
            <w:shd w:val="clear" w:color="auto" w:fill="auto"/>
          </w:tcPr>
          <w:p w14:paraId="2EDCCFEE" w14:textId="77777777" w:rsidR="0071616A" w:rsidRPr="0083223C" w:rsidRDefault="0071616A" w:rsidP="00C53EF6">
            <w:pPr>
              <w:pStyle w:val="Akapitzlist"/>
              <w:ind w:left="0"/>
              <w:jc w:val="right"/>
              <w:rPr>
                <w:rFonts w:ascii="Times New Roman" w:hAnsi="Times New Roman" w:cs="Times New Roman"/>
                <w:b/>
              </w:rPr>
            </w:pPr>
            <w:r>
              <w:rPr>
                <w:rFonts w:ascii="Times New Roman" w:hAnsi="Times New Roman" w:cs="Times New Roman"/>
                <w:b/>
              </w:rPr>
              <w:t>17</w:t>
            </w:r>
          </w:p>
        </w:tc>
      </w:tr>
    </w:tbl>
    <w:p w14:paraId="5BB4D5A4" w14:textId="77777777" w:rsidR="00BF6E50" w:rsidRPr="0071616A" w:rsidRDefault="00BF6E50" w:rsidP="00BF6E50">
      <w:pPr>
        <w:spacing w:after="0" w:line="240" w:lineRule="auto"/>
        <w:rPr>
          <w:rFonts w:cstheme="minorHAnsi"/>
          <w:sz w:val="20"/>
          <w:szCs w:val="20"/>
        </w:rPr>
      </w:pPr>
      <w:r w:rsidRPr="0071616A">
        <w:rPr>
          <w:rFonts w:cstheme="minorHAnsi"/>
          <w:sz w:val="20"/>
          <w:szCs w:val="20"/>
        </w:rPr>
        <w:t>Dane: PCPR Nakło/Not.</w:t>
      </w:r>
    </w:p>
    <w:p w14:paraId="6054B76D" w14:textId="77777777" w:rsidR="00BF6E50" w:rsidRPr="007E24BA" w:rsidRDefault="00BF6E50" w:rsidP="00BF6E50">
      <w:pPr>
        <w:spacing w:after="0" w:line="240" w:lineRule="auto"/>
        <w:rPr>
          <w:rFonts w:cstheme="minorHAnsi"/>
          <w:color w:val="FF0000"/>
        </w:rPr>
      </w:pPr>
    </w:p>
    <w:p w14:paraId="2D0DACD6" w14:textId="73240D72" w:rsidR="00BF6E50" w:rsidRPr="0071616A" w:rsidRDefault="00BF6E50" w:rsidP="00BF6E50">
      <w:pPr>
        <w:spacing w:after="0" w:line="240" w:lineRule="auto"/>
        <w:rPr>
          <w:rFonts w:cstheme="minorHAnsi"/>
          <w:b/>
        </w:rPr>
      </w:pPr>
      <w:r w:rsidRPr="0071616A">
        <w:rPr>
          <w:rFonts w:cstheme="minorHAnsi"/>
          <w:b/>
        </w:rPr>
        <w:t>Taela 1</w:t>
      </w:r>
      <w:r w:rsidR="000A114D">
        <w:rPr>
          <w:rFonts w:cstheme="minorHAnsi"/>
          <w:b/>
        </w:rPr>
        <w:t>2</w:t>
      </w:r>
      <w:r w:rsidRPr="0071616A">
        <w:rPr>
          <w:rFonts w:cstheme="minorHAnsi"/>
          <w:b/>
        </w:rPr>
        <w:t xml:space="preserve"> Liczba dzieci przebywających w rodzinach zastępczych   </w:t>
      </w:r>
    </w:p>
    <w:tbl>
      <w:tblPr>
        <w:tblStyle w:val="Tabela-Siatka"/>
        <w:tblW w:w="0" w:type="auto"/>
        <w:tblInd w:w="-34" w:type="dxa"/>
        <w:tblLook w:val="04A0" w:firstRow="1" w:lastRow="0" w:firstColumn="1" w:lastColumn="0" w:noHBand="0" w:noVBand="1"/>
      </w:tblPr>
      <w:tblGrid>
        <w:gridCol w:w="992"/>
        <w:gridCol w:w="1698"/>
        <w:gridCol w:w="2159"/>
        <w:gridCol w:w="1701"/>
        <w:gridCol w:w="2546"/>
      </w:tblGrid>
      <w:tr w:rsidR="0071616A" w:rsidRPr="0071616A" w14:paraId="50020B4D" w14:textId="77777777" w:rsidTr="00006E64">
        <w:trPr>
          <w:trHeight w:val="123"/>
        </w:trPr>
        <w:tc>
          <w:tcPr>
            <w:tcW w:w="992" w:type="dxa"/>
            <w:vMerge w:val="restart"/>
            <w:shd w:val="clear" w:color="auto" w:fill="FBE4D5" w:themeFill="accent2" w:themeFillTint="33"/>
          </w:tcPr>
          <w:p w14:paraId="573D93BB" w14:textId="77777777" w:rsidR="0071616A" w:rsidRPr="0071616A" w:rsidRDefault="0071616A" w:rsidP="00C53EF6">
            <w:pPr>
              <w:pStyle w:val="Akapitzlist"/>
              <w:ind w:left="0"/>
              <w:rPr>
                <w:rFonts w:ascii="Times New Roman" w:hAnsi="Times New Roman" w:cs="Times New Roman"/>
                <w:b/>
              </w:rPr>
            </w:pPr>
            <w:r w:rsidRPr="0071616A">
              <w:rPr>
                <w:rFonts w:ascii="Times New Roman" w:hAnsi="Times New Roman" w:cs="Times New Roman"/>
                <w:b/>
              </w:rPr>
              <w:t>Rok</w:t>
            </w:r>
          </w:p>
        </w:tc>
        <w:tc>
          <w:tcPr>
            <w:tcW w:w="5558" w:type="dxa"/>
            <w:gridSpan w:val="3"/>
            <w:shd w:val="clear" w:color="auto" w:fill="FBE4D5" w:themeFill="accent2" w:themeFillTint="33"/>
          </w:tcPr>
          <w:p w14:paraId="70594D10" w14:textId="77777777" w:rsidR="0071616A" w:rsidRPr="0071616A" w:rsidRDefault="0071616A" w:rsidP="00C53EF6">
            <w:pPr>
              <w:pStyle w:val="Akapitzlist"/>
              <w:ind w:left="0"/>
              <w:jc w:val="center"/>
              <w:rPr>
                <w:rFonts w:ascii="Times New Roman" w:hAnsi="Times New Roman" w:cs="Times New Roman"/>
                <w:b/>
              </w:rPr>
            </w:pPr>
            <w:r w:rsidRPr="0071616A">
              <w:rPr>
                <w:rFonts w:ascii="Times New Roman" w:hAnsi="Times New Roman" w:cs="Times New Roman"/>
                <w:b/>
              </w:rPr>
              <w:t xml:space="preserve">Liczba dzieci z Gminy Mrocza przebywających w rodzinach zastępczych </w:t>
            </w:r>
          </w:p>
        </w:tc>
        <w:tc>
          <w:tcPr>
            <w:tcW w:w="2546" w:type="dxa"/>
            <w:vMerge w:val="restart"/>
            <w:shd w:val="clear" w:color="auto" w:fill="FBE4D5" w:themeFill="accent2" w:themeFillTint="33"/>
          </w:tcPr>
          <w:p w14:paraId="2CEE60BD" w14:textId="77777777" w:rsidR="0071616A" w:rsidRPr="0071616A" w:rsidRDefault="0071616A" w:rsidP="00C53EF6">
            <w:pPr>
              <w:pStyle w:val="Akapitzlist"/>
              <w:ind w:left="0"/>
              <w:jc w:val="center"/>
              <w:rPr>
                <w:rFonts w:ascii="Times New Roman" w:hAnsi="Times New Roman" w:cs="Times New Roman"/>
                <w:b/>
              </w:rPr>
            </w:pPr>
            <w:r w:rsidRPr="0071616A">
              <w:rPr>
                <w:rFonts w:ascii="Times New Roman" w:hAnsi="Times New Roman" w:cs="Times New Roman"/>
                <w:b/>
              </w:rPr>
              <w:t>Liczba dzieci z terenu innych powiatów, gmin przebywających w rodzinach zastępczych na terenie GM</w:t>
            </w:r>
          </w:p>
        </w:tc>
      </w:tr>
      <w:tr w:rsidR="0071616A" w:rsidRPr="0071616A" w14:paraId="76AE8E79" w14:textId="77777777" w:rsidTr="00006E64">
        <w:trPr>
          <w:trHeight w:val="122"/>
        </w:trPr>
        <w:tc>
          <w:tcPr>
            <w:tcW w:w="992" w:type="dxa"/>
            <w:vMerge/>
          </w:tcPr>
          <w:p w14:paraId="79785E3D" w14:textId="77777777" w:rsidR="0071616A" w:rsidRPr="0071616A" w:rsidRDefault="0071616A" w:rsidP="00C53EF6">
            <w:pPr>
              <w:pStyle w:val="Akapitzlist"/>
              <w:ind w:left="0"/>
              <w:rPr>
                <w:rFonts w:ascii="Times New Roman" w:hAnsi="Times New Roman" w:cs="Times New Roman"/>
              </w:rPr>
            </w:pPr>
          </w:p>
        </w:tc>
        <w:tc>
          <w:tcPr>
            <w:tcW w:w="1698" w:type="dxa"/>
            <w:shd w:val="clear" w:color="auto" w:fill="FBE4D5" w:themeFill="accent2" w:themeFillTint="33"/>
          </w:tcPr>
          <w:p w14:paraId="19C43F20" w14:textId="77777777" w:rsidR="0071616A" w:rsidRPr="0071616A" w:rsidRDefault="0071616A" w:rsidP="00C53EF6">
            <w:pPr>
              <w:pStyle w:val="Akapitzlist"/>
              <w:ind w:left="0"/>
              <w:jc w:val="center"/>
              <w:rPr>
                <w:rFonts w:ascii="Times New Roman" w:hAnsi="Times New Roman" w:cs="Times New Roman"/>
                <w:b/>
              </w:rPr>
            </w:pPr>
            <w:r w:rsidRPr="0071616A">
              <w:rPr>
                <w:rFonts w:ascii="Times New Roman" w:hAnsi="Times New Roman" w:cs="Times New Roman"/>
                <w:b/>
              </w:rPr>
              <w:t>Na terenie Gminy Mrocza</w:t>
            </w:r>
          </w:p>
        </w:tc>
        <w:tc>
          <w:tcPr>
            <w:tcW w:w="2159" w:type="dxa"/>
            <w:shd w:val="clear" w:color="auto" w:fill="FBE4D5" w:themeFill="accent2" w:themeFillTint="33"/>
          </w:tcPr>
          <w:p w14:paraId="18B676EF" w14:textId="77777777" w:rsidR="0071616A" w:rsidRPr="0071616A" w:rsidRDefault="0071616A" w:rsidP="00C53EF6">
            <w:pPr>
              <w:pStyle w:val="Akapitzlist"/>
              <w:ind w:left="0"/>
              <w:jc w:val="center"/>
              <w:rPr>
                <w:rFonts w:ascii="Times New Roman" w:hAnsi="Times New Roman" w:cs="Times New Roman"/>
                <w:b/>
              </w:rPr>
            </w:pPr>
            <w:r w:rsidRPr="0071616A">
              <w:rPr>
                <w:rFonts w:ascii="Times New Roman" w:hAnsi="Times New Roman" w:cs="Times New Roman"/>
                <w:b/>
              </w:rPr>
              <w:t>Na terenie Powiatu Nakielskiego</w:t>
            </w:r>
          </w:p>
        </w:tc>
        <w:tc>
          <w:tcPr>
            <w:tcW w:w="1701" w:type="dxa"/>
            <w:shd w:val="clear" w:color="auto" w:fill="FBE4D5" w:themeFill="accent2" w:themeFillTint="33"/>
          </w:tcPr>
          <w:p w14:paraId="2AFD6D2B" w14:textId="77777777" w:rsidR="0071616A" w:rsidRPr="0071616A" w:rsidRDefault="0071616A" w:rsidP="00C53EF6">
            <w:pPr>
              <w:pStyle w:val="Akapitzlist"/>
              <w:ind w:left="0"/>
              <w:jc w:val="center"/>
              <w:rPr>
                <w:rFonts w:ascii="Times New Roman" w:hAnsi="Times New Roman" w:cs="Times New Roman"/>
                <w:b/>
              </w:rPr>
            </w:pPr>
            <w:r w:rsidRPr="0071616A">
              <w:rPr>
                <w:rFonts w:ascii="Times New Roman" w:hAnsi="Times New Roman" w:cs="Times New Roman"/>
                <w:b/>
              </w:rPr>
              <w:t>Razem</w:t>
            </w:r>
          </w:p>
        </w:tc>
        <w:tc>
          <w:tcPr>
            <w:tcW w:w="2546" w:type="dxa"/>
            <w:vMerge/>
          </w:tcPr>
          <w:p w14:paraId="5751C2E4" w14:textId="77777777" w:rsidR="0071616A" w:rsidRPr="0071616A" w:rsidRDefault="0071616A" w:rsidP="00C53EF6">
            <w:pPr>
              <w:pStyle w:val="Akapitzlist"/>
              <w:ind w:left="0"/>
              <w:rPr>
                <w:rFonts w:ascii="Times New Roman" w:hAnsi="Times New Roman" w:cs="Times New Roman"/>
              </w:rPr>
            </w:pPr>
          </w:p>
        </w:tc>
      </w:tr>
      <w:tr w:rsidR="0071616A" w:rsidRPr="0071616A" w14:paraId="155A8EE8" w14:textId="77777777" w:rsidTr="00C53EF6">
        <w:tc>
          <w:tcPr>
            <w:tcW w:w="992" w:type="dxa"/>
            <w:shd w:val="clear" w:color="auto" w:fill="auto"/>
          </w:tcPr>
          <w:p w14:paraId="219CBC82" w14:textId="77777777" w:rsidR="0071616A" w:rsidRPr="0071616A" w:rsidRDefault="0071616A" w:rsidP="00C53EF6">
            <w:pPr>
              <w:pStyle w:val="Akapitzlist"/>
              <w:ind w:left="0"/>
              <w:rPr>
                <w:rFonts w:ascii="Times New Roman" w:hAnsi="Times New Roman" w:cs="Times New Roman"/>
                <w:b/>
              </w:rPr>
            </w:pPr>
            <w:r w:rsidRPr="0071616A">
              <w:rPr>
                <w:rFonts w:ascii="Times New Roman" w:hAnsi="Times New Roman" w:cs="Times New Roman"/>
                <w:b/>
              </w:rPr>
              <w:t>2023</w:t>
            </w:r>
          </w:p>
        </w:tc>
        <w:tc>
          <w:tcPr>
            <w:tcW w:w="1698" w:type="dxa"/>
            <w:shd w:val="clear" w:color="auto" w:fill="auto"/>
          </w:tcPr>
          <w:p w14:paraId="14F88725"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8</w:t>
            </w:r>
          </w:p>
        </w:tc>
        <w:tc>
          <w:tcPr>
            <w:tcW w:w="2159" w:type="dxa"/>
            <w:shd w:val="clear" w:color="auto" w:fill="auto"/>
          </w:tcPr>
          <w:p w14:paraId="1D654799"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5</w:t>
            </w:r>
          </w:p>
        </w:tc>
        <w:tc>
          <w:tcPr>
            <w:tcW w:w="1701" w:type="dxa"/>
            <w:shd w:val="clear" w:color="auto" w:fill="auto"/>
          </w:tcPr>
          <w:p w14:paraId="5178720D"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13</w:t>
            </w:r>
          </w:p>
        </w:tc>
        <w:tc>
          <w:tcPr>
            <w:tcW w:w="2546" w:type="dxa"/>
            <w:shd w:val="clear" w:color="auto" w:fill="auto"/>
          </w:tcPr>
          <w:p w14:paraId="14BC42C7"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3</w:t>
            </w:r>
          </w:p>
        </w:tc>
      </w:tr>
      <w:tr w:rsidR="0071616A" w:rsidRPr="0071616A" w14:paraId="453231AF" w14:textId="77777777" w:rsidTr="00006E64">
        <w:tc>
          <w:tcPr>
            <w:tcW w:w="992" w:type="dxa"/>
            <w:shd w:val="clear" w:color="auto" w:fill="FBE4D5" w:themeFill="accent2" w:themeFillTint="33"/>
          </w:tcPr>
          <w:p w14:paraId="4E29201D" w14:textId="77777777" w:rsidR="0071616A" w:rsidRPr="0071616A" w:rsidRDefault="0071616A" w:rsidP="00C53EF6">
            <w:pPr>
              <w:pStyle w:val="Akapitzlist"/>
              <w:ind w:left="0"/>
              <w:rPr>
                <w:rFonts w:ascii="Times New Roman" w:hAnsi="Times New Roman" w:cs="Times New Roman"/>
                <w:b/>
              </w:rPr>
            </w:pPr>
            <w:r w:rsidRPr="0071616A">
              <w:rPr>
                <w:rFonts w:ascii="Times New Roman" w:hAnsi="Times New Roman" w:cs="Times New Roman"/>
                <w:b/>
              </w:rPr>
              <w:t>2024</w:t>
            </w:r>
          </w:p>
        </w:tc>
        <w:tc>
          <w:tcPr>
            <w:tcW w:w="1698" w:type="dxa"/>
            <w:shd w:val="clear" w:color="auto" w:fill="FBE4D5" w:themeFill="accent2" w:themeFillTint="33"/>
          </w:tcPr>
          <w:p w14:paraId="1AC1DD77"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9</w:t>
            </w:r>
          </w:p>
        </w:tc>
        <w:tc>
          <w:tcPr>
            <w:tcW w:w="2159" w:type="dxa"/>
            <w:shd w:val="clear" w:color="auto" w:fill="FBE4D5" w:themeFill="accent2" w:themeFillTint="33"/>
          </w:tcPr>
          <w:p w14:paraId="1A59EB69"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5</w:t>
            </w:r>
          </w:p>
        </w:tc>
        <w:tc>
          <w:tcPr>
            <w:tcW w:w="1701" w:type="dxa"/>
            <w:shd w:val="clear" w:color="auto" w:fill="FBE4D5" w:themeFill="accent2" w:themeFillTint="33"/>
          </w:tcPr>
          <w:p w14:paraId="06A8D212"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14</w:t>
            </w:r>
          </w:p>
        </w:tc>
        <w:tc>
          <w:tcPr>
            <w:tcW w:w="2546" w:type="dxa"/>
            <w:shd w:val="clear" w:color="auto" w:fill="FBE4D5" w:themeFill="accent2" w:themeFillTint="33"/>
          </w:tcPr>
          <w:p w14:paraId="158FB57D" w14:textId="77777777" w:rsidR="0071616A" w:rsidRPr="0071616A" w:rsidRDefault="0071616A" w:rsidP="00C53EF6">
            <w:pPr>
              <w:pStyle w:val="Akapitzlist"/>
              <w:ind w:left="0"/>
              <w:jc w:val="right"/>
              <w:rPr>
                <w:rFonts w:ascii="Times New Roman" w:hAnsi="Times New Roman" w:cs="Times New Roman"/>
              </w:rPr>
            </w:pPr>
            <w:r w:rsidRPr="0071616A">
              <w:rPr>
                <w:rFonts w:ascii="Times New Roman" w:hAnsi="Times New Roman" w:cs="Times New Roman"/>
              </w:rPr>
              <w:t>3</w:t>
            </w:r>
          </w:p>
        </w:tc>
      </w:tr>
    </w:tbl>
    <w:p w14:paraId="31834B92" w14:textId="77777777" w:rsidR="00BF6E50" w:rsidRPr="00DE4106" w:rsidRDefault="00BF6E50" w:rsidP="00BF6E50">
      <w:pPr>
        <w:spacing w:after="0" w:line="240" w:lineRule="auto"/>
        <w:rPr>
          <w:rFonts w:cstheme="minorHAnsi"/>
          <w:sz w:val="20"/>
          <w:szCs w:val="20"/>
        </w:rPr>
      </w:pPr>
      <w:r w:rsidRPr="00DE4106">
        <w:rPr>
          <w:rFonts w:eastAsia="Lucida Sans Unicode" w:cstheme="minorHAnsi"/>
          <w:bCs/>
          <w:sz w:val="20"/>
          <w:szCs w:val="20"/>
          <w:lang w:eastAsia="zh-CN"/>
        </w:rPr>
        <w:t>Źródło danych</w:t>
      </w:r>
      <w:r w:rsidRPr="00DE4106">
        <w:rPr>
          <w:rFonts w:cstheme="minorHAnsi"/>
          <w:sz w:val="20"/>
          <w:szCs w:val="20"/>
        </w:rPr>
        <w:t xml:space="preserve">: MGOPS Mrocza   </w:t>
      </w:r>
    </w:p>
    <w:p w14:paraId="14F6F649" w14:textId="77777777" w:rsidR="00BF6E50" w:rsidRPr="000A114D" w:rsidRDefault="00BF6E50" w:rsidP="00BF6E50">
      <w:pPr>
        <w:spacing w:after="0" w:line="240" w:lineRule="auto"/>
        <w:rPr>
          <w:rFonts w:cstheme="minorHAnsi"/>
          <w:sz w:val="20"/>
          <w:szCs w:val="20"/>
        </w:rPr>
      </w:pPr>
    </w:p>
    <w:p w14:paraId="6153049E" w14:textId="1F9F489F" w:rsidR="00BF6E50" w:rsidRPr="0071616A" w:rsidRDefault="00BF6E50" w:rsidP="00BF6E50">
      <w:pPr>
        <w:spacing w:after="0" w:line="240" w:lineRule="auto"/>
        <w:rPr>
          <w:rFonts w:cstheme="minorHAnsi"/>
          <w:b/>
        </w:rPr>
      </w:pPr>
      <w:r w:rsidRPr="0071616A">
        <w:rPr>
          <w:rFonts w:cstheme="minorHAnsi"/>
          <w:b/>
        </w:rPr>
        <w:t>Tabela 1</w:t>
      </w:r>
      <w:r w:rsidR="000A114D">
        <w:rPr>
          <w:rFonts w:cstheme="minorHAnsi"/>
          <w:b/>
        </w:rPr>
        <w:t>3</w:t>
      </w:r>
      <w:r w:rsidRPr="0071616A">
        <w:rPr>
          <w:rFonts w:cstheme="minorHAnsi"/>
          <w:b/>
        </w:rPr>
        <w:t xml:space="preserve"> Liczba dzieci umieszczonych </w:t>
      </w:r>
      <w:r w:rsidR="00A9308F" w:rsidRPr="0071616A">
        <w:rPr>
          <w:rFonts w:cstheme="minorHAnsi"/>
          <w:b/>
        </w:rPr>
        <w:t>w pieczy zastępczej</w:t>
      </w:r>
      <w:r w:rsidRPr="0071616A">
        <w:rPr>
          <w:rFonts w:cstheme="minorHAnsi"/>
          <w:b/>
        </w:rPr>
        <w:t xml:space="preserve"> z Gminy Mroczy</w:t>
      </w:r>
    </w:p>
    <w:tbl>
      <w:tblPr>
        <w:tblStyle w:val="Tabela-Siatka"/>
        <w:tblW w:w="0" w:type="auto"/>
        <w:tblInd w:w="-34" w:type="dxa"/>
        <w:tblLook w:val="04A0" w:firstRow="1" w:lastRow="0" w:firstColumn="1" w:lastColumn="0" w:noHBand="0" w:noVBand="1"/>
      </w:tblPr>
      <w:tblGrid>
        <w:gridCol w:w="1844"/>
        <w:gridCol w:w="2154"/>
        <w:gridCol w:w="2127"/>
      </w:tblGrid>
      <w:tr w:rsidR="0071616A" w:rsidRPr="0071616A" w14:paraId="396ADC6B" w14:textId="77777777" w:rsidTr="00006E64">
        <w:trPr>
          <w:trHeight w:val="245"/>
        </w:trPr>
        <w:tc>
          <w:tcPr>
            <w:tcW w:w="1844" w:type="dxa"/>
            <w:vMerge w:val="restart"/>
            <w:shd w:val="clear" w:color="auto" w:fill="FBE4D5" w:themeFill="accent2" w:themeFillTint="33"/>
          </w:tcPr>
          <w:p w14:paraId="740CA1D6" w14:textId="77777777" w:rsidR="0071616A" w:rsidRPr="0071616A" w:rsidRDefault="0071616A" w:rsidP="00C53EF6">
            <w:pPr>
              <w:rPr>
                <w:rFonts w:ascii="Times New Roman" w:hAnsi="Times New Roman" w:cs="Times New Roman"/>
                <w:b/>
              </w:rPr>
            </w:pPr>
          </w:p>
        </w:tc>
        <w:tc>
          <w:tcPr>
            <w:tcW w:w="4281" w:type="dxa"/>
            <w:gridSpan w:val="2"/>
            <w:shd w:val="clear" w:color="auto" w:fill="FBE4D5" w:themeFill="accent2" w:themeFillTint="33"/>
          </w:tcPr>
          <w:p w14:paraId="23A98548" w14:textId="77777777" w:rsidR="0071616A" w:rsidRPr="0071616A" w:rsidRDefault="0071616A" w:rsidP="00C53EF6">
            <w:pPr>
              <w:rPr>
                <w:rFonts w:ascii="Times New Roman" w:hAnsi="Times New Roman" w:cs="Times New Roman"/>
                <w:b/>
              </w:rPr>
            </w:pPr>
            <w:r w:rsidRPr="0071616A">
              <w:rPr>
                <w:rFonts w:ascii="Times New Roman" w:hAnsi="Times New Roman" w:cs="Times New Roman"/>
                <w:b/>
              </w:rPr>
              <w:t>Liczba dzieci umieszczonych w pieczy zastępczej z Gminy Mrocza</w:t>
            </w:r>
          </w:p>
        </w:tc>
      </w:tr>
      <w:tr w:rsidR="0071616A" w:rsidRPr="0071616A" w14:paraId="1284FADB" w14:textId="77777777" w:rsidTr="00006E64">
        <w:trPr>
          <w:trHeight w:val="244"/>
        </w:trPr>
        <w:tc>
          <w:tcPr>
            <w:tcW w:w="1844" w:type="dxa"/>
            <w:vMerge/>
            <w:shd w:val="clear" w:color="auto" w:fill="FBE4D5" w:themeFill="accent2" w:themeFillTint="33"/>
          </w:tcPr>
          <w:p w14:paraId="5396D6BA" w14:textId="77777777" w:rsidR="0071616A" w:rsidRPr="0071616A" w:rsidRDefault="0071616A" w:rsidP="00C53EF6">
            <w:pPr>
              <w:rPr>
                <w:rFonts w:ascii="Times New Roman" w:hAnsi="Times New Roman" w:cs="Times New Roman"/>
                <w:b/>
              </w:rPr>
            </w:pPr>
          </w:p>
        </w:tc>
        <w:tc>
          <w:tcPr>
            <w:tcW w:w="2154" w:type="dxa"/>
            <w:shd w:val="clear" w:color="auto" w:fill="FBE4D5" w:themeFill="accent2" w:themeFillTint="33"/>
          </w:tcPr>
          <w:p w14:paraId="5CB87FF3" w14:textId="77777777" w:rsidR="0071616A" w:rsidRPr="0071616A" w:rsidRDefault="0071616A" w:rsidP="00C53EF6">
            <w:pPr>
              <w:jc w:val="center"/>
              <w:rPr>
                <w:rFonts w:ascii="Times New Roman" w:hAnsi="Times New Roman" w:cs="Times New Roman"/>
                <w:b/>
              </w:rPr>
            </w:pPr>
            <w:r w:rsidRPr="0071616A">
              <w:rPr>
                <w:rFonts w:ascii="Times New Roman" w:hAnsi="Times New Roman" w:cs="Times New Roman"/>
                <w:b/>
              </w:rPr>
              <w:t>2023</w:t>
            </w:r>
          </w:p>
        </w:tc>
        <w:tc>
          <w:tcPr>
            <w:tcW w:w="2127" w:type="dxa"/>
            <w:shd w:val="clear" w:color="auto" w:fill="FBE4D5" w:themeFill="accent2" w:themeFillTint="33"/>
          </w:tcPr>
          <w:p w14:paraId="2D117A13" w14:textId="77777777" w:rsidR="0071616A" w:rsidRPr="0071616A" w:rsidRDefault="0071616A" w:rsidP="00C53EF6">
            <w:pPr>
              <w:jc w:val="center"/>
              <w:rPr>
                <w:rFonts w:ascii="Times New Roman" w:hAnsi="Times New Roman" w:cs="Times New Roman"/>
                <w:b/>
              </w:rPr>
            </w:pPr>
            <w:r w:rsidRPr="0071616A">
              <w:rPr>
                <w:rFonts w:ascii="Times New Roman" w:hAnsi="Times New Roman" w:cs="Times New Roman"/>
                <w:b/>
              </w:rPr>
              <w:t>2024</w:t>
            </w:r>
          </w:p>
        </w:tc>
      </w:tr>
      <w:tr w:rsidR="0071616A" w:rsidRPr="0071616A" w14:paraId="1FA6931C" w14:textId="77777777" w:rsidTr="00006E64">
        <w:tc>
          <w:tcPr>
            <w:tcW w:w="1844" w:type="dxa"/>
          </w:tcPr>
          <w:p w14:paraId="12984FC5" w14:textId="77777777" w:rsidR="0071616A" w:rsidRPr="0071616A" w:rsidRDefault="0071616A" w:rsidP="00C53EF6">
            <w:pPr>
              <w:rPr>
                <w:rFonts w:ascii="Times New Roman" w:hAnsi="Times New Roman" w:cs="Times New Roman"/>
                <w:bCs/>
              </w:rPr>
            </w:pPr>
            <w:r w:rsidRPr="0071616A">
              <w:rPr>
                <w:rFonts w:ascii="Times New Roman" w:hAnsi="Times New Roman" w:cs="Times New Roman"/>
                <w:bCs/>
              </w:rPr>
              <w:t>Powiat Nakielski</w:t>
            </w:r>
          </w:p>
        </w:tc>
        <w:tc>
          <w:tcPr>
            <w:tcW w:w="2154" w:type="dxa"/>
            <w:shd w:val="clear" w:color="auto" w:fill="auto"/>
          </w:tcPr>
          <w:p w14:paraId="7838F27C"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13</w:t>
            </w:r>
          </w:p>
        </w:tc>
        <w:tc>
          <w:tcPr>
            <w:tcW w:w="2127" w:type="dxa"/>
            <w:shd w:val="clear" w:color="auto" w:fill="FBE4D5" w:themeFill="accent2" w:themeFillTint="33"/>
          </w:tcPr>
          <w:p w14:paraId="3BBB688C"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14</w:t>
            </w:r>
          </w:p>
        </w:tc>
      </w:tr>
      <w:tr w:rsidR="0071616A" w:rsidRPr="0071616A" w14:paraId="67DA929A" w14:textId="77777777" w:rsidTr="00006E64">
        <w:tc>
          <w:tcPr>
            <w:tcW w:w="1844" w:type="dxa"/>
          </w:tcPr>
          <w:p w14:paraId="54666141" w14:textId="77777777" w:rsidR="0071616A" w:rsidRPr="0071616A" w:rsidRDefault="0071616A" w:rsidP="00C53EF6">
            <w:pPr>
              <w:rPr>
                <w:rFonts w:ascii="Times New Roman" w:hAnsi="Times New Roman" w:cs="Times New Roman"/>
                <w:bCs/>
              </w:rPr>
            </w:pPr>
            <w:r w:rsidRPr="0071616A">
              <w:rPr>
                <w:rFonts w:ascii="Times New Roman" w:hAnsi="Times New Roman" w:cs="Times New Roman"/>
                <w:bCs/>
              </w:rPr>
              <w:t>Inny Powiat</w:t>
            </w:r>
          </w:p>
        </w:tc>
        <w:tc>
          <w:tcPr>
            <w:tcW w:w="2154" w:type="dxa"/>
            <w:shd w:val="clear" w:color="auto" w:fill="auto"/>
          </w:tcPr>
          <w:p w14:paraId="76ADCA69"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3</w:t>
            </w:r>
          </w:p>
        </w:tc>
        <w:tc>
          <w:tcPr>
            <w:tcW w:w="2127" w:type="dxa"/>
            <w:shd w:val="clear" w:color="auto" w:fill="FBE4D5" w:themeFill="accent2" w:themeFillTint="33"/>
          </w:tcPr>
          <w:p w14:paraId="043B0925"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3</w:t>
            </w:r>
          </w:p>
        </w:tc>
      </w:tr>
      <w:tr w:rsidR="0071616A" w:rsidRPr="0071616A" w14:paraId="62D272E0" w14:textId="77777777" w:rsidTr="00006E64">
        <w:tc>
          <w:tcPr>
            <w:tcW w:w="1844" w:type="dxa"/>
          </w:tcPr>
          <w:p w14:paraId="473706B2" w14:textId="77777777" w:rsidR="0071616A" w:rsidRPr="0071616A" w:rsidRDefault="0071616A" w:rsidP="00C53EF6">
            <w:pPr>
              <w:rPr>
                <w:rFonts w:ascii="Times New Roman" w:hAnsi="Times New Roman" w:cs="Times New Roman"/>
                <w:b/>
              </w:rPr>
            </w:pPr>
            <w:r w:rsidRPr="0071616A">
              <w:rPr>
                <w:rFonts w:ascii="Times New Roman" w:hAnsi="Times New Roman" w:cs="Times New Roman"/>
                <w:b/>
              </w:rPr>
              <w:t>Razem</w:t>
            </w:r>
          </w:p>
        </w:tc>
        <w:tc>
          <w:tcPr>
            <w:tcW w:w="2154" w:type="dxa"/>
            <w:shd w:val="clear" w:color="auto" w:fill="auto"/>
          </w:tcPr>
          <w:p w14:paraId="2508B1F5"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16</w:t>
            </w:r>
          </w:p>
        </w:tc>
        <w:tc>
          <w:tcPr>
            <w:tcW w:w="2127" w:type="dxa"/>
            <w:shd w:val="clear" w:color="auto" w:fill="FBE4D5" w:themeFill="accent2" w:themeFillTint="33"/>
          </w:tcPr>
          <w:p w14:paraId="599FCEEE" w14:textId="77777777" w:rsidR="0071616A" w:rsidRPr="0071616A" w:rsidRDefault="0071616A" w:rsidP="00C53EF6">
            <w:pPr>
              <w:jc w:val="right"/>
              <w:rPr>
                <w:rFonts w:ascii="Times New Roman" w:hAnsi="Times New Roman" w:cs="Times New Roman"/>
              </w:rPr>
            </w:pPr>
            <w:r w:rsidRPr="0071616A">
              <w:rPr>
                <w:rFonts w:ascii="Times New Roman" w:hAnsi="Times New Roman" w:cs="Times New Roman"/>
              </w:rPr>
              <w:t>17</w:t>
            </w:r>
          </w:p>
        </w:tc>
      </w:tr>
    </w:tbl>
    <w:p w14:paraId="64C1D963" w14:textId="03ED5BC9" w:rsidR="00BF6E50" w:rsidRPr="00DE4106" w:rsidRDefault="00BF6E50" w:rsidP="00BF6E50">
      <w:pPr>
        <w:spacing w:after="0" w:line="240" w:lineRule="auto"/>
        <w:rPr>
          <w:rFonts w:cstheme="minorHAnsi"/>
        </w:rPr>
      </w:pPr>
      <w:r w:rsidRPr="00DE4106">
        <w:rPr>
          <w:rFonts w:eastAsia="Lucida Sans Unicode" w:cstheme="minorHAnsi"/>
          <w:bCs/>
          <w:sz w:val="20"/>
          <w:szCs w:val="20"/>
          <w:lang w:eastAsia="zh-CN"/>
        </w:rPr>
        <w:t>Źródło danych: MGOPS Mrocza</w:t>
      </w:r>
      <w:r w:rsidRPr="00DE4106">
        <w:rPr>
          <w:rFonts w:cstheme="minorHAnsi"/>
          <w:sz w:val="20"/>
          <w:szCs w:val="20"/>
        </w:rPr>
        <w:t xml:space="preserve">    </w:t>
      </w:r>
    </w:p>
    <w:p w14:paraId="7BBD9F53" w14:textId="77777777" w:rsidR="00BF6E50" w:rsidRPr="000A114D" w:rsidRDefault="00BF6E50" w:rsidP="00BF6E50">
      <w:pPr>
        <w:spacing w:after="0" w:line="240" w:lineRule="auto"/>
        <w:rPr>
          <w:rFonts w:cstheme="minorHAnsi"/>
          <w:color w:val="FF0000"/>
          <w:sz w:val="20"/>
          <w:szCs w:val="20"/>
        </w:rPr>
      </w:pPr>
    </w:p>
    <w:p w14:paraId="349636BA" w14:textId="143C4D67" w:rsidR="00BF6E50" w:rsidRPr="0071616A" w:rsidRDefault="00BF6E50" w:rsidP="00BF6E50">
      <w:pPr>
        <w:spacing w:after="0" w:line="240" w:lineRule="auto"/>
        <w:rPr>
          <w:rFonts w:cstheme="minorHAnsi"/>
        </w:rPr>
      </w:pPr>
      <w:r w:rsidRPr="0071616A">
        <w:rPr>
          <w:rFonts w:cstheme="minorHAnsi"/>
        </w:rPr>
        <w:t xml:space="preserve">Liczba dzieci przebywających i umieszczanych w rodzinach zastępczych w ostatnich  latach w Gminie Mrocza </w:t>
      </w:r>
      <w:r w:rsidR="0070335F" w:rsidRPr="0071616A">
        <w:rPr>
          <w:rFonts w:cstheme="minorHAnsi"/>
        </w:rPr>
        <w:t>zwiększyła</w:t>
      </w:r>
      <w:r w:rsidRPr="0071616A">
        <w:rPr>
          <w:rFonts w:cstheme="minorHAnsi"/>
        </w:rPr>
        <w:t xml:space="preserve"> się.</w:t>
      </w:r>
    </w:p>
    <w:p w14:paraId="01BE55EA" w14:textId="77777777" w:rsidR="00BF6E50" w:rsidRPr="007E24BA" w:rsidRDefault="00BF6E50" w:rsidP="00BF6E50">
      <w:pPr>
        <w:spacing w:after="0" w:line="240" w:lineRule="auto"/>
        <w:rPr>
          <w:rFonts w:cstheme="minorHAnsi"/>
          <w:color w:val="FF0000"/>
        </w:rPr>
      </w:pPr>
    </w:p>
    <w:p w14:paraId="2D23AB28" w14:textId="24408336" w:rsidR="00BF6E50" w:rsidRPr="007E24BA" w:rsidRDefault="00BF6E50" w:rsidP="00BF6E50">
      <w:pPr>
        <w:spacing w:after="0" w:line="240" w:lineRule="auto"/>
        <w:rPr>
          <w:rFonts w:cstheme="minorHAnsi"/>
          <w:color w:val="FF0000"/>
        </w:rPr>
      </w:pPr>
    </w:p>
    <w:p w14:paraId="4C69E2D7" w14:textId="13E263E9" w:rsidR="00BF6E50" w:rsidRPr="0071616A" w:rsidRDefault="00D177C0" w:rsidP="00BF6E50">
      <w:pPr>
        <w:spacing w:after="0" w:line="240" w:lineRule="auto"/>
        <w:rPr>
          <w:rFonts w:cstheme="minorHAnsi"/>
          <w:b/>
        </w:rPr>
      </w:pPr>
      <w:r w:rsidRPr="0071616A">
        <w:rPr>
          <w:rFonts w:cstheme="minorHAnsi"/>
          <w:b/>
        </w:rPr>
        <w:t>X</w:t>
      </w:r>
      <w:r w:rsidR="00BF6E50" w:rsidRPr="0071616A">
        <w:rPr>
          <w:rFonts w:cstheme="minorHAnsi"/>
          <w:b/>
        </w:rPr>
        <w:t>. POMOC FINANSOWA</w:t>
      </w:r>
    </w:p>
    <w:p w14:paraId="15302C9F" w14:textId="77777777" w:rsidR="00BF6E50" w:rsidRPr="0071616A" w:rsidRDefault="00BF6E50" w:rsidP="00DE4106">
      <w:pPr>
        <w:spacing w:after="0" w:line="240" w:lineRule="auto"/>
        <w:ind w:firstLine="708"/>
        <w:jc w:val="both"/>
        <w:rPr>
          <w:rFonts w:cstheme="minorHAnsi"/>
        </w:rPr>
      </w:pPr>
      <w:r w:rsidRPr="0071616A">
        <w:rPr>
          <w:rFonts w:cstheme="minorHAnsi"/>
        </w:rPr>
        <w:t>Pomoc społeczna wspiera osoby i rodziny w wysiłkach zmierzających do zaspokojenia niezbędnych potrzeb i umożliwienia im życia w warunkach odpowiadających godności człowieka. Jej zadaniem jest zapobieganie sytuacjom wyżej wspomnianym przez podejmowanie działań zmierzających do życiowego usamodzielnienia oraz integracji ze środowiskiem.</w:t>
      </w:r>
    </w:p>
    <w:p w14:paraId="742C936B" w14:textId="77777777" w:rsidR="00BF6E50" w:rsidRPr="0071616A" w:rsidRDefault="00BF6E50" w:rsidP="00BF6E50">
      <w:pPr>
        <w:spacing w:after="0" w:line="240" w:lineRule="auto"/>
        <w:rPr>
          <w:rFonts w:cstheme="minorHAnsi"/>
        </w:rPr>
      </w:pPr>
    </w:p>
    <w:p w14:paraId="6D2070E5" w14:textId="77777777" w:rsidR="00BF6E50" w:rsidRPr="0071616A" w:rsidRDefault="00BF6E50" w:rsidP="00BF6E50">
      <w:pPr>
        <w:spacing w:after="0" w:line="240" w:lineRule="auto"/>
        <w:jc w:val="both"/>
        <w:rPr>
          <w:rFonts w:cstheme="minorHAnsi"/>
        </w:rPr>
      </w:pPr>
      <w:r w:rsidRPr="0071616A">
        <w:rPr>
          <w:rFonts w:cstheme="minorHAnsi"/>
        </w:rPr>
        <w:t>Rodzaj pomocy, forma oraz rozmiar świadczenia powinny być odpowiednie do okoliczności uzasadniających udzielenie pomocy. Natomiast potrzeby powinny zostać uwzględnione, jeżeli odpowiadają celom i mieszczą w możliwościach pomocy społecznej.</w:t>
      </w:r>
    </w:p>
    <w:p w14:paraId="1097F94E" w14:textId="77777777" w:rsidR="00BF6E50" w:rsidRPr="0071616A" w:rsidRDefault="00BF6E50" w:rsidP="00BF6E50">
      <w:pPr>
        <w:spacing w:after="0" w:line="240" w:lineRule="auto"/>
        <w:jc w:val="both"/>
        <w:rPr>
          <w:rFonts w:cstheme="minorHAnsi"/>
        </w:rPr>
      </w:pPr>
    </w:p>
    <w:p w14:paraId="3143DF68" w14:textId="28ABA351" w:rsidR="00BF6E50" w:rsidRPr="0071616A" w:rsidRDefault="00BF6E50" w:rsidP="00BF6E50">
      <w:pPr>
        <w:spacing w:after="0" w:line="240" w:lineRule="auto"/>
        <w:rPr>
          <w:rFonts w:cstheme="minorHAnsi"/>
          <w:b/>
        </w:rPr>
      </w:pPr>
      <w:r w:rsidRPr="0071616A">
        <w:rPr>
          <w:rFonts w:cstheme="minorHAnsi"/>
          <w:b/>
        </w:rPr>
        <w:t>Tabela 1</w:t>
      </w:r>
      <w:r w:rsidR="00D177C0" w:rsidRPr="0071616A">
        <w:rPr>
          <w:rFonts w:cstheme="minorHAnsi"/>
          <w:b/>
        </w:rPr>
        <w:t>4</w:t>
      </w:r>
      <w:r w:rsidRPr="0071616A">
        <w:rPr>
          <w:rFonts w:cstheme="minorHAnsi"/>
          <w:b/>
        </w:rPr>
        <w:t xml:space="preserve"> Tabelaryczne przedstawienie zadań realizowanych przez MGOPS w Mroczy</w:t>
      </w:r>
    </w:p>
    <w:tbl>
      <w:tblPr>
        <w:tblW w:w="7726" w:type="dxa"/>
        <w:tblInd w:w="-80" w:type="dxa"/>
        <w:tblLayout w:type="fixed"/>
        <w:tblLook w:val="0000" w:firstRow="0" w:lastRow="0" w:firstColumn="0" w:lastColumn="0" w:noHBand="0" w:noVBand="0"/>
      </w:tblPr>
      <w:tblGrid>
        <w:gridCol w:w="499"/>
        <w:gridCol w:w="1059"/>
        <w:gridCol w:w="1774"/>
        <w:gridCol w:w="992"/>
        <w:gridCol w:w="1134"/>
        <w:gridCol w:w="1134"/>
        <w:gridCol w:w="1134"/>
      </w:tblGrid>
      <w:tr w:rsidR="00A452A2" w:rsidRPr="00E7134F" w14:paraId="79328F49" w14:textId="77777777" w:rsidTr="00006E64">
        <w:trPr>
          <w:cantSplit/>
          <w:trHeight w:val="397"/>
        </w:trPr>
        <w:tc>
          <w:tcPr>
            <w:tcW w:w="499" w:type="dxa"/>
            <w:vMerge w:val="restart"/>
            <w:tcBorders>
              <w:top w:val="single" w:sz="4" w:space="0" w:color="000000"/>
              <w:left w:val="single" w:sz="4" w:space="0" w:color="000000"/>
            </w:tcBorders>
            <w:shd w:val="clear" w:color="auto" w:fill="FBE4D5" w:themeFill="accent2" w:themeFillTint="33"/>
            <w:vAlign w:val="center"/>
          </w:tcPr>
          <w:p w14:paraId="305E9E8F" w14:textId="77777777" w:rsidR="00A452A2" w:rsidRPr="00E7134F" w:rsidRDefault="00A452A2" w:rsidP="00983DD2">
            <w:pPr>
              <w:suppressAutoHyphens/>
              <w:snapToGrid w:val="0"/>
              <w:spacing w:after="200" w:line="276" w:lineRule="auto"/>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L.p.</w:t>
            </w:r>
          </w:p>
        </w:tc>
        <w:tc>
          <w:tcPr>
            <w:tcW w:w="1059" w:type="dxa"/>
            <w:vMerge w:val="restart"/>
            <w:tcBorders>
              <w:top w:val="single" w:sz="4" w:space="0" w:color="000000"/>
              <w:left w:val="single" w:sz="4" w:space="0" w:color="000000"/>
            </w:tcBorders>
            <w:shd w:val="clear" w:color="auto" w:fill="FBE4D5" w:themeFill="accent2" w:themeFillTint="33"/>
            <w:vAlign w:val="center"/>
          </w:tcPr>
          <w:p w14:paraId="38F5B369" w14:textId="77777777" w:rsidR="00A452A2" w:rsidRPr="00E7134F" w:rsidRDefault="00A452A2" w:rsidP="00983DD2">
            <w:pPr>
              <w:suppressAutoHyphens/>
              <w:snapToGrid w:val="0"/>
              <w:spacing w:after="200" w:line="276" w:lineRule="auto"/>
              <w:ind w:left="113" w:right="113"/>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Rozdział</w:t>
            </w:r>
          </w:p>
        </w:tc>
        <w:tc>
          <w:tcPr>
            <w:tcW w:w="1774" w:type="dxa"/>
            <w:vMerge w:val="restart"/>
            <w:tcBorders>
              <w:top w:val="single" w:sz="4" w:space="0" w:color="000000"/>
              <w:left w:val="single" w:sz="4" w:space="0" w:color="000000"/>
            </w:tcBorders>
            <w:shd w:val="clear" w:color="auto" w:fill="FBE4D5" w:themeFill="accent2" w:themeFillTint="33"/>
            <w:vAlign w:val="center"/>
          </w:tcPr>
          <w:p w14:paraId="44F0865B"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Klasyfikacja</w:t>
            </w:r>
          </w:p>
        </w:tc>
        <w:tc>
          <w:tcPr>
            <w:tcW w:w="2126" w:type="dxa"/>
            <w:gridSpan w:val="2"/>
            <w:tcBorders>
              <w:top w:val="single" w:sz="4" w:space="0" w:color="000000"/>
              <w:left w:val="single" w:sz="4" w:space="0" w:color="000000"/>
              <w:bottom w:val="single" w:sz="4" w:space="0" w:color="000000"/>
            </w:tcBorders>
            <w:shd w:val="clear" w:color="auto" w:fill="FBE4D5" w:themeFill="accent2" w:themeFillTint="33"/>
            <w:vAlign w:val="center"/>
          </w:tcPr>
          <w:p w14:paraId="5A5F2846"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Plan</w:t>
            </w:r>
            <w:r w:rsidRPr="00E7134F">
              <w:rPr>
                <w:rFonts w:ascii="Times New Roman" w:eastAsia="Times New Roman" w:hAnsi="Times New Roman" w:cs="Times New Roman"/>
                <w:b/>
                <w:bCs/>
                <w:color w:val="000000" w:themeColor="text1"/>
                <w:lang w:eastAsia="zh-CN"/>
              </w:rPr>
              <w:t xml:space="preserve"> </w:t>
            </w:r>
            <w:r w:rsidRPr="00E7134F">
              <w:rPr>
                <w:rFonts w:ascii="Times New Roman" w:eastAsia="Calibri" w:hAnsi="Times New Roman" w:cs="Times New Roman"/>
                <w:b/>
                <w:bCs/>
                <w:color w:val="000000" w:themeColor="text1"/>
                <w:lang w:eastAsia="zh-CN"/>
              </w:rPr>
              <w:t>(do</w:t>
            </w:r>
            <w:r w:rsidRPr="00E7134F">
              <w:rPr>
                <w:rFonts w:ascii="Times New Roman" w:eastAsia="Times New Roman" w:hAnsi="Times New Roman" w:cs="Times New Roman"/>
                <w:b/>
                <w:bCs/>
                <w:color w:val="000000" w:themeColor="text1"/>
                <w:lang w:eastAsia="zh-CN"/>
              </w:rPr>
              <w:t xml:space="preserve"> </w:t>
            </w:r>
            <w:r w:rsidRPr="00E7134F">
              <w:rPr>
                <w:rFonts w:ascii="Times New Roman" w:eastAsia="Calibri" w:hAnsi="Times New Roman" w:cs="Times New Roman"/>
                <w:b/>
                <w:bCs/>
                <w:color w:val="000000" w:themeColor="text1"/>
                <w:lang w:eastAsia="zh-CN"/>
              </w:rPr>
              <w:t>pełnego</w:t>
            </w:r>
            <w:r w:rsidRPr="00E7134F">
              <w:rPr>
                <w:rFonts w:ascii="Times New Roman" w:eastAsia="Times New Roman" w:hAnsi="Times New Roman" w:cs="Times New Roman"/>
                <w:b/>
                <w:bCs/>
                <w:color w:val="000000" w:themeColor="text1"/>
                <w:lang w:eastAsia="zh-CN"/>
              </w:rPr>
              <w:t xml:space="preserve"> </w:t>
            </w:r>
            <w:r w:rsidRPr="00E7134F">
              <w:rPr>
                <w:rFonts w:ascii="Times New Roman" w:eastAsia="Calibri" w:hAnsi="Times New Roman" w:cs="Times New Roman"/>
                <w:b/>
                <w:bCs/>
                <w:color w:val="000000" w:themeColor="text1"/>
                <w:lang w:eastAsia="zh-CN"/>
              </w:rPr>
              <w:t>zł)</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F98EFC2"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Wykonanie (do pełnego zł)</w:t>
            </w:r>
          </w:p>
        </w:tc>
      </w:tr>
      <w:tr w:rsidR="00A452A2" w:rsidRPr="00E7134F" w14:paraId="21909DE5" w14:textId="77777777" w:rsidTr="00006E64">
        <w:trPr>
          <w:cantSplit/>
          <w:trHeight w:val="397"/>
        </w:trPr>
        <w:tc>
          <w:tcPr>
            <w:tcW w:w="499" w:type="dxa"/>
            <w:vMerge/>
            <w:tcBorders>
              <w:top w:val="single" w:sz="4" w:space="0" w:color="000000"/>
              <w:left w:val="single" w:sz="4" w:space="0" w:color="000000"/>
            </w:tcBorders>
            <w:shd w:val="clear" w:color="auto" w:fill="auto"/>
            <w:vAlign w:val="center"/>
          </w:tcPr>
          <w:p w14:paraId="23AFCAFF" w14:textId="77777777" w:rsidR="00A452A2" w:rsidRPr="00E7134F" w:rsidRDefault="00A452A2" w:rsidP="00983DD2">
            <w:pPr>
              <w:suppressAutoHyphens/>
              <w:snapToGrid w:val="0"/>
              <w:spacing w:after="200" w:line="276" w:lineRule="auto"/>
              <w:rPr>
                <w:rFonts w:ascii="Times New Roman" w:eastAsia="Calibri" w:hAnsi="Times New Roman" w:cs="Times New Roman"/>
                <w:color w:val="000000" w:themeColor="text1"/>
                <w:lang w:eastAsia="zh-CN"/>
              </w:rPr>
            </w:pPr>
          </w:p>
        </w:tc>
        <w:tc>
          <w:tcPr>
            <w:tcW w:w="1059" w:type="dxa"/>
            <w:vMerge/>
            <w:tcBorders>
              <w:top w:val="single" w:sz="4" w:space="0" w:color="000000"/>
              <w:left w:val="single" w:sz="4" w:space="0" w:color="000000"/>
            </w:tcBorders>
            <w:shd w:val="clear" w:color="auto" w:fill="auto"/>
            <w:vAlign w:val="center"/>
          </w:tcPr>
          <w:p w14:paraId="2A0B6CA2" w14:textId="77777777" w:rsidR="00A452A2" w:rsidRPr="00E7134F" w:rsidRDefault="00A452A2" w:rsidP="00983DD2">
            <w:pPr>
              <w:suppressAutoHyphens/>
              <w:snapToGrid w:val="0"/>
              <w:spacing w:after="200" w:line="276" w:lineRule="auto"/>
              <w:rPr>
                <w:rFonts w:ascii="Times New Roman" w:eastAsia="Calibri" w:hAnsi="Times New Roman" w:cs="Times New Roman"/>
                <w:color w:val="000000" w:themeColor="text1"/>
                <w:lang w:eastAsia="zh-CN"/>
              </w:rPr>
            </w:pPr>
          </w:p>
        </w:tc>
        <w:tc>
          <w:tcPr>
            <w:tcW w:w="1774" w:type="dxa"/>
            <w:vMerge/>
            <w:tcBorders>
              <w:top w:val="single" w:sz="4" w:space="0" w:color="000000"/>
              <w:left w:val="single" w:sz="4" w:space="0" w:color="000000"/>
            </w:tcBorders>
            <w:shd w:val="clear" w:color="auto" w:fill="auto"/>
            <w:vAlign w:val="center"/>
          </w:tcPr>
          <w:p w14:paraId="13534E15" w14:textId="77777777" w:rsidR="00A452A2" w:rsidRPr="00E7134F" w:rsidRDefault="00A452A2" w:rsidP="00983DD2">
            <w:pPr>
              <w:suppressAutoHyphens/>
              <w:snapToGrid w:val="0"/>
              <w:spacing w:after="200" w:line="276" w:lineRule="auto"/>
              <w:rPr>
                <w:rFonts w:ascii="Times New Roman" w:eastAsia="Calibri" w:hAnsi="Times New Roman" w:cs="Times New Roman"/>
                <w:color w:val="000000" w:themeColor="text1"/>
                <w:lang w:eastAsia="zh-CN"/>
              </w:rPr>
            </w:pPr>
          </w:p>
        </w:tc>
        <w:tc>
          <w:tcPr>
            <w:tcW w:w="992" w:type="dxa"/>
            <w:tcBorders>
              <w:left w:val="single" w:sz="4" w:space="0" w:color="000000"/>
              <w:bottom w:val="single" w:sz="4" w:space="0" w:color="000000"/>
            </w:tcBorders>
            <w:shd w:val="clear" w:color="auto" w:fill="auto"/>
            <w:vAlign w:val="center"/>
          </w:tcPr>
          <w:p w14:paraId="7DE73D30"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b/>
                <w:bCs/>
                <w:color w:val="000000" w:themeColor="text1"/>
                <w:lang w:eastAsia="zh-CN"/>
              </w:rPr>
            </w:pPr>
            <w:r w:rsidRPr="00E7134F">
              <w:rPr>
                <w:rFonts w:ascii="Times New Roman" w:eastAsia="Calibri" w:hAnsi="Times New Roman" w:cs="Times New Roman"/>
                <w:b/>
                <w:bCs/>
                <w:color w:val="000000" w:themeColor="text1"/>
                <w:lang w:eastAsia="zh-CN"/>
              </w:rPr>
              <w:t>2023</w:t>
            </w:r>
          </w:p>
        </w:tc>
        <w:tc>
          <w:tcPr>
            <w:tcW w:w="1134" w:type="dxa"/>
            <w:tcBorders>
              <w:left w:val="single" w:sz="4" w:space="0" w:color="000000"/>
              <w:bottom w:val="single" w:sz="4" w:space="0" w:color="000000"/>
            </w:tcBorders>
            <w:shd w:val="clear" w:color="auto" w:fill="FBE4D5" w:themeFill="accent2" w:themeFillTint="33"/>
          </w:tcPr>
          <w:p w14:paraId="2B23582B"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lang w:eastAsia="zh-CN"/>
              </w:rPr>
            </w:pPr>
            <w:r w:rsidRPr="00E7134F">
              <w:rPr>
                <w:rFonts w:ascii="Times New Roman" w:eastAsia="Calibri" w:hAnsi="Times New Roman" w:cs="Times New Roman"/>
                <w:b/>
                <w:bCs/>
                <w:color w:val="000000" w:themeColor="text1"/>
                <w:lang w:eastAsia="zh-CN"/>
              </w:rPr>
              <w:t>2024</w:t>
            </w:r>
          </w:p>
        </w:tc>
        <w:tc>
          <w:tcPr>
            <w:tcW w:w="1134" w:type="dxa"/>
            <w:tcBorders>
              <w:left w:val="single" w:sz="4" w:space="0" w:color="000000"/>
              <w:bottom w:val="single" w:sz="4" w:space="0" w:color="000000"/>
            </w:tcBorders>
            <w:shd w:val="clear" w:color="auto" w:fill="auto"/>
            <w:vAlign w:val="center"/>
          </w:tcPr>
          <w:p w14:paraId="05FA3BAC"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2023</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6BCFE4FD" w14:textId="77777777" w:rsidR="00A452A2" w:rsidRPr="00E7134F" w:rsidRDefault="00A452A2" w:rsidP="00983DD2">
            <w:pPr>
              <w:suppressAutoHyphens/>
              <w:snapToGrid w:val="0"/>
              <w:spacing w:after="200" w:line="276" w:lineRule="auto"/>
              <w:jc w:val="center"/>
              <w:rPr>
                <w:rFonts w:ascii="Times New Roman" w:eastAsia="Calibri" w:hAnsi="Times New Roman" w:cs="Times New Roman"/>
                <w:color w:val="000000" w:themeColor="text1"/>
                <w:sz w:val="24"/>
                <w:szCs w:val="20"/>
                <w:lang w:eastAsia="zh-CN"/>
              </w:rPr>
            </w:pPr>
            <w:r w:rsidRPr="00E7134F">
              <w:rPr>
                <w:rFonts w:ascii="Times New Roman" w:eastAsia="Calibri" w:hAnsi="Times New Roman" w:cs="Times New Roman"/>
                <w:b/>
                <w:bCs/>
                <w:color w:val="000000" w:themeColor="text1"/>
                <w:lang w:eastAsia="zh-CN"/>
              </w:rPr>
              <w:t>2024</w:t>
            </w:r>
          </w:p>
        </w:tc>
      </w:tr>
      <w:tr w:rsidR="00A452A2" w:rsidRPr="00E7134F" w14:paraId="24957C99"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440627E4"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lastRenderedPageBreak/>
              <w:t>1.</w:t>
            </w:r>
          </w:p>
        </w:tc>
        <w:tc>
          <w:tcPr>
            <w:tcW w:w="1059" w:type="dxa"/>
            <w:tcBorders>
              <w:top w:val="single" w:sz="4" w:space="0" w:color="000000"/>
              <w:left w:val="single" w:sz="4" w:space="0" w:color="000000"/>
              <w:bottom w:val="single" w:sz="4" w:space="0" w:color="000000"/>
            </w:tcBorders>
            <w:shd w:val="clear" w:color="auto" w:fill="auto"/>
          </w:tcPr>
          <w:p w14:paraId="3B353D88"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85153</w:t>
            </w:r>
          </w:p>
        </w:tc>
        <w:tc>
          <w:tcPr>
            <w:tcW w:w="1774" w:type="dxa"/>
            <w:tcBorders>
              <w:top w:val="single" w:sz="4" w:space="0" w:color="000000"/>
              <w:left w:val="single" w:sz="4" w:space="0" w:color="000000"/>
              <w:bottom w:val="single" w:sz="4" w:space="0" w:color="000000"/>
            </w:tcBorders>
            <w:shd w:val="clear" w:color="auto" w:fill="auto"/>
          </w:tcPr>
          <w:p w14:paraId="04864CDF" w14:textId="77777777" w:rsidR="00A452A2" w:rsidRPr="00E7134F" w:rsidRDefault="00A452A2" w:rsidP="00983DD2">
            <w:pPr>
              <w:suppressLineNumbers/>
              <w:suppressAutoHyphens/>
              <w:snapToGrid w:val="0"/>
              <w:spacing w:after="0" w:line="240" w:lineRule="auto"/>
              <w:jc w:val="both"/>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Zwalczanie</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narkomanii</w:t>
            </w:r>
          </w:p>
        </w:tc>
        <w:tc>
          <w:tcPr>
            <w:tcW w:w="992" w:type="dxa"/>
            <w:tcBorders>
              <w:top w:val="single" w:sz="4" w:space="0" w:color="000000"/>
              <w:left w:val="single" w:sz="4" w:space="0" w:color="000000"/>
              <w:bottom w:val="single" w:sz="4" w:space="0" w:color="000000"/>
            </w:tcBorders>
            <w:shd w:val="clear" w:color="auto" w:fill="auto"/>
          </w:tcPr>
          <w:p w14:paraId="2F3FBEE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18 000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3B8BB77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21 000</w:t>
            </w:r>
          </w:p>
        </w:tc>
        <w:tc>
          <w:tcPr>
            <w:tcW w:w="1134" w:type="dxa"/>
            <w:tcBorders>
              <w:top w:val="single" w:sz="4" w:space="0" w:color="000000"/>
              <w:left w:val="single" w:sz="4" w:space="0" w:color="000000"/>
              <w:bottom w:val="single" w:sz="4" w:space="0" w:color="000000"/>
            </w:tcBorders>
            <w:shd w:val="clear" w:color="auto" w:fill="auto"/>
          </w:tcPr>
          <w:p w14:paraId="7A09A990"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10 007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BB040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16 305</w:t>
            </w:r>
          </w:p>
        </w:tc>
      </w:tr>
      <w:tr w:rsidR="00A452A2" w:rsidRPr="00E7134F" w14:paraId="681992AF"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15D9B215"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2.</w:t>
            </w:r>
          </w:p>
        </w:tc>
        <w:tc>
          <w:tcPr>
            <w:tcW w:w="1059" w:type="dxa"/>
            <w:tcBorders>
              <w:top w:val="single" w:sz="4" w:space="0" w:color="000000"/>
              <w:left w:val="single" w:sz="4" w:space="0" w:color="000000"/>
              <w:bottom w:val="single" w:sz="4" w:space="0" w:color="000000"/>
            </w:tcBorders>
            <w:shd w:val="clear" w:color="auto" w:fill="auto"/>
          </w:tcPr>
          <w:p w14:paraId="5B918174"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85154</w:t>
            </w:r>
          </w:p>
        </w:tc>
        <w:tc>
          <w:tcPr>
            <w:tcW w:w="1774" w:type="dxa"/>
            <w:tcBorders>
              <w:top w:val="single" w:sz="4" w:space="0" w:color="000000"/>
              <w:left w:val="single" w:sz="4" w:space="0" w:color="000000"/>
              <w:bottom w:val="single" w:sz="4" w:space="0" w:color="000000"/>
            </w:tcBorders>
            <w:shd w:val="clear" w:color="auto" w:fill="auto"/>
          </w:tcPr>
          <w:p w14:paraId="78203753" w14:textId="77777777" w:rsidR="00A452A2" w:rsidRPr="00E7134F" w:rsidRDefault="00A452A2" w:rsidP="00983DD2">
            <w:pPr>
              <w:suppressLineNumbers/>
              <w:suppressAutoHyphens/>
              <w:snapToGrid w:val="0"/>
              <w:spacing w:after="0" w:line="240" w:lineRule="auto"/>
              <w:jc w:val="both"/>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Przeciwdziałanie</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alkoholizmowi</w:t>
            </w:r>
          </w:p>
        </w:tc>
        <w:tc>
          <w:tcPr>
            <w:tcW w:w="992" w:type="dxa"/>
            <w:tcBorders>
              <w:top w:val="single" w:sz="4" w:space="0" w:color="000000"/>
              <w:left w:val="single" w:sz="4" w:space="0" w:color="000000"/>
              <w:bottom w:val="single" w:sz="4" w:space="0" w:color="000000"/>
            </w:tcBorders>
            <w:shd w:val="clear" w:color="auto" w:fill="auto"/>
          </w:tcPr>
          <w:p w14:paraId="06F7527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362 365</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5923FEBE"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343 312</w:t>
            </w:r>
          </w:p>
        </w:tc>
        <w:tc>
          <w:tcPr>
            <w:tcW w:w="1134" w:type="dxa"/>
            <w:tcBorders>
              <w:top w:val="single" w:sz="4" w:space="0" w:color="000000"/>
              <w:left w:val="single" w:sz="4" w:space="0" w:color="000000"/>
              <w:bottom w:val="single" w:sz="4" w:space="0" w:color="000000"/>
            </w:tcBorders>
            <w:shd w:val="clear" w:color="auto" w:fill="auto"/>
          </w:tcPr>
          <w:p w14:paraId="54F0927E"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279 528</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0D2F4"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304 546</w:t>
            </w:r>
          </w:p>
        </w:tc>
      </w:tr>
      <w:tr w:rsidR="00A452A2" w:rsidRPr="00E7134F" w14:paraId="4E9CF6B3"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381D3EAF"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3.</w:t>
            </w:r>
          </w:p>
        </w:tc>
        <w:tc>
          <w:tcPr>
            <w:tcW w:w="1059" w:type="dxa"/>
            <w:tcBorders>
              <w:top w:val="single" w:sz="4" w:space="0" w:color="000000"/>
              <w:left w:val="single" w:sz="4" w:space="0" w:color="000000"/>
              <w:bottom w:val="single" w:sz="4" w:space="0" w:color="000000"/>
            </w:tcBorders>
            <w:shd w:val="clear" w:color="auto" w:fill="auto"/>
          </w:tcPr>
          <w:p w14:paraId="54FA83C2"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85195</w:t>
            </w:r>
          </w:p>
        </w:tc>
        <w:tc>
          <w:tcPr>
            <w:tcW w:w="1774" w:type="dxa"/>
            <w:tcBorders>
              <w:top w:val="single" w:sz="4" w:space="0" w:color="000000"/>
              <w:left w:val="single" w:sz="4" w:space="0" w:color="000000"/>
              <w:bottom w:val="single" w:sz="4" w:space="0" w:color="000000"/>
            </w:tcBorders>
            <w:shd w:val="clear" w:color="auto" w:fill="auto"/>
          </w:tcPr>
          <w:p w14:paraId="299D8E8E" w14:textId="77777777" w:rsidR="00A452A2" w:rsidRPr="00E7134F" w:rsidRDefault="00A452A2" w:rsidP="00983DD2">
            <w:pPr>
              <w:suppressLineNumbers/>
              <w:suppressAutoHyphens/>
              <w:snapToGrid w:val="0"/>
              <w:spacing w:after="0" w:line="240" w:lineRule="auto"/>
              <w:jc w:val="both"/>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Pozostała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działalność</w:t>
            </w:r>
          </w:p>
        </w:tc>
        <w:tc>
          <w:tcPr>
            <w:tcW w:w="992" w:type="dxa"/>
            <w:tcBorders>
              <w:top w:val="single" w:sz="4" w:space="0" w:color="000000"/>
              <w:left w:val="single" w:sz="4" w:space="0" w:color="000000"/>
              <w:bottom w:val="single" w:sz="4" w:space="0" w:color="000000"/>
            </w:tcBorders>
            <w:shd w:val="clear" w:color="auto" w:fill="auto"/>
          </w:tcPr>
          <w:p w14:paraId="1C72B8B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347</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7824801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141</w:t>
            </w:r>
          </w:p>
        </w:tc>
        <w:tc>
          <w:tcPr>
            <w:tcW w:w="1134" w:type="dxa"/>
            <w:tcBorders>
              <w:top w:val="single" w:sz="4" w:space="0" w:color="000000"/>
              <w:left w:val="single" w:sz="4" w:space="0" w:color="000000"/>
              <w:bottom w:val="single" w:sz="4" w:space="0" w:color="000000"/>
            </w:tcBorders>
            <w:shd w:val="clear" w:color="auto" w:fill="auto"/>
          </w:tcPr>
          <w:p w14:paraId="2B52129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347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04C5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141</w:t>
            </w:r>
          </w:p>
        </w:tc>
      </w:tr>
      <w:tr w:rsidR="00A452A2" w:rsidRPr="00E7134F" w14:paraId="2584147C"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76B1161A"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4.</w:t>
            </w:r>
          </w:p>
        </w:tc>
        <w:tc>
          <w:tcPr>
            <w:tcW w:w="1059" w:type="dxa"/>
            <w:tcBorders>
              <w:top w:val="single" w:sz="4" w:space="0" w:color="000000"/>
              <w:left w:val="single" w:sz="4" w:space="0" w:color="000000"/>
              <w:bottom w:val="single" w:sz="4" w:space="0" w:color="000000"/>
            </w:tcBorders>
            <w:shd w:val="clear" w:color="auto" w:fill="auto"/>
          </w:tcPr>
          <w:p w14:paraId="02A9E4ED"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85202</w:t>
            </w:r>
          </w:p>
        </w:tc>
        <w:tc>
          <w:tcPr>
            <w:tcW w:w="1774" w:type="dxa"/>
            <w:tcBorders>
              <w:top w:val="single" w:sz="4" w:space="0" w:color="000000"/>
              <w:left w:val="single" w:sz="4" w:space="0" w:color="000000"/>
              <w:bottom w:val="single" w:sz="4" w:space="0" w:color="000000"/>
            </w:tcBorders>
            <w:shd w:val="clear" w:color="auto" w:fill="auto"/>
          </w:tcPr>
          <w:p w14:paraId="4AC006C7"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Domy</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pomocy</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społecznej</w:t>
            </w:r>
          </w:p>
        </w:tc>
        <w:tc>
          <w:tcPr>
            <w:tcW w:w="992" w:type="dxa"/>
            <w:tcBorders>
              <w:top w:val="single" w:sz="4" w:space="0" w:color="000000"/>
              <w:left w:val="single" w:sz="4" w:space="0" w:color="000000"/>
              <w:bottom w:val="single" w:sz="4" w:space="0" w:color="000000"/>
            </w:tcBorders>
            <w:shd w:val="clear" w:color="auto" w:fill="auto"/>
          </w:tcPr>
          <w:p w14:paraId="43D0E05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530 000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3F3BC84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708 995</w:t>
            </w:r>
          </w:p>
        </w:tc>
        <w:tc>
          <w:tcPr>
            <w:tcW w:w="1134" w:type="dxa"/>
            <w:tcBorders>
              <w:top w:val="single" w:sz="4" w:space="0" w:color="000000"/>
              <w:left w:val="single" w:sz="4" w:space="0" w:color="000000"/>
              <w:bottom w:val="single" w:sz="4" w:space="0" w:color="000000"/>
            </w:tcBorders>
            <w:shd w:val="clear" w:color="auto" w:fill="auto"/>
          </w:tcPr>
          <w:p w14:paraId="737FB8C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522 498</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E10B88"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708 154</w:t>
            </w:r>
          </w:p>
        </w:tc>
      </w:tr>
      <w:tr w:rsidR="00A452A2" w:rsidRPr="00E7134F" w14:paraId="015B23F2"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571295BD"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5.</w:t>
            </w:r>
          </w:p>
        </w:tc>
        <w:tc>
          <w:tcPr>
            <w:tcW w:w="1059" w:type="dxa"/>
            <w:tcBorders>
              <w:top w:val="single" w:sz="4" w:space="0" w:color="000000"/>
              <w:left w:val="single" w:sz="4" w:space="0" w:color="000000"/>
              <w:bottom w:val="single" w:sz="4" w:space="0" w:color="000000"/>
            </w:tcBorders>
            <w:shd w:val="clear" w:color="auto" w:fill="auto"/>
          </w:tcPr>
          <w:p w14:paraId="7F075271"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85205</w:t>
            </w:r>
          </w:p>
        </w:tc>
        <w:tc>
          <w:tcPr>
            <w:tcW w:w="1774" w:type="dxa"/>
            <w:tcBorders>
              <w:top w:val="single" w:sz="4" w:space="0" w:color="000000"/>
              <w:left w:val="single" w:sz="4" w:space="0" w:color="000000"/>
              <w:bottom w:val="single" w:sz="4" w:space="0" w:color="000000"/>
            </w:tcBorders>
            <w:shd w:val="clear" w:color="auto" w:fill="auto"/>
          </w:tcPr>
          <w:p w14:paraId="56F2B0A3"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Zadania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z</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zakresu</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przeciwdziałania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przemocy</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w</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rodzinie</w:t>
            </w:r>
          </w:p>
        </w:tc>
        <w:tc>
          <w:tcPr>
            <w:tcW w:w="992" w:type="dxa"/>
            <w:tcBorders>
              <w:top w:val="single" w:sz="4" w:space="0" w:color="000000"/>
              <w:left w:val="single" w:sz="4" w:space="0" w:color="000000"/>
              <w:bottom w:val="single" w:sz="4" w:space="0" w:color="000000"/>
            </w:tcBorders>
            <w:shd w:val="clear" w:color="auto" w:fill="auto"/>
          </w:tcPr>
          <w:p w14:paraId="376F332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9 100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400A6C7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11 500</w:t>
            </w:r>
          </w:p>
        </w:tc>
        <w:tc>
          <w:tcPr>
            <w:tcW w:w="1134" w:type="dxa"/>
            <w:tcBorders>
              <w:top w:val="single" w:sz="4" w:space="0" w:color="000000"/>
              <w:left w:val="single" w:sz="4" w:space="0" w:color="000000"/>
              <w:bottom w:val="single" w:sz="4" w:space="0" w:color="000000"/>
            </w:tcBorders>
            <w:shd w:val="clear" w:color="auto" w:fill="auto"/>
          </w:tcPr>
          <w:p w14:paraId="6AF09A8D"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7 437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65F455"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11 466</w:t>
            </w:r>
          </w:p>
        </w:tc>
      </w:tr>
      <w:tr w:rsidR="00A452A2" w:rsidRPr="00E7134F" w14:paraId="309455D8"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207E9DD5"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6.</w:t>
            </w:r>
          </w:p>
        </w:tc>
        <w:tc>
          <w:tcPr>
            <w:tcW w:w="1059" w:type="dxa"/>
            <w:tcBorders>
              <w:top w:val="single" w:sz="4" w:space="0" w:color="000000"/>
              <w:left w:val="single" w:sz="4" w:space="0" w:color="000000"/>
              <w:bottom w:val="single" w:sz="4" w:space="0" w:color="000000"/>
            </w:tcBorders>
            <w:shd w:val="clear" w:color="auto" w:fill="auto"/>
          </w:tcPr>
          <w:p w14:paraId="3479C095"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85213</w:t>
            </w:r>
          </w:p>
        </w:tc>
        <w:tc>
          <w:tcPr>
            <w:tcW w:w="1774" w:type="dxa"/>
            <w:tcBorders>
              <w:top w:val="single" w:sz="4" w:space="0" w:color="000000"/>
              <w:left w:val="single" w:sz="4" w:space="0" w:color="000000"/>
              <w:bottom w:val="single" w:sz="4" w:space="0" w:color="000000"/>
            </w:tcBorders>
            <w:shd w:val="clear" w:color="auto" w:fill="auto"/>
          </w:tcPr>
          <w:p w14:paraId="3DDDEF0E"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Składka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na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ubezpieczenie</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zdrowotne</w:t>
            </w:r>
          </w:p>
        </w:tc>
        <w:tc>
          <w:tcPr>
            <w:tcW w:w="992" w:type="dxa"/>
            <w:tcBorders>
              <w:top w:val="single" w:sz="4" w:space="0" w:color="000000"/>
              <w:left w:val="single" w:sz="4" w:space="0" w:color="000000"/>
              <w:bottom w:val="single" w:sz="4" w:space="0" w:color="000000"/>
            </w:tcBorders>
            <w:shd w:val="clear" w:color="auto" w:fill="auto"/>
          </w:tcPr>
          <w:p w14:paraId="0628C2E5"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32 399</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64C97C0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42 215</w:t>
            </w:r>
          </w:p>
        </w:tc>
        <w:tc>
          <w:tcPr>
            <w:tcW w:w="1134" w:type="dxa"/>
            <w:tcBorders>
              <w:top w:val="single" w:sz="4" w:space="0" w:color="000000"/>
              <w:left w:val="single" w:sz="4" w:space="0" w:color="000000"/>
              <w:bottom w:val="single" w:sz="4" w:space="0" w:color="000000"/>
            </w:tcBorders>
            <w:shd w:val="clear" w:color="auto" w:fill="auto"/>
          </w:tcPr>
          <w:p w14:paraId="20A89C52"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31 873</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81C5F5"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41 603</w:t>
            </w:r>
          </w:p>
        </w:tc>
      </w:tr>
      <w:tr w:rsidR="00A452A2" w:rsidRPr="00E7134F" w14:paraId="3AC0F1F6" w14:textId="77777777" w:rsidTr="00006E64">
        <w:trPr>
          <w:cantSplit/>
          <w:trHeight w:val="397"/>
        </w:trPr>
        <w:tc>
          <w:tcPr>
            <w:tcW w:w="499" w:type="dxa"/>
            <w:tcBorders>
              <w:top w:val="single" w:sz="4" w:space="0" w:color="000000"/>
              <w:left w:val="single" w:sz="4" w:space="0" w:color="000000"/>
            </w:tcBorders>
            <w:shd w:val="clear" w:color="auto" w:fill="auto"/>
          </w:tcPr>
          <w:p w14:paraId="45AE1377"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7.</w:t>
            </w:r>
          </w:p>
        </w:tc>
        <w:tc>
          <w:tcPr>
            <w:tcW w:w="1059" w:type="dxa"/>
            <w:tcBorders>
              <w:top w:val="single" w:sz="4" w:space="0" w:color="000000"/>
              <w:left w:val="single" w:sz="4" w:space="0" w:color="000000"/>
            </w:tcBorders>
            <w:shd w:val="clear" w:color="auto" w:fill="auto"/>
          </w:tcPr>
          <w:p w14:paraId="422D8775"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85214</w:t>
            </w:r>
          </w:p>
        </w:tc>
        <w:tc>
          <w:tcPr>
            <w:tcW w:w="1774" w:type="dxa"/>
            <w:tcBorders>
              <w:top w:val="single" w:sz="4" w:space="0" w:color="000000"/>
              <w:left w:val="single" w:sz="4" w:space="0" w:color="000000"/>
              <w:bottom w:val="single" w:sz="4" w:space="0" w:color="000000"/>
            </w:tcBorders>
            <w:shd w:val="clear" w:color="auto" w:fill="auto"/>
          </w:tcPr>
          <w:p w14:paraId="67B27B6D"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Świadczenia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społeczne (zasiłki</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celowe,</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okresowe)</w:t>
            </w:r>
          </w:p>
        </w:tc>
        <w:tc>
          <w:tcPr>
            <w:tcW w:w="992" w:type="dxa"/>
            <w:tcBorders>
              <w:top w:val="single" w:sz="4" w:space="0" w:color="000000"/>
              <w:left w:val="single" w:sz="4" w:space="0" w:color="000000"/>
              <w:bottom w:val="single" w:sz="4" w:space="0" w:color="000000"/>
            </w:tcBorders>
            <w:shd w:val="clear" w:color="auto" w:fill="auto"/>
          </w:tcPr>
          <w:p w14:paraId="45360254"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268 730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4404226A"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239 893</w:t>
            </w:r>
          </w:p>
        </w:tc>
        <w:tc>
          <w:tcPr>
            <w:tcW w:w="1134" w:type="dxa"/>
            <w:tcBorders>
              <w:top w:val="single" w:sz="4" w:space="0" w:color="000000"/>
              <w:left w:val="single" w:sz="4" w:space="0" w:color="000000"/>
              <w:bottom w:val="single" w:sz="4" w:space="0" w:color="000000"/>
            </w:tcBorders>
            <w:shd w:val="clear" w:color="auto" w:fill="auto"/>
          </w:tcPr>
          <w:p w14:paraId="6DA90470"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226 897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1C24EB"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221 063</w:t>
            </w:r>
          </w:p>
        </w:tc>
      </w:tr>
      <w:tr w:rsidR="00A452A2" w:rsidRPr="00E7134F" w14:paraId="3A78BDAC"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170F32C0"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sz w:val="24"/>
                <w:szCs w:val="20"/>
                <w:lang w:eastAsia="zh-CN"/>
              </w:rPr>
            </w:pPr>
            <w:r w:rsidRPr="00E7134F">
              <w:rPr>
                <w:rFonts w:ascii="Times New Roman" w:eastAsia="Lucida Sans Unicode" w:hAnsi="Times New Roman" w:cs="Times New Roman"/>
                <w:color w:val="000000" w:themeColor="text1"/>
                <w:lang w:eastAsia="zh-CN"/>
              </w:rPr>
              <w:t>8.</w:t>
            </w:r>
          </w:p>
        </w:tc>
        <w:tc>
          <w:tcPr>
            <w:tcW w:w="1059" w:type="dxa"/>
            <w:tcBorders>
              <w:top w:val="single" w:sz="4" w:space="0" w:color="000000"/>
              <w:left w:val="single" w:sz="4" w:space="0" w:color="000000"/>
              <w:bottom w:val="single" w:sz="4" w:space="0" w:color="000000"/>
            </w:tcBorders>
            <w:shd w:val="clear" w:color="auto" w:fill="auto"/>
          </w:tcPr>
          <w:p w14:paraId="3D1AB50F"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85215</w:t>
            </w:r>
          </w:p>
        </w:tc>
        <w:tc>
          <w:tcPr>
            <w:tcW w:w="1774" w:type="dxa"/>
            <w:tcBorders>
              <w:top w:val="single" w:sz="4" w:space="0" w:color="000000"/>
              <w:left w:val="single" w:sz="4" w:space="0" w:color="000000"/>
              <w:bottom w:val="single" w:sz="4" w:space="0" w:color="000000"/>
            </w:tcBorders>
            <w:shd w:val="clear" w:color="auto" w:fill="auto"/>
          </w:tcPr>
          <w:p w14:paraId="44A0DAF6"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Dodatki</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mieszkaniowe</w:t>
            </w:r>
          </w:p>
        </w:tc>
        <w:tc>
          <w:tcPr>
            <w:tcW w:w="992" w:type="dxa"/>
            <w:tcBorders>
              <w:top w:val="single" w:sz="4" w:space="0" w:color="000000"/>
              <w:left w:val="single" w:sz="4" w:space="0" w:color="000000"/>
              <w:bottom w:val="single" w:sz="4" w:space="0" w:color="000000"/>
            </w:tcBorders>
            <w:shd w:val="clear" w:color="auto" w:fill="auto"/>
          </w:tcPr>
          <w:p w14:paraId="69FCF963"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220 598</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28F84BFE"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696 790</w:t>
            </w:r>
          </w:p>
        </w:tc>
        <w:tc>
          <w:tcPr>
            <w:tcW w:w="1134" w:type="dxa"/>
            <w:tcBorders>
              <w:top w:val="single" w:sz="4" w:space="0" w:color="000000"/>
              <w:left w:val="single" w:sz="4" w:space="0" w:color="000000"/>
              <w:bottom w:val="single" w:sz="4" w:space="0" w:color="000000"/>
            </w:tcBorders>
            <w:shd w:val="clear" w:color="auto" w:fill="auto"/>
          </w:tcPr>
          <w:p w14:paraId="588820DF"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217 505</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61DD6E" w14:textId="77777777" w:rsidR="00A452A2" w:rsidRPr="00E7134F" w:rsidRDefault="00A452A2" w:rsidP="00983DD2">
            <w:pPr>
              <w:suppressLineNumbers/>
              <w:suppressAutoHyphens/>
              <w:snapToGrid w:val="0"/>
              <w:spacing w:after="0" w:line="240" w:lineRule="auto"/>
              <w:ind w:left="5" w:right="19"/>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532 074</w:t>
            </w:r>
          </w:p>
        </w:tc>
      </w:tr>
      <w:tr w:rsidR="00A452A2" w:rsidRPr="00E7134F" w14:paraId="02BA1CFC"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45113AF0"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9.</w:t>
            </w:r>
          </w:p>
        </w:tc>
        <w:tc>
          <w:tcPr>
            <w:tcW w:w="1059" w:type="dxa"/>
            <w:tcBorders>
              <w:top w:val="single" w:sz="4" w:space="0" w:color="000000"/>
              <w:left w:val="single" w:sz="4" w:space="0" w:color="000000"/>
              <w:bottom w:val="single" w:sz="4" w:space="0" w:color="000000"/>
            </w:tcBorders>
            <w:shd w:val="clear" w:color="auto" w:fill="auto"/>
          </w:tcPr>
          <w:p w14:paraId="410EDFA8"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85216</w:t>
            </w:r>
          </w:p>
        </w:tc>
        <w:tc>
          <w:tcPr>
            <w:tcW w:w="1774" w:type="dxa"/>
            <w:tcBorders>
              <w:top w:val="single" w:sz="4" w:space="0" w:color="000000"/>
              <w:left w:val="single" w:sz="4" w:space="0" w:color="000000"/>
              <w:bottom w:val="single" w:sz="4" w:space="0" w:color="000000"/>
            </w:tcBorders>
            <w:shd w:val="clear" w:color="auto" w:fill="auto"/>
          </w:tcPr>
          <w:p w14:paraId="72A6FB08"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Zasiłki</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stałe</w:t>
            </w:r>
          </w:p>
        </w:tc>
        <w:tc>
          <w:tcPr>
            <w:tcW w:w="992" w:type="dxa"/>
            <w:tcBorders>
              <w:top w:val="single" w:sz="4" w:space="0" w:color="000000"/>
              <w:left w:val="single" w:sz="4" w:space="0" w:color="000000"/>
              <w:bottom w:val="single" w:sz="4" w:space="0" w:color="000000"/>
            </w:tcBorders>
            <w:shd w:val="clear" w:color="auto" w:fill="auto"/>
          </w:tcPr>
          <w:p w14:paraId="0AF95B4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364 304</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1B30099D"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482 309</w:t>
            </w:r>
          </w:p>
        </w:tc>
        <w:tc>
          <w:tcPr>
            <w:tcW w:w="1134" w:type="dxa"/>
            <w:tcBorders>
              <w:top w:val="single" w:sz="4" w:space="0" w:color="000000"/>
              <w:left w:val="single" w:sz="4" w:space="0" w:color="000000"/>
              <w:bottom w:val="single" w:sz="4" w:space="0" w:color="000000"/>
            </w:tcBorders>
            <w:shd w:val="clear" w:color="auto" w:fill="auto"/>
          </w:tcPr>
          <w:p w14:paraId="1CED9CC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355 113</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A583B2"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477 662</w:t>
            </w:r>
          </w:p>
        </w:tc>
      </w:tr>
      <w:tr w:rsidR="00A452A2" w:rsidRPr="00E7134F" w14:paraId="36ED1E3F"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38F69071"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10.</w:t>
            </w:r>
          </w:p>
        </w:tc>
        <w:tc>
          <w:tcPr>
            <w:tcW w:w="1059" w:type="dxa"/>
            <w:tcBorders>
              <w:top w:val="single" w:sz="4" w:space="0" w:color="000000"/>
              <w:left w:val="single" w:sz="4" w:space="0" w:color="000000"/>
              <w:bottom w:val="single" w:sz="4" w:space="0" w:color="000000"/>
            </w:tcBorders>
            <w:shd w:val="clear" w:color="auto" w:fill="auto"/>
          </w:tcPr>
          <w:p w14:paraId="66100EED"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85219</w:t>
            </w:r>
          </w:p>
        </w:tc>
        <w:tc>
          <w:tcPr>
            <w:tcW w:w="1774" w:type="dxa"/>
            <w:tcBorders>
              <w:top w:val="single" w:sz="4" w:space="0" w:color="000000"/>
              <w:left w:val="single" w:sz="4" w:space="0" w:color="000000"/>
              <w:bottom w:val="single" w:sz="4" w:space="0" w:color="000000"/>
            </w:tcBorders>
            <w:shd w:val="clear" w:color="auto" w:fill="auto"/>
          </w:tcPr>
          <w:p w14:paraId="11197CB5"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Ośrodek</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Pomocy</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społecznej</w:t>
            </w:r>
          </w:p>
        </w:tc>
        <w:tc>
          <w:tcPr>
            <w:tcW w:w="992" w:type="dxa"/>
            <w:tcBorders>
              <w:top w:val="single" w:sz="4" w:space="0" w:color="000000"/>
              <w:left w:val="single" w:sz="4" w:space="0" w:color="000000"/>
              <w:bottom w:val="single" w:sz="4" w:space="0" w:color="000000"/>
            </w:tcBorders>
            <w:shd w:val="clear" w:color="auto" w:fill="auto"/>
          </w:tcPr>
          <w:p w14:paraId="19D1E0BB" w14:textId="77777777" w:rsidR="00A452A2" w:rsidRPr="00E7134F" w:rsidRDefault="00A452A2" w:rsidP="00983DD2">
            <w:pPr>
              <w:suppressLineNumbers/>
              <w:suppressAutoHyphens/>
              <w:snapToGrid w:val="0"/>
              <w:spacing w:after="0" w:line="240"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1 771 682</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23A72985" w14:textId="77777777" w:rsidR="00A452A2" w:rsidRPr="00E7134F" w:rsidRDefault="00A452A2" w:rsidP="00983DD2">
            <w:pPr>
              <w:suppressLineNumbers/>
              <w:suppressAutoHyphens/>
              <w:snapToGrid w:val="0"/>
              <w:spacing w:after="0" w:line="240"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2 246 621</w:t>
            </w:r>
          </w:p>
        </w:tc>
        <w:tc>
          <w:tcPr>
            <w:tcW w:w="1134" w:type="dxa"/>
            <w:tcBorders>
              <w:top w:val="single" w:sz="4" w:space="0" w:color="000000"/>
              <w:left w:val="single" w:sz="4" w:space="0" w:color="000000"/>
              <w:bottom w:val="single" w:sz="4" w:space="0" w:color="000000"/>
            </w:tcBorders>
            <w:shd w:val="clear" w:color="auto" w:fill="auto"/>
          </w:tcPr>
          <w:p w14:paraId="5EF0A702"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1 634 474</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43F3CF"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2 105 780</w:t>
            </w:r>
          </w:p>
        </w:tc>
      </w:tr>
      <w:tr w:rsidR="00A452A2" w:rsidRPr="00E7134F" w14:paraId="1B04C5BE"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41AE2CC1"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11.</w:t>
            </w:r>
          </w:p>
        </w:tc>
        <w:tc>
          <w:tcPr>
            <w:tcW w:w="1059" w:type="dxa"/>
            <w:tcBorders>
              <w:top w:val="single" w:sz="4" w:space="0" w:color="000000"/>
              <w:left w:val="single" w:sz="4" w:space="0" w:color="000000"/>
              <w:bottom w:val="single" w:sz="4" w:space="0" w:color="000000"/>
            </w:tcBorders>
            <w:shd w:val="clear" w:color="auto" w:fill="auto"/>
          </w:tcPr>
          <w:p w14:paraId="51F7C818"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85228</w:t>
            </w:r>
          </w:p>
        </w:tc>
        <w:tc>
          <w:tcPr>
            <w:tcW w:w="1774" w:type="dxa"/>
            <w:tcBorders>
              <w:top w:val="single" w:sz="4" w:space="0" w:color="000000"/>
              <w:left w:val="single" w:sz="4" w:space="0" w:color="000000"/>
              <w:bottom w:val="single" w:sz="4" w:space="0" w:color="000000"/>
            </w:tcBorders>
            <w:shd w:val="clear" w:color="auto" w:fill="auto"/>
          </w:tcPr>
          <w:p w14:paraId="29C434B6" w14:textId="77777777" w:rsidR="00A452A2" w:rsidRPr="00E7134F" w:rsidRDefault="00A452A2" w:rsidP="00983DD2">
            <w:pPr>
              <w:suppressLineNumbers/>
              <w:suppressAutoHyphens/>
              <w:snapToGrid w:val="0"/>
              <w:spacing w:after="0" w:line="240" w:lineRule="auto"/>
              <w:ind w:left="5" w:right="34"/>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Usługi</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opiekuńcze i specjalistyczne usługi opiekuńcze</w:t>
            </w:r>
          </w:p>
        </w:tc>
        <w:tc>
          <w:tcPr>
            <w:tcW w:w="992" w:type="dxa"/>
            <w:tcBorders>
              <w:top w:val="single" w:sz="4" w:space="0" w:color="000000"/>
              <w:left w:val="single" w:sz="4" w:space="0" w:color="000000"/>
              <w:bottom w:val="single" w:sz="4" w:space="0" w:color="000000"/>
            </w:tcBorders>
            <w:shd w:val="clear" w:color="auto" w:fill="auto"/>
          </w:tcPr>
          <w:p w14:paraId="6726E47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363 765</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5A1855FE"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401 387</w:t>
            </w:r>
          </w:p>
        </w:tc>
        <w:tc>
          <w:tcPr>
            <w:tcW w:w="1134" w:type="dxa"/>
            <w:tcBorders>
              <w:top w:val="single" w:sz="4" w:space="0" w:color="000000"/>
              <w:left w:val="single" w:sz="4" w:space="0" w:color="000000"/>
              <w:bottom w:val="single" w:sz="4" w:space="0" w:color="000000"/>
            </w:tcBorders>
            <w:shd w:val="clear" w:color="auto" w:fill="auto"/>
          </w:tcPr>
          <w:p w14:paraId="72A7CF28"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331 700</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C3223A"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397 903</w:t>
            </w:r>
          </w:p>
        </w:tc>
      </w:tr>
      <w:tr w:rsidR="00A452A2" w:rsidRPr="00E7134F" w14:paraId="459B3744"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2122C61E"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12.</w:t>
            </w:r>
          </w:p>
        </w:tc>
        <w:tc>
          <w:tcPr>
            <w:tcW w:w="1059" w:type="dxa"/>
            <w:tcBorders>
              <w:top w:val="single" w:sz="4" w:space="0" w:color="000000"/>
              <w:left w:val="single" w:sz="4" w:space="0" w:color="000000"/>
              <w:bottom w:val="single" w:sz="4" w:space="0" w:color="000000"/>
            </w:tcBorders>
            <w:shd w:val="clear" w:color="auto" w:fill="auto"/>
          </w:tcPr>
          <w:p w14:paraId="4E173A4D"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85230</w:t>
            </w:r>
          </w:p>
        </w:tc>
        <w:tc>
          <w:tcPr>
            <w:tcW w:w="1774" w:type="dxa"/>
            <w:tcBorders>
              <w:top w:val="single" w:sz="4" w:space="0" w:color="000000"/>
              <w:left w:val="single" w:sz="4" w:space="0" w:color="000000"/>
              <w:bottom w:val="single" w:sz="4" w:space="0" w:color="000000"/>
            </w:tcBorders>
            <w:shd w:val="clear" w:color="auto" w:fill="auto"/>
          </w:tcPr>
          <w:p w14:paraId="6C2467CC" w14:textId="77777777" w:rsidR="00A452A2" w:rsidRPr="00E7134F" w:rsidRDefault="00A452A2" w:rsidP="00983DD2">
            <w:pPr>
              <w:suppressLineNumbers/>
              <w:suppressAutoHyphens/>
              <w:snapToGrid w:val="0"/>
              <w:spacing w:after="0" w:line="240" w:lineRule="auto"/>
              <w:ind w:left="5" w:right="34"/>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Pomoc w zakresie dożywiania</w:t>
            </w:r>
          </w:p>
        </w:tc>
        <w:tc>
          <w:tcPr>
            <w:tcW w:w="992" w:type="dxa"/>
            <w:tcBorders>
              <w:top w:val="single" w:sz="4" w:space="0" w:color="000000"/>
              <w:left w:val="single" w:sz="4" w:space="0" w:color="000000"/>
              <w:bottom w:val="single" w:sz="4" w:space="0" w:color="000000"/>
            </w:tcBorders>
            <w:shd w:val="clear" w:color="auto" w:fill="auto"/>
          </w:tcPr>
          <w:p w14:paraId="4BAEF66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82 009</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123043B6"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86 000</w:t>
            </w:r>
          </w:p>
        </w:tc>
        <w:tc>
          <w:tcPr>
            <w:tcW w:w="1134" w:type="dxa"/>
            <w:tcBorders>
              <w:top w:val="single" w:sz="4" w:space="0" w:color="000000"/>
              <w:left w:val="single" w:sz="4" w:space="0" w:color="000000"/>
              <w:bottom w:val="single" w:sz="4" w:space="0" w:color="000000"/>
            </w:tcBorders>
            <w:shd w:val="clear" w:color="auto" w:fill="auto"/>
          </w:tcPr>
          <w:p w14:paraId="60A2529D"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78 482</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484566"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81 400</w:t>
            </w:r>
          </w:p>
        </w:tc>
      </w:tr>
      <w:tr w:rsidR="00A452A2" w:rsidRPr="00E7134F" w14:paraId="3573F40D" w14:textId="77777777" w:rsidTr="00006E64">
        <w:trPr>
          <w:cantSplit/>
          <w:trHeight w:val="397"/>
        </w:trPr>
        <w:tc>
          <w:tcPr>
            <w:tcW w:w="499" w:type="dxa"/>
            <w:tcBorders>
              <w:left w:val="single" w:sz="4" w:space="0" w:color="000000"/>
              <w:bottom w:val="single" w:sz="4" w:space="0" w:color="000000"/>
            </w:tcBorders>
            <w:shd w:val="clear" w:color="auto" w:fill="auto"/>
          </w:tcPr>
          <w:p w14:paraId="6EA4040B"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13.</w:t>
            </w:r>
          </w:p>
        </w:tc>
        <w:tc>
          <w:tcPr>
            <w:tcW w:w="1059" w:type="dxa"/>
            <w:tcBorders>
              <w:left w:val="single" w:sz="4" w:space="0" w:color="000000"/>
              <w:bottom w:val="single" w:sz="4" w:space="0" w:color="000000"/>
            </w:tcBorders>
            <w:shd w:val="clear" w:color="auto" w:fill="auto"/>
          </w:tcPr>
          <w:p w14:paraId="253BF9C2"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85278</w:t>
            </w:r>
          </w:p>
        </w:tc>
        <w:tc>
          <w:tcPr>
            <w:tcW w:w="1774" w:type="dxa"/>
            <w:tcBorders>
              <w:left w:val="single" w:sz="4" w:space="0" w:color="000000"/>
              <w:bottom w:val="single" w:sz="4" w:space="0" w:color="000000"/>
            </w:tcBorders>
            <w:shd w:val="clear" w:color="auto" w:fill="auto"/>
          </w:tcPr>
          <w:p w14:paraId="08E9405A" w14:textId="77777777" w:rsidR="00A452A2" w:rsidRPr="00E7134F" w:rsidRDefault="00A452A2" w:rsidP="00983DD2">
            <w:pPr>
              <w:suppressLineNumbers/>
              <w:suppressAutoHyphens/>
              <w:snapToGrid w:val="0"/>
              <w:spacing w:after="0" w:line="240" w:lineRule="auto"/>
              <w:ind w:left="5" w:right="34"/>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Usuwanie klęsk żywiołowych</w:t>
            </w:r>
          </w:p>
        </w:tc>
        <w:tc>
          <w:tcPr>
            <w:tcW w:w="992" w:type="dxa"/>
            <w:tcBorders>
              <w:left w:val="single" w:sz="4" w:space="0" w:color="000000"/>
              <w:bottom w:val="single" w:sz="4" w:space="0" w:color="000000"/>
            </w:tcBorders>
            <w:shd w:val="clear" w:color="auto" w:fill="auto"/>
          </w:tcPr>
          <w:p w14:paraId="77566AF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left w:val="single" w:sz="4" w:space="0" w:color="000000"/>
              <w:bottom w:val="single" w:sz="4" w:space="0" w:color="000000"/>
            </w:tcBorders>
            <w:shd w:val="clear" w:color="auto" w:fill="FBE4D5" w:themeFill="accent2" w:themeFillTint="33"/>
          </w:tcPr>
          <w:p w14:paraId="4953C29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left w:val="single" w:sz="4" w:space="0" w:color="000000"/>
              <w:bottom w:val="single" w:sz="4" w:space="0" w:color="000000"/>
            </w:tcBorders>
            <w:shd w:val="clear" w:color="auto" w:fill="auto"/>
          </w:tcPr>
          <w:p w14:paraId="2D5C910B"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53350E57"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r>
      <w:tr w:rsidR="00A452A2" w:rsidRPr="00E7134F" w14:paraId="164083F5"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3C666566"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14.</w:t>
            </w:r>
          </w:p>
        </w:tc>
        <w:tc>
          <w:tcPr>
            <w:tcW w:w="1059" w:type="dxa"/>
            <w:tcBorders>
              <w:top w:val="single" w:sz="4" w:space="0" w:color="000000"/>
              <w:left w:val="single" w:sz="4" w:space="0" w:color="000000"/>
              <w:bottom w:val="single" w:sz="4" w:space="0" w:color="000000"/>
            </w:tcBorders>
            <w:shd w:val="clear" w:color="auto" w:fill="auto"/>
          </w:tcPr>
          <w:p w14:paraId="3F4CC941"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85295</w:t>
            </w:r>
          </w:p>
        </w:tc>
        <w:tc>
          <w:tcPr>
            <w:tcW w:w="1774" w:type="dxa"/>
            <w:tcBorders>
              <w:top w:val="single" w:sz="4" w:space="0" w:color="000000"/>
              <w:left w:val="single" w:sz="4" w:space="0" w:color="000000"/>
              <w:bottom w:val="single" w:sz="4" w:space="0" w:color="000000"/>
            </w:tcBorders>
            <w:shd w:val="clear" w:color="auto" w:fill="auto"/>
          </w:tcPr>
          <w:p w14:paraId="7FD19C39"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Pozostała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działalność</w:t>
            </w:r>
          </w:p>
        </w:tc>
        <w:tc>
          <w:tcPr>
            <w:tcW w:w="992" w:type="dxa"/>
            <w:tcBorders>
              <w:top w:val="single" w:sz="4" w:space="0" w:color="000000"/>
              <w:left w:val="single" w:sz="4" w:space="0" w:color="000000"/>
              <w:bottom w:val="single" w:sz="4" w:space="0" w:color="000000"/>
            </w:tcBorders>
            <w:shd w:val="clear" w:color="auto" w:fill="auto"/>
          </w:tcPr>
          <w:p w14:paraId="2763403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51 852</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25A2CA5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388 813</w:t>
            </w:r>
          </w:p>
        </w:tc>
        <w:tc>
          <w:tcPr>
            <w:tcW w:w="1134" w:type="dxa"/>
            <w:tcBorders>
              <w:top w:val="single" w:sz="4" w:space="0" w:color="000000"/>
              <w:left w:val="single" w:sz="4" w:space="0" w:color="000000"/>
              <w:bottom w:val="single" w:sz="4" w:space="0" w:color="000000"/>
            </w:tcBorders>
            <w:shd w:val="clear" w:color="auto" w:fill="auto"/>
          </w:tcPr>
          <w:p w14:paraId="7139D920"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45 764</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4B992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382 993</w:t>
            </w:r>
          </w:p>
        </w:tc>
      </w:tr>
      <w:tr w:rsidR="00A452A2" w:rsidRPr="00E7134F" w14:paraId="4C720971" w14:textId="77777777" w:rsidTr="00006E64">
        <w:trPr>
          <w:cantSplit/>
          <w:trHeight w:val="397"/>
        </w:trPr>
        <w:tc>
          <w:tcPr>
            <w:tcW w:w="499" w:type="dxa"/>
            <w:tcBorders>
              <w:left w:val="single" w:sz="4" w:space="0" w:color="000000"/>
              <w:bottom w:val="single" w:sz="4" w:space="0" w:color="000000"/>
            </w:tcBorders>
            <w:shd w:val="clear" w:color="auto" w:fill="auto"/>
          </w:tcPr>
          <w:p w14:paraId="4413065A"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15.</w:t>
            </w:r>
          </w:p>
        </w:tc>
        <w:tc>
          <w:tcPr>
            <w:tcW w:w="1059" w:type="dxa"/>
            <w:tcBorders>
              <w:left w:val="single" w:sz="4" w:space="0" w:color="000000"/>
              <w:bottom w:val="single" w:sz="4" w:space="0" w:color="000000"/>
            </w:tcBorders>
            <w:shd w:val="clear" w:color="auto" w:fill="auto"/>
          </w:tcPr>
          <w:p w14:paraId="28E774F3"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85395</w:t>
            </w:r>
          </w:p>
        </w:tc>
        <w:tc>
          <w:tcPr>
            <w:tcW w:w="1774" w:type="dxa"/>
            <w:tcBorders>
              <w:left w:val="single" w:sz="4" w:space="0" w:color="000000"/>
              <w:bottom w:val="single" w:sz="4" w:space="0" w:color="000000"/>
            </w:tcBorders>
            <w:shd w:val="clear" w:color="auto" w:fill="auto"/>
          </w:tcPr>
          <w:p w14:paraId="527E6857"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Pozostała działalność</w:t>
            </w:r>
          </w:p>
        </w:tc>
        <w:tc>
          <w:tcPr>
            <w:tcW w:w="992" w:type="dxa"/>
            <w:tcBorders>
              <w:left w:val="single" w:sz="4" w:space="0" w:color="000000"/>
              <w:bottom w:val="single" w:sz="4" w:space="0" w:color="000000"/>
            </w:tcBorders>
            <w:shd w:val="clear" w:color="auto" w:fill="auto"/>
          </w:tcPr>
          <w:p w14:paraId="5675B82E"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33 660</w:t>
            </w:r>
          </w:p>
        </w:tc>
        <w:tc>
          <w:tcPr>
            <w:tcW w:w="1134" w:type="dxa"/>
            <w:tcBorders>
              <w:left w:val="single" w:sz="4" w:space="0" w:color="000000"/>
              <w:bottom w:val="single" w:sz="4" w:space="0" w:color="000000"/>
            </w:tcBorders>
            <w:shd w:val="clear" w:color="auto" w:fill="FBE4D5" w:themeFill="accent2" w:themeFillTint="33"/>
          </w:tcPr>
          <w:p w14:paraId="7D27B01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left w:val="single" w:sz="4" w:space="0" w:color="000000"/>
              <w:bottom w:val="single" w:sz="4" w:space="0" w:color="000000"/>
            </w:tcBorders>
            <w:shd w:val="clear" w:color="auto" w:fill="auto"/>
          </w:tcPr>
          <w:p w14:paraId="769BA4C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30 090</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4C0DE75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r>
      <w:tr w:rsidR="00A452A2" w:rsidRPr="00E7134F" w14:paraId="34E953F9"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4DE11D66"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16.</w:t>
            </w:r>
          </w:p>
        </w:tc>
        <w:tc>
          <w:tcPr>
            <w:tcW w:w="1059" w:type="dxa"/>
            <w:tcBorders>
              <w:top w:val="single" w:sz="4" w:space="0" w:color="000000"/>
              <w:left w:val="single" w:sz="4" w:space="0" w:color="000000"/>
              <w:bottom w:val="single" w:sz="4" w:space="0" w:color="000000"/>
            </w:tcBorders>
            <w:shd w:val="clear" w:color="auto" w:fill="auto"/>
          </w:tcPr>
          <w:p w14:paraId="5031BABB"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85415</w:t>
            </w:r>
          </w:p>
        </w:tc>
        <w:tc>
          <w:tcPr>
            <w:tcW w:w="1774" w:type="dxa"/>
            <w:tcBorders>
              <w:top w:val="single" w:sz="4" w:space="0" w:color="000000"/>
              <w:left w:val="single" w:sz="4" w:space="0" w:color="000000"/>
              <w:bottom w:val="single" w:sz="4" w:space="0" w:color="000000"/>
            </w:tcBorders>
            <w:shd w:val="clear" w:color="auto" w:fill="auto"/>
          </w:tcPr>
          <w:p w14:paraId="1ED56842"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Pomoc</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materialna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dla</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uczniów</w:t>
            </w:r>
          </w:p>
        </w:tc>
        <w:tc>
          <w:tcPr>
            <w:tcW w:w="992" w:type="dxa"/>
            <w:tcBorders>
              <w:top w:val="single" w:sz="4" w:space="0" w:color="000000"/>
              <w:left w:val="single" w:sz="4" w:space="0" w:color="000000"/>
              <w:bottom w:val="single" w:sz="4" w:space="0" w:color="000000"/>
            </w:tcBorders>
            <w:shd w:val="clear" w:color="auto" w:fill="auto"/>
          </w:tcPr>
          <w:p w14:paraId="7C0D7B06"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184 000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2C358739"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 xml:space="preserve">   134 000</w:t>
            </w:r>
          </w:p>
        </w:tc>
        <w:tc>
          <w:tcPr>
            <w:tcW w:w="1134" w:type="dxa"/>
            <w:tcBorders>
              <w:top w:val="single" w:sz="4" w:space="0" w:color="000000"/>
              <w:left w:val="single" w:sz="4" w:space="0" w:color="000000"/>
              <w:bottom w:val="single" w:sz="4" w:space="0" w:color="000000"/>
            </w:tcBorders>
            <w:shd w:val="clear" w:color="auto" w:fill="auto"/>
          </w:tcPr>
          <w:p w14:paraId="1C915ADE"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180 927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7C33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132 367</w:t>
            </w:r>
          </w:p>
        </w:tc>
      </w:tr>
      <w:tr w:rsidR="00A452A2" w:rsidRPr="00E7134F" w14:paraId="6A3546C4"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7647515E"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17.</w:t>
            </w:r>
          </w:p>
        </w:tc>
        <w:tc>
          <w:tcPr>
            <w:tcW w:w="1059" w:type="dxa"/>
            <w:tcBorders>
              <w:top w:val="single" w:sz="4" w:space="0" w:color="000000"/>
              <w:left w:val="single" w:sz="4" w:space="0" w:color="000000"/>
              <w:bottom w:val="single" w:sz="4" w:space="0" w:color="000000"/>
            </w:tcBorders>
            <w:shd w:val="clear" w:color="auto" w:fill="auto"/>
          </w:tcPr>
          <w:p w14:paraId="29098227"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85501</w:t>
            </w:r>
          </w:p>
        </w:tc>
        <w:tc>
          <w:tcPr>
            <w:tcW w:w="1774" w:type="dxa"/>
            <w:tcBorders>
              <w:top w:val="single" w:sz="4" w:space="0" w:color="000000"/>
              <w:left w:val="single" w:sz="4" w:space="0" w:color="000000"/>
              <w:bottom w:val="single" w:sz="4" w:space="0" w:color="000000"/>
            </w:tcBorders>
            <w:shd w:val="clear" w:color="auto" w:fill="auto"/>
          </w:tcPr>
          <w:p w14:paraId="6CD2E782"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Świadczenia wychowawcze</w:t>
            </w:r>
          </w:p>
        </w:tc>
        <w:tc>
          <w:tcPr>
            <w:tcW w:w="992" w:type="dxa"/>
            <w:tcBorders>
              <w:top w:val="single" w:sz="4" w:space="0" w:color="000000"/>
              <w:left w:val="single" w:sz="4" w:space="0" w:color="000000"/>
              <w:bottom w:val="single" w:sz="4" w:space="0" w:color="000000"/>
            </w:tcBorders>
            <w:shd w:val="clear" w:color="auto" w:fill="auto"/>
          </w:tcPr>
          <w:p w14:paraId="72086228"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46AA8327"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top w:val="single" w:sz="4" w:space="0" w:color="000000"/>
              <w:left w:val="single" w:sz="4" w:space="0" w:color="000000"/>
              <w:bottom w:val="single" w:sz="4" w:space="0" w:color="000000"/>
            </w:tcBorders>
            <w:shd w:val="clear" w:color="auto" w:fill="auto"/>
          </w:tcPr>
          <w:p w14:paraId="16765B4B" w14:textId="77777777" w:rsidR="00A452A2" w:rsidRPr="00E7134F" w:rsidRDefault="00A452A2" w:rsidP="00983DD2">
            <w:pPr>
              <w:suppressAutoHyphens/>
              <w:snapToGrid w:val="0"/>
              <w:spacing w:after="200" w:line="276"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903D8" w14:textId="77777777" w:rsidR="00A452A2" w:rsidRPr="00E7134F" w:rsidRDefault="00A452A2" w:rsidP="00983DD2">
            <w:pPr>
              <w:suppressAutoHyphens/>
              <w:snapToGrid w:val="0"/>
              <w:spacing w:after="200" w:line="276"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r>
      <w:tr w:rsidR="00A452A2" w:rsidRPr="00E7134F" w14:paraId="3400E80E"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18E8AA1E"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18.</w:t>
            </w:r>
          </w:p>
        </w:tc>
        <w:tc>
          <w:tcPr>
            <w:tcW w:w="1059" w:type="dxa"/>
            <w:tcBorders>
              <w:top w:val="single" w:sz="4" w:space="0" w:color="000000"/>
              <w:left w:val="single" w:sz="4" w:space="0" w:color="000000"/>
              <w:bottom w:val="single" w:sz="4" w:space="0" w:color="000000"/>
            </w:tcBorders>
            <w:shd w:val="clear" w:color="auto" w:fill="auto"/>
          </w:tcPr>
          <w:p w14:paraId="30D2FD5E"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85502</w:t>
            </w:r>
          </w:p>
          <w:p w14:paraId="294EC908" w14:textId="77777777" w:rsidR="00A452A2" w:rsidRPr="00E7134F" w:rsidRDefault="00A452A2" w:rsidP="00983DD2">
            <w:pPr>
              <w:suppressLineNumbers/>
              <w:suppressAutoHyphens/>
              <w:snapToGrid w:val="0"/>
              <w:spacing w:after="0" w:line="240" w:lineRule="auto"/>
              <w:jc w:val="both"/>
              <w:rPr>
                <w:rFonts w:ascii="Times New Roman" w:eastAsia="Lucida Sans Unicode" w:hAnsi="Times New Roman" w:cs="Times New Roman"/>
                <w:color w:val="000000" w:themeColor="text1"/>
                <w:lang w:eastAsia="zh-CN"/>
              </w:rPr>
            </w:pPr>
          </w:p>
        </w:tc>
        <w:tc>
          <w:tcPr>
            <w:tcW w:w="1774" w:type="dxa"/>
            <w:tcBorders>
              <w:top w:val="single" w:sz="4" w:space="0" w:color="000000"/>
              <w:left w:val="single" w:sz="4" w:space="0" w:color="000000"/>
              <w:bottom w:val="single" w:sz="4" w:space="0" w:color="000000"/>
            </w:tcBorders>
            <w:shd w:val="clear" w:color="auto" w:fill="auto"/>
          </w:tcPr>
          <w:p w14:paraId="4E82EF21" w14:textId="77777777" w:rsidR="00A452A2" w:rsidRPr="00E7134F" w:rsidRDefault="00A452A2" w:rsidP="00983DD2">
            <w:pPr>
              <w:suppressLineNumbers/>
              <w:suppressAutoHyphens/>
              <w:snapToGrid w:val="0"/>
              <w:spacing w:after="0" w:line="240" w:lineRule="auto"/>
              <w:ind w:left="5" w:right="34"/>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Świadcz.</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rodz.</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fundusz</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alimentacyjny</w:t>
            </w:r>
          </w:p>
        </w:tc>
        <w:tc>
          <w:tcPr>
            <w:tcW w:w="992" w:type="dxa"/>
            <w:tcBorders>
              <w:top w:val="single" w:sz="4" w:space="0" w:color="000000"/>
              <w:left w:val="single" w:sz="4" w:space="0" w:color="000000"/>
              <w:bottom w:val="single" w:sz="4" w:space="0" w:color="000000"/>
            </w:tcBorders>
            <w:shd w:val="clear" w:color="auto" w:fill="auto"/>
          </w:tcPr>
          <w:p w14:paraId="101C99C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6 571 411</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3445655A"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7 977 887</w:t>
            </w:r>
          </w:p>
        </w:tc>
        <w:tc>
          <w:tcPr>
            <w:tcW w:w="1134" w:type="dxa"/>
            <w:tcBorders>
              <w:top w:val="single" w:sz="4" w:space="0" w:color="000000"/>
              <w:left w:val="single" w:sz="4" w:space="0" w:color="000000"/>
              <w:bottom w:val="single" w:sz="4" w:space="0" w:color="000000"/>
            </w:tcBorders>
            <w:shd w:val="clear" w:color="auto" w:fill="auto"/>
          </w:tcPr>
          <w:p w14:paraId="654E0EA7" w14:textId="77777777" w:rsidR="00A452A2" w:rsidRPr="00E7134F" w:rsidRDefault="00A452A2" w:rsidP="00983DD2">
            <w:pPr>
              <w:suppressAutoHyphens/>
              <w:snapToGrid w:val="0"/>
              <w:spacing w:after="200" w:line="276"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w:t>
            </w:r>
            <w:r>
              <w:rPr>
                <w:rFonts w:ascii="Times New Roman" w:eastAsia="Calibri" w:hAnsi="Times New Roman" w:cs="Times New Roman"/>
                <w:color w:val="000000" w:themeColor="text1"/>
                <w:lang w:eastAsia="zh-CN"/>
              </w:rPr>
              <w:t> </w:t>
            </w:r>
            <w:r w:rsidRPr="00E7134F">
              <w:rPr>
                <w:rFonts w:ascii="Times New Roman" w:eastAsia="Calibri" w:hAnsi="Times New Roman" w:cs="Times New Roman"/>
                <w:color w:val="000000" w:themeColor="text1"/>
                <w:lang w:eastAsia="zh-CN"/>
              </w:rPr>
              <w:t>561</w:t>
            </w:r>
            <w:r>
              <w:rPr>
                <w:rFonts w:ascii="Times New Roman" w:eastAsia="Calibri" w:hAnsi="Times New Roman" w:cs="Times New Roman"/>
                <w:color w:val="000000" w:themeColor="text1"/>
                <w:lang w:eastAsia="zh-CN"/>
              </w:rPr>
              <w:t xml:space="preserve"> </w:t>
            </w:r>
            <w:r w:rsidRPr="00E7134F">
              <w:rPr>
                <w:rFonts w:ascii="Times New Roman" w:eastAsia="Calibri" w:hAnsi="Times New Roman" w:cs="Times New Roman"/>
                <w:color w:val="000000" w:themeColor="text1"/>
                <w:lang w:eastAsia="zh-CN"/>
              </w:rPr>
              <w:t>075</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94F827" w14:textId="77777777" w:rsidR="00A452A2" w:rsidRPr="00E7134F" w:rsidRDefault="00A452A2" w:rsidP="00983DD2">
            <w:pPr>
              <w:suppressAutoHyphens/>
              <w:snapToGrid w:val="0"/>
              <w:spacing w:after="200" w:line="276" w:lineRule="auto"/>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7 921 945</w:t>
            </w:r>
          </w:p>
        </w:tc>
      </w:tr>
      <w:tr w:rsidR="00A452A2" w:rsidRPr="00E7134F" w14:paraId="6F31749C"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21D32C8A" w14:textId="77777777" w:rsidR="00A452A2" w:rsidRPr="00E7134F" w:rsidRDefault="00A452A2" w:rsidP="00983DD2">
            <w:pPr>
              <w:suppressLineNumbers/>
              <w:suppressAutoHyphens/>
              <w:snapToGrid w:val="0"/>
              <w:spacing w:after="0" w:line="240" w:lineRule="auto"/>
              <w:ind w:right="-3"/>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19.</w:t>
            </w:r>
          </w:p>
        </w:tc>
        <w:tc>
          <w:tcPr>
            <w:tcW w:w="1059" w:type="dxa"/>
            <w:tcBorders>
              <w:top w:val="single" w:sz="4" w:space="0" w:color="000000"/>
              <w:left w:val="single" w:sz="4" w:space="0" w:color="000000"/>
              <w:bottom w:val="single" w:sz="4" w:space="0" w:color="000000"/>
            </w:tcBorders>
            <w:shd w:val="clear" w:color="auto" w:fill="auto"/>
          </w:tcPr>
          <w:p w14:paraId="3D60809A"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85503</w:t>
            </w:r>
          </w:p>
        </w:tc>
        <w:tc>
          <w:tcPr>
            <w:tcW w:w="1774" w:type="dxa"/>
            <w:tcBorders>
              <w:top w:val="single" w:sz="4" w:space="0" w:color="000000"/>
              <w:left w:val="single" w:sz="4" w:space="0" w:color="000000"/>
              <w:bottom w:val="single" w:sz="4" w:space="0" w:color="000000"/>
            </w:tcBorders>
            <w:shd w:val="clear" w:color="auto" w:fill="auto"/>
          </w:tcPr>
          <w:p w14:paraId="3A325EF3"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Karta dużej rodziny</w:t>
            </w:r>
          </w:p>
        </w:tc>
        <w:tc>
          <w:tcPr>
            <w:tcW w:w="992" w:type="dxa"/>
            <w:tcBorders>
              <w:top w:val="single" w:sz="4" w:space="0" w:color="000000"/>
              <w:left w:val="single" w:sz="4" w:space="0" w:color="000000"/>
              <w:bottom w:val="single" w:sz="4" w:space="0" w:color="000000"/>
            </w:tcBorders>
            <w:shd w:val="clear" w:color="auto" w:fill="auto"/>
          </w:tcPr>
          <w:p w14:paraId="3971634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2 816</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4DFB3E57" w14:textId="77777777" w:rsidR="00A452A2" w:rsidRPr="00E7134F" w:rsidRDefault="00A452A2" w:rsidP="00983DD2">
            <w:pPr>
              <w:suppressLineNumbers/>
              <w:suppressAutoHyphens/>
              <w:snapToGrid w:val="0"/>
              <w:spacing w:after="0" w:line="240" w:lineRule="auto"/>
              <w:ind w:left="5"/>
              <w:jc w:val="center"/>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 xml:space="preserve">      830</w:t>
            </w:r>
          </w:p>
        </w:tc>
        <w:tc>
          <w:tcPr>
            <w:tcW w:w="1134" w:type="dxa"/>
            <w:tcBorders>
              <w:top w:val="single" w:sz="4" w:space="0" w:color="000000"/>
              <w:left w:val="single" w:sz="4" w:space="0" w:color="000000"/>
              <w:bottom w:val="single" w:sz="4" w:space="0" w:color="000000"/>
            </w:tcBorders>
            <w:shd w:val="clear" w:color="auto" w:fill="auto"/>
          </w:tcPr>
          <w:p w14:paraId="3A93606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2 452</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E53BB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739</w:t>
            </w:r>
          </w:p>
        </w:tc>
      </w:tr>
      <w:tr w:rsidR="00A452A2" w:rsidRPr="00E7134F" w14:paraId="5DB06F01"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5753724A"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20.</w:t>
            </w:r>
          </w:p>
        </w:tc>
        <w:tc>
          <w:tcPr>
            <w:tcW w:w="1059" w:type="dxa"/>
            <w:tcBorders>
              <w:top w:val="single" w:sz="4" w:space="0" w:color="000000"/>
              <w:left w:val="single" w:sz="4" w:space="0" w:color="000000"/>
              <w:bottom w:val="single" w:sz="4" w:space="0" w:color="000000"/>
            </w:tcBorders>
            <w:shd w:val="clear" w:color="auto" w:fill="auto"/>
          </w:tcPr>
          <w:p w14:paraId="37547732"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85504</w:t>
            </w:r>
          </w:p>
        </w:tc>
        <w:tc>
          <w:tcPr>
            <w:tcW w:w="1774" w:type="dxa"/>
            <w:tcBorders>
              <w:top w:val="single" w:sz="4" w:space="0" w:color="000000"/>
              <w:left w:val="single" w:sz="4" w:space="0" w:color="000000"/>
              <w:bottom w:val="single" w:sz="4" w:space="0" w:color="000000"/>
            </w:tcBorders>
            <w:shd w:val="clear" w:color="auto" w:fill="auto"/>
          </w:tcPr>
          <w:p w14:paraId="3E6D8BBC"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Wspieranie</w:t>
            </w:r>
            <w:r w:rsidRPr="00E7134F">
              <w:rPr>
                <w:rFonts w:ascii="Times New Roman" w:eastAsia="Times New Roman" w:hAnsi="Times New Roman" w:cs="Times New Roman"/>
                <w:color w:val="000000" w:themeColor="text1"/>
                <w:lang w:eastAsia="zh-CN"/>
              </w:rPr>
              <w:t xml:space="preserve"> </w:t>
            </w:r>
            <w:r w:rsidRPr="00E7134F">
              <w:rPr>
                <w:rFonts w:ascii="Times New Roman" w:eastAsia="Lucida Sans Unicode" w:hAnsi="Times New Roman" w:cs="Times New Roman"/>
                <w:color w:val="000000" w:themeColor="text1"/>
                <w:lang w:eastAsia="zh-CN"/>
              </w:rPr>
              <w:t>rodziny, w tym świadczenie 300+</w:t>
            </w:r>
          </w:p>
        </w:tc>
        <w:tc>
          <w:tcPr>
            <w:tcW w:w="992" w:type="dxa"/>
            <w:tcBorders>
              <w:top w:val="single" w:sz="4" w:space="0" w:color="000000"/>
              <w:left w:val="single" w:sz="4" w:space="0" w:color="000000"/>
              <w:bottom w:val="single" w:sz="4" w:space="0" w:color="000000"/>
            </w:tcBorders>
            <w:shd w:val="clear" w:color="auto" w:fill="auto"/>
          </w:tcPr>
          <w:p w14:paraId="0B968B95"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188 165</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2975964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334 449</w:t>
            </w:r>
          </w:p>
        </w:tc>
        <w:tc>
          <w:tcPr>
            <w:tcW w:w="1134" w:type="dxa"/>
            <w:tcBorders>
              <w:top w:val="single" w:sz="4" w:space="0" w:color="000000"/>
              <w:left w:val="single" w:sz="4" w:space="0" w:color="000000"/>
              <w:bottom w:val="single" w:sz="4" w:space="0" w:color="000000"/>
            </w:tcBorders>
            <w:shd w:val="clear" w:color="auto" w:fill="auto"/>
          </w:tcPr>
          <w:p w14:paraId="1F127EF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159 078</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9D1EB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300 010</w:t>
            </w:r>
          </w:p>
        </w:tc>
      </w:tr>
      <w:tr w:rsidR="00A452A2" w:rsidRPr="00E7134F" w14:paraId="6B7F5433" w14:textId="77777777" w:rsidTr="00006E64">
        <w:trPr>
          <w:cantSplit/>
          <w:trHeight w:val="397"/>
        </w:trPr>
        <w:tc>
          <w:tcPr>
            <w:tcW w:w="499" w:type="dxa"/>
            <w:tcBorders>
              <w:top w:val="single" w:sz="4" w:space="0" w:color="000000"/>
              <w:left w:val="single" w:sz="4" w:space="0" w:color="000000"/>
              <w:bottom w:val="single" w:sz="4" w:space="0" w:color="000000"/>
            </w:tcBorders>
            <w:shd w:val="clear" w:color="auto" w:fill="auto"/>
          </w:tcPr>
          <w:p w14:paraId="549F645C"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lastRenderedPageBreak/>
              <w:t>21.</w:t>
            </w:r>
          </w:p>
        </w:tc>
        <w:tc>
          <w:tcPr>
            <w:tcW w:w="1059" w:type="dxa"/>
            <w:tcBorders>
              <w:top w:val="single" w:sz="4" w:space="0" w:color="000000"/>
              <w:left w:val="single" w:sz="4" w:space="0" w:color="000000"/>
              <w:bottom w:val="single" w:sz="4" w:space="0" w:color="000000"/>
            </w:tcBorders>
            <w:shd w:val="clear" w:color="auto" w:fill="auto"/>
          </w:tcPr>
          <w:p w14:paraId="01DA05F3"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85508</w:t>
            </w:r>
          </w:p>
        </w:tc>
        <w:tc>
          <w:tcPr>
            <w:tcW w:w="1774" w:type="dxa"/>
            <w:tcBorders>
              <w:top w:val="single" w:sz="4" w:space="0" w:color="000000"/>
              <w:left w:val="single" w:sz="4" w:space="0" w:color="000000"/>
              <w:bottom w:val="single" w:sz="4" w:space="0" w:color="000000"/>
            </w:tcBorders>
            <w:shd w:val="clear" w:color="auto" w:fill="auto"/>
          </w:tcPr>
          <w:p w14:paraId="2422FDAA"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Rodziny Zastępcze</w:t>
            </w:r>
          </w:p>
        </w:tc>
        <w:tc>
          <w:tcPr>
            <w:tcW w:w="992" w:type="dxa"/>
            <w:tcBorders>
              <w:top w:val="single" w:sz="4" w:space="0" w:color="000000"/>
              <w:left w:val="single" w:sz="4" w:space="0" w:color="000000"/>
              <w:bottom w:val="single" w:sz="4" w:space="0" w:color="000000"/>
            </w:tcBorders>
            <w:shd w:val="clear" w:color="auto" w:fill="auto"/>
          </w:tcPr>
          <w:p w14:paraId="6D6A3A0D"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155 000</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1F41E6A8"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192 000</w:t>
            </w:r>
          </w:p>
        </w:tc>
        <w:tc>
          <w:tcPr>
            <w:tcW w:w="1134" w:type="dxa"/>
            <w:tcBorders>
              <w:top w:val="single" w:sz="4" w:space="0" w:color="000000"/>
              <w:left w:val="single" w:sz="4" w:space="0" w:color="000000"/>
              <w:bottom w:val="single" w:sz="4" w:space="0" w:color="000000"/>
            </w:tcBorders>
            <w:shd w:val="clear" w:color="auto" w:fill="auto"/>
          </w:tcPr>
          <w:p w14:paraId="3E3A7E18"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149 107</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0427F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189 349</w:t>
            </w:r>
          </w:p>
        </w:tc>
      </w:tr>
      <w:tr w:rsidR="00A452A2" w:rsidRPr="00E7134F" w14:paraId="3E68556F" w14:textId="77777777" w:rsidTr="00006E64">
        <w:trPr>
          <w:cantSplit/>
          <w:trHeight w:val="2352"/>
        </w:trPr>
        <w:tc>
          <w:tcPr>
            <w:tcW w:w="499" w:type="dxa"/>
            <w:tcBorders>
              <w:left w:val="single" w:sz="4" w:space="0" w:color="000000"/>
              <w:bottom w:val="single" w:sz="4" w:space="0" w:color="000000"/>
            </w:tcBorders>
            <w:shd w:val="clear" w:color="auto" w:fill="auto"/>
          </w:tcPr>
          <w:p w14:paraId="0ECE1E51" w14:textId="77777777" w:rsidR="00A452A2" w:rsidRPr="00E7134F" w:rsidRDefault="00A452A2" w:rsidP="00983DD2">
            <w:pPr>
              <w:suppressLineNumbers/>
              <w:suppressAutoHyphens/>
              <w:snapToGrid w:val="0"/>
              <w:spacing w:after="0" w:line="240" w:lineRule="auto"/>
              <w:ind w:right="-82"/>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22.</w:t>
            </w:r>
          </w:p>
        </w:tc>
        <w:tc>
          <w:tcPr>
            <w:tcW w:w="1059" w:type="dxa"/>
            <w:tcBorders>
              <w:left w:val="single" w:sz="4" w:space="0" w:color="000000"/>
              <w:bottom w:val="single" w:sz="4" w:space="0" w:color="000000"/>
            </w:tcBorders>
            <w:shd w:val="clear" w:color="auto" w:fill="auto"/>
          </w:tcPr>
          <w:p w14:paraId="146DD196"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color w:val="000000" w:themeColor="text1"/>
                <w:lang w:eastAsia="zh-CN"/>
              </w:rPr>
              <w:t>85513</w:t>
            </w:r>
          </w:p>
        </w:tc>
        <w:tc>
          <w:tcPr>
            <w:tcW w:w="1774" w:type="dxa"/>
            <w:tcBorders>
              <w:left w:val="single" w:sz="4" w:space="0" w:color="000000"/>
              <w:bottom w:val="single" w:sz="4" w:space="0" w:color="000000"/>
            </w:tcBorders>
            <w:shd w:val="clear" w:color="auto" w:fill="auto"/>
          </w:tcPr>
          <w:p w14:paraId="540E17E5"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Składki na ubezpieczenie zdrowotne opłacone za osoby pobierające niektóre św. rodzinne zgodnie z przypisami ustawy o św. rodzinnych oraz za osoby pobierające z. dla opiekunów zgodnie z przypisami ustawy z dnia 4 kwietnia 2014r. o ustaleniu i wypłacie z. dla opiekunów</w:t>
            </w:r>
          </w:p>
        </w:tc>
        <w:tc>
          <w:tcPr>
            <w:tcW w:w="992" w:type="dxa"/>
            <w:tcBorders>
              <w:left w:val="single" w:sz="4" w:space="0" w:color="000000"/>
              <w:bottom w:val="single" w:sz="4" w:space="0" w:color="000000"/>
            </w:tcBorders>
            <w:shd w:val="clear" w:color="auto" w:fill="auto"/>
          </w:tcPr>
          <w:p w14:paraId="3BB79312"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143 857</w:t>
            </w:r>
          </w:p>
        </w:tc>
        <w:tc>
          <w:tcPr>
            <w:tcW w:w="1134" w:type="dxa"/>
            <w:tcBorders>
              <w:left w:val="single" w:sz="4" w:space="0" w:color="000000"/>
              <w:bottom w:val="single" w:sz="4" w:space="0" w:color="000000"/>
            </w:tcBorders>
            <w:shd w:val="clear" w:color="auto" w:fill="FBE4D5" w:themeFill="accent2" w:themeFillTint="33"/>
          </w:tcPr>
          <w:p w14:paraId="0C91DC14"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193 475</w:t>
            </w:r>
          </w:p>
        </w:tc>
        <w:tc>
          <w:tcPr>
            <w:tcW w:w="1134" w:type="dxa"/>
            <w:tcBorders>
              <w:left w:val="single" w:sz="4" w:space="0" w:color="000000"/>
              <w:bottom w:val="single" w:sz="4" w:space="0" w:color="000000"/>
            </w:tcBorders>
            <w:shd w:val="clear" w:color="auto" w:fill="auto"/>
          </w:tcPr>
          <w:p w14:paraId="52B4AA2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141 808</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77EF9D0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190 051</w:t>
            </w:r>
          </w:p>
        </w:tc>
      </w:tr>
      <w:tr w:rsidR="00A452A2" w:rsidRPr="00E7134F" w14:paraId="4E09B083" w14:textId="77777777" w:rsidTr="00006E64">
        <w:trPr>
          <w:cantSplit/>
          <w:trHeight w:val="797"/>
        </w:trPr>
        <w:tc>
          <w:tcPr>
            <w:tcW w:w="499" w:type="dxa"/>
            <w:tcBorders>
              <w:left w:val="single" w:sz="4" w:space="0" w:color="000000"/>
              <w:bottom w:val="single" w:sz="4" w:space="0" w:color="000000"/>
            </w:tcBorders>
            <w:shd w:val="clear" w:color="auto" w:fill="auto"/>
          </w:tcPr>
          <w:p w14:paraId="43A26435" w14:textId="77777777" w:rsidR="00A452A2" w:rsidRPr="00E7134F" w:rsidRDefault="00A452A2" w:rsidP="00983DD2">
            <w:pPr>
              <w:suppressLineNumbers/>
              <w:suppressAutoHyphens/>
              <w:snapToGrid w:val="0"/>
              <w:spacing w:after="0" w:line="240" w:lineRule="auto"/>
              <w:ind w:right="-82"/>
              <w:rPr>
                <w:rFonts w:ascii="Times New Roman" w:eastAsia="Lucida Sans Unicode"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23.</w:t>
            </w:r>
          </w:p>
        </w:tc>
        <w:tc>
          <w:tcPr>
            <w:tcW w:w="1059" w:type="dxa"/>
            <w:tcBorders>
              <w:left w:val="single" w:sz="4" w:space="0" w:color="000000"/>
              <w:bottom w:val="single" w:sz="4" w:space="0" w:color="000000"/>
            </w:tcBorders>
            <w:shd w:val="clear" w:color="auto" w:fill="auto"/>
          </w:tcPr>
          <w:p w14:paraId="47EB19C6" w14:textId="77777777" w:rsidR="00A452A2" w:rsidRPr="00E7134F" w:rsidRDefault="00A452A2" w:rsidP="00983DD2">
            <w:pPr>
              <w:suppressLineNumbers/>
              <w:suppressAutoHyphens/>
              <w:snapToGrid w:val="0"/>
              <w:spacing w:after="0" w:line="240" w:lineRule="auto"/>
              <w:jc w:val="center"/>
              <w:rPr>
                <w:rFonts w:ascii="Times New Roman" w:eastAsia="Lucida Sans Unicode" w:hAnsi="Times New Roman" w:cs="Times New Roman"/>
                <w:b/>
                <w:color w:val="000000" w:themeColor="text1"/>
                <w:lang w:eastAsia="zh-CN"/>
              </w:rPr>
            </w:pPr>
            <w:r w:rsidRPr="00E7134F">
              <w:rPr>
                <w:rFonts w:ascii="Times New Roman" w:eastAsia="Lucida Sans Unicode" w:hAnsi="Times New Roman" w:cs="Times New Roman"/>
                <w:b/>
                <w:color w:val="000000" w:themeColor="text1"/>
                <w:lang w:eastAsia="zh-CN"/>
              </w:rPr>
              <w:t>85516</w:t>
            </w:r>
          </w:p>
        </w:tc>
        <w:tc>
          <w:tcPr>
            <w:tcW w:w="1774" w:type="dxa"/>
            <w:tcBorders>
              <w:left w:val="single" w:sz="4" w:space="0" w:color="000000"/>
              <w:bottom w:val="single" w:sz="4" w:space="0" w:color="000000"/>
            </w:tcBorders>
            <w:shd w:val="clear" w:color="auto" w:fill="auto"/>
          </w:tcPr>
          <w:p w14:paraId="21489693"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System opieki nad dziećmi w wieku do 3 lat</w:t>
            </w:r>
          </w:p>
        </w:tc>
        <w:tc>
          <w:tcPr>
            <w:tcW w:w="992" w:type="dxa"/>
            <w:tcBorders>
              <w:left w:val="single" w:sz="4" w:space="0" w:color="000000"/>
              <w:bottom w:val="single" w:sz="4" w:space="0" w:color="000000"/>
            </w:tcBorders>
            <w:shd w:val="clear" w:color="auto" w:fill="auto"/>
          </w:tcPr>
          <w:p w14:paraId="78C5507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6 000</w:t>
            </w:r>
          </w:p>
        </w:tc>
        <w:tc>
          <w:tcPr>
            <w:tcW w:w="1134" w:type="dxa"/>
            <w:tcBorders>
              <w:left w:val="single" w:sz="4" w:space="0" w:color="000000"/>
              <w:bottom w:val="single" w:sz="4" w:space="0" w:color="000000"/>
            </w:tcBorders>
            <w:shd w:val="clear" w:color="auto" w:fill="FBE4D5" w:themeFill="accent2" w:themeFillTint="33"/>
          </w:tcPr>
          <w:p w14:paraId="44AD58A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3 000</w:t>
            </w:r>
          </w:p>
        </w:tc>
        <w:tc>
          <w:tcPr>
            <w:tcW w:w="1134" w:type="dxa"/>
            <w:tcBorders>
              <w:left w:val="single" w:sz="4" w:space="0" w:color="000000"/>
              <w:bottom w:val="single" w:sz="4" w:space="0" w:color="000000"/>
            </w:tcBorders>
            <w:shd w:val="clear" w:color="auto" w:fill="auto"/>
          </w:tcPr>
          <w:p w14:paraId="492F9E2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5 100</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42D3AFBD"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3 000</w:t>
            </w:r>
          </w:p>
        </w:tc>
      </w:tr>
      <w:tr w:rsidR="00A452A2" w:rsidRPr="00E7134F" w14:paraId="46ACAC5C" w14:textId="77777777" w:rsidTr="00006E64">
        <w:trPr>
          <w:cantSplit/>
          <w:trHeight w:val="425"/>
        </w:trPr>
        <w:tc>
          <w:tcPr>
            <w:tcW w:w="499" w:type="dxa"/>
            <w:tcBorders>
              <w:left w:val="single" w:sz="4" w:space="0" w:color="000000"/>
              <w:bottom w:val="single" w:sz="4" w:space="0" w:color="000000"/>
            </w:tcBorders>
            <w:shd w:val="clear" w:color="auto" w:fill="auto"/>
          </w:tcPr>
          <w:p w14:paraId="64C57D09" w14:textId="77777777" w:rsidR="00A452A2" w:rsidRPr="00E7134F" w:rsidRDefault="00A452A2" w:rsidP="00983DD2">
            <w:pPr>
              <w:suppressLineNumbers/>
              <w:suppressAutoHyphens/>
              <w:snapToGrid w:val="0"/>
              <w:spacing w:after="0" w:line="240" w:lineRule="auto"/>
              <w:ind w:right="-82"/>
              <w:rPr>
                <w:rFonts w:ascii="Times New Roman" w:eastAsia="Lucida Sans Unicode"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24.</w:t>
            </w:r>
          </w:p>
        </w:tc>
        <w:tc>
          <w:tcPr>
            <w:tcW w:w="1059" w:type="dxa"/>
            <w:tcBorders>
              <w:left w:val="single" w:sz="4" w:space="0" w:color="000000"/>
              <w:bottom w:val="single" w:sz="4" w:space="0" w:color="000000"/>
            </w:tcBorders>
            <w:shd w:val="clear" w:color="auto" w:fill="auto"/>
          </w:tcPr>
          <w:p w14:paraId="075AAE3F" w14:textId="77777777" w:rsidR="00A452A2" w:rsidRPr="00E7134F" w:rsidRDefault="00A452A2" w:rsidP="00983DD2">
            <w:pPr>
              <w:suppressLineNumbers/>
              <w:suppressAutoHyphens/>
              <w:snapToGrid w:val="0"/>
              <w:spacing w:after="0" w:line="240" w:lineRule="auto"/>
              <w:jc w:val="center"/>
              <w:rPr>
                <w:rFonts w:ascii="Times New Roman" w:eastAsia="Lucida Sans Unicode" w:hAnsi="Times New Roman" w:cs="Times New Roman"/>
                <w:b/>
                <w:color w:val="000000" w:themeColor="text1"/>
                <w:lang w:eastAsia="zh-CN"/>
              </w:rPr>
            </w:pPr>
            <w:r w:rsidRPr="00E7134F">
              <w:rPr>
                <w:rFonts w:ascii="Times New Roman" w:eastAsia="Lucida Sans Unicode" w:hAnsi="Times New Roman" w:cs="Times New Roman"/>
                <w:b/>
                <w:color w:val="000000" w:themeColor="text1"/>
                <w:lang w:eastAsia="zh-CN"/>
              </w:rPr>
              <w:t>85 595</w:t>
            </w:r>
          </w:p>
        </w:tc>
        <w:tc>
          <w:tcPr>
            <w:tcW w:w="1774" w:type="dxa"/>
            <w:tcBorders>
              <w:left w:val="single" w:sz="4" w:space="0" w:color="000000"/>
              <w:bottom w:val="single" w:sz="4" w:space="0" w:color="000000"/>
            </w:tcBorders>
            <w:shd w:val="clear" w:color="auto" w:fill="auto"/>
          </w:tcPr>
          <w:p w14:paraId="3CDB508C"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Pozostała działalność</w:t>
            </w:r>
          </w:p>
        </w:tc>
        <w:tc>
          <w:tcPr>
            <w:tcW w:w="992" w:type="dxa"/>
            <w:tcBorders>
              <w:left w:val="single" w:sz="4" w:space="0" w:color="000000"/>
              <w:bottom w:val="single" w:sz="4" w:space="0" w:color="000000"/>
            </w:tcBorders>
            <w:shd w:val="clear" w:color="auto" w:fill="auto"/>
          </w:tcPr>
          <w:p w14:paraId="44ADE466"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639</w:t>
            </w:r>
          </w:p>
        </w:tc>
        <w:tc>
          <w:tcPr>
            <w:tcW w:w="1134" w:type="dxa"/>
            <w:tcBorders>
              <w:left w:val="single" w:sz="4" w:space="0" w:color="000000"/>
              <w:bottom w:val="single" w:sz="4" w:space="0" w:color="000000"/>
            </w:tcBorders>
            <w:shd w:val="clear" w:color="auto" w:fill="FBE4D5" w:themeFill="accent2" w:themeFillTint="33"/>
          </w:tcPr>
          <w:p w14:paraId="5E1FF937"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c>
          <w:tcPr>
            <w:tcW w:w="1134" w:type="dxa"/>
            <w:tcBorders>
              <w:left w:val="single" w:sz="4" w:space="0" w:color="000000"/>
              <w:bottom w:val="single" w:sz="4" w:space="0" w:color="000000"/>
            </w:tcBorders>
            <w:shd w:val="clear" w:color="auto" w:fill="auto"/>
          </w:tcPr>
          <w:p w14:paraId="0BA89CDC"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639</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5E964A49"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0</w:t>
            </w:r>
          </w:p>
        </w:tc>
      </w:tr>
      <w:tr w:rsidR="00A452A2" w:rsidRPr="00E7134F" w14:paraId="25591A7D" w14:textId="77777777" w:rsidTr="00006E64">
        <w:trPr>
          <w:cantSplit/>
          <w:trHeight w:val="425"/>
        </w:trPr>
        <w:tc>
          <w:tcPr>
            <w:tcW w:w="499" w:type="dxa"/>
            <w:tcBorders>
              <w:left w:val="single" w:sz="4" w:space="0" w:color="000000"/>
              <w:bottom w:val="single" w:sz="4" w:space="0" w:color="000000"/>
            </w:tcBorders>
            <w:shd w:val="clear" w:color="auto" w:fill="auto"/>
          </w:tcPr>
          <w:p w14:paraId="695D1717" w14:textId="77777777" w:rsidR="00A452A2" w:rsidRPr="00E7134F" w:rsidRDefault="00A452A2" w:rsidP="00983DD2">
            <w:pPr>
              <w:suppressLineNumbers/>
              <w:suppressAutoHyphens/>
              <w:snapToGrid w:val="0"/>
              <w:spacing w:after="0" w:line="240" w:lineRule="auto"/>
              <w:ind w:right="-82"/>
              <w:rPr>
                <w:rFonts w:ascii="Times New Roman" w:eastAsia="Lucida Sans Unicode" w:hAnsi="Times New Roman" w:cs="Times New Roman"/>
                <w:color w:val="000000" w:themeColor="text1"/>
                <w:lang w:eastAsia="zh-CN"/>
              </w:rPr>
            </w:pPr>
            <w:r w:rsidRPr="00E7134F">
              <w:rPr>
                <w:rFonts w:ascii="Times New Roman" w:eastAsia="Lucida Sans Unicode" w:hAnsi="Times New Roman" w:cs="Times New Roman"/>
                <w:color w:val="000000" w:themeColor="text1"/>
                <w:lang w:eastAsia="zh-CN"/>
              </w:rPr>
              <w:t>25.</w:t>
            </w:r>
          </w:p>
        </w:tc>
        <w:tc>
          <w:tcPr>
            <w:tcW w:w="1059" w:type="dxa"/>
            <w:tcBorders>
              <w:left w:val="single" w:sz="4" w:space="0" w:color="000000"/>
              <w:bottom w:val="single" w:sz="4" w:space="0" w:color="000000"/>
            </w:tcBorders>
            <w:shd w:val="clear" w:color="auto" w:fill="auto"/>
          </w:tcPr>
          <w:p w14:paraId="334BCD1C" w14:textId="77777777" w:rsidR="00A452A2" w:rsidRPr="00E7134F" w:rsidRDefault="00A452A2" w:rsidP="00983DD2">
            <w:pPr>
              <w:suppressLineNumbers/>
              <w:suppressAutoHyphens/>
              <w:snapToGrid w:val="0"/>
              <w:spacing w:after="0" w:line="240" w:lineRule="auto"/>
              <w:jc w:val="center"/>
              <w:rPr>
                <w:rFonts w:ascii="Times New Roman" w:eastAsia="Lucida Sans Unicode" w:hAnsi="Times New Roman" w:cs="Times New Roman"/>
                <w:b/>
                <w:color w:val="000000" w:themeColor="text1"/>
                <w:lang w:eastAsia="zh-CN"/>
              </w:rPr>
            </w:pPr>
            <w:r w:rsidRPr="00E7134F">
              <w:rPr>
                <w:rFonts w:ascii="Times New Roman" w:eastAsia="Lucida Sans Unicode" w:hAnsi="Times New Roman" w:cs="Times New Roman"/>
                <w:b/>
                <w:color w:val="000000" w:themeColor="text1"/>
                <w:lang w:eastAsia="zh-CN"/>
              </w:rPr>
              <w:t>90005</w:t>
            </w:r>
          </w:p>
        </w:tc>
        <w:tc>
          <w:tcPr>
            <w:tcW w:w="1774" w:type="dxa"/>
            <w:tcBorders>
              <w:left w:val="single" w:sz="4" w:space="0" w:color="000000"/>
              <w:bottom w:val="single" w:sz="4" w:space="0" w:color="000000"/>
            </w:tcBorders>
            <w:shd w:val="clear" w:color="auto" w:fill="auto"/>
          </w:tcPr>
          <w:p w14:paraId="7E087965" w14:textId="77777777" w:rsidR="00A452A2" w:rsidRPr="00E7134F" w:rsidRDefault="00A452A2" w:rsidP="00983DD2">
            <w:pPr>
              <w:suppressLineNumbers/>
              <w:suppressAutoHyphens/>
              <w:snapToGrid w:val="0"/>
              <w:spacing w:after="0" w:line="240" w:lineRule="auto"/>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Ochrona powietrza atmosferycznego i klimatu</w:t>
            </w:r>
          </w:p>
        </w:tc>
        <w:tc>
          <w:tcPr>
            <w:tcW w:w="992" w:type="dxa"/>
            <w:tcBorders>
              <w:left w:val="single" w:sz="4" w:space="0" w:color="000000"/>
              <w:bottom w:val="single" w:sz="4" w:space="0" w:color="000000"/>
            </w:tcBorders>
            <w:shd w:val="clear" w:color="auto" w:fill="auto"/>
          </w:tcPr>
          <w:p w14:paraId="262609CF"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3 150</w:t>
            </w:r>
          </w:p>
        </w:tc>
        <w:tc>
          <w:tcPr>
            <w:tcW w:w="1134" w:type="dxa"/>
            <w:tcBorders>
              <w:left w:val="single" w:sz="4" w:space="0" w:color="000000"/>
              <w:bottom w:val="single" w:sz="4" w:space="0" w:color="000000"/>
            </w:tcBorders>
            <w:shd w:val="clear" w:color="auto" w:fill="FBE4D5" w:themeFill="accent2" w:themeFillTint="33"/>
          </w:tcPr>
          <w:p w14:paraId="1C53164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4 950</w:t>
            </w:r>
          </w:p>
        </w:tc>
        <w:tc>
          <w:tcPr>
            <w:tcW w:w="1134" w:type="dxa"/>
            <w:tcBorders>
              <w:left w:val="single" w:sz="4" w:space="0" w:color="000000"/>
              <w:bottom w:val="single" w:sz="4" w:space="0" w:color="000000"/>
            </w:tcBorders>
            <w:shd w:val="clear" w:color="auto" w:fill="auto"/>
          </w:tcPr>
          <w:p w14:paraId="3A897D1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3 150</w:t>
            </w:r>
          </w:p>
        </w:tc>
        <w:tc>
          <w:tcPr>
            <w:tcW w:w="1134" w:type="dxa"/>
            <w:tcBorders>
              <w:left w:val="single" w:sz="4" w:space="0" w:color="000000"/>
              <w:bottom w:val="single" w:sz="4" w:space="0" w:color="000000"/>
              <w:right w:val="single" w:sz="4" w:space="0" w:color="000000"/>
            </w:tcBorders>
            <w:shd w:val="clear" w:color="auto" w:fill="FBE4D5" w:themeFill="accent2" w:themeFillTint="33"/>
          </w:tcPr>
          <w:p w14:paraId="47911ED8"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color w:val="000000" w:themeColor="text1"/>
                <w:lang w:eastAsia="zh-CN"/>
              </w:rPr>
              <w:t>4 950</w:t>
            </w:r>
          </w:p>
        </w:tc>
      </w:tr>
      <w:tr w:rsidR="00A452A2" w:rsidRPr="00E7134F" w14:paraId="680FE615" w14:textId="77777777" w:rsidTr="00006E64">
        <w:trPr>
          <w:trHeight w:val="397"/>
        </w:trPr>
        <w:tc>
          <w:tcPr>
            <w:tcW w:w="3332" w:type="dxa"/>
            <w:gridSpan w:val="3"/>
            <w:tcBorders>
              <w:top w:val="single" w:sz="4" w:space="0" w:color="000000"/>
              <w:left w:val="single" w:sz="4" w:space="0" w:color="000000"/>
              <w:bottom w:val="single" w:sz="4" w:space="0" w:color="000000"/>
            </w:tcBorders>
            <w:shd w:val="clear" w:color="auto" w:fill="auto"/>
          </w:tcPr>
          <w:p w14:paraId="6659F4F7" w14:textId="77777777" w:rsidR="00A452A2" w:rsidRPr="00E7134F" w:rsidRDefault="00A452A2" w:rsidP="00983DD2">
            <w:pPr>
              <w:suppressLineNumbers/>
              <w:suppressAutoHyphens/>
              <w:snapToGrid w:val="0"/>
              <w:spacing w:after="0" w:line="240" w:lineRule="auto"/>
              <w:jc w:val="center"/>
              <w:rPr>
                <w:rFonts w:ascii="Times New Roman" w:eastAsia="Calibri" w:hAnsi="Times New Roman" w:cs="Times New Roman"/>
                <w:color w:val="000000" w:themeColor="text1"/>
                <w:lang w:eastAsia="zh-CN"/>
              </w:rPr>
            </w:pPr>
            <w:r w:rsidRPr="00E7134F">
              <w:rPr>
                <w:rFonts w:ascii="Times New Roman" w:eastAsia="Lucida Sans Unicode" w:hAnsi="Times New Roman" w:cs="Times New Roman"/>
                <w:b/>
                <w:bCs/>
                <w:color w:val="000000" w:themeColor="text1"/>
                <w:lang w:eastAsia="zh-CN"/>
              </w:rPr>
              <w:t>RAZEM</w:t>
            </w:r>
          </w:p>
        </w:tc>
        <w:tc>
          <w:tcPr>
            <w:tcW w:w="992" w:type="dxa"/>
            <w:tcBorders>
              <w:top w:val="single" w:sz="4" w:space="0" w:color="000000"/>
              <w:left w:val="single" w:sz="4" w:space="0" w:color="000000"/>
              <w:bottom w:val="single" w:sz="4" w:space="0" w:color="000000"/>
            </w:tcBorders>
            <w:shd w:val="clear" w:color="auto" w:fill="auto"/>
          </w:tcPr>
          <w:p w14:paraId="2417937B"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b/>
                <w:bCs/>
                <w:color w:val="000000" w:themeColor="text1"/>
                <w:lang w:eastAsia="zh-CN"/>
              </w:rPr>
              <w:t>11 363 849</w:t>
            </w:r>
          </w:p>
        </w:tc>
        <w:tc>
          <w:tcPr>
            <w:tcW w:w="1134" w:type="dxa"/>
            <w:tcBorders>
              <w:top w:val="single" w:sz="4" w:space="0" w:color="000000"/>
              <w:left w:val="single" w:sz="4" w:space="0" w:color="000000"/>
              <w:bottom w:val="single" w:sz="4" w:space="0" w:color="000000"/>
            </w:tcBorders>
            <w:shd w:val="clear" w:color="auto" w:fill="FBE4D5" w:themeFill="accent2" w:themeFillTint="33"/>
          </w:tcPr>
          <w:p w14:paraId="378190CE"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b/>
                <w:bCs/>
                <w:color w:val="000000" w:themeColor="text1"/>
                <w:lang w:eastAsia="zh-CN"/>
              </w:rPr>
            </w:pPr>
            <w:r w:rsidRPr="00E7134F">
              <w:rPr>
                <w:rFonts w:ascii="Times New Roman" w:eastAsia="Calibri" w:hAnsi="Times New Roman" w:cs="Times New Roman"/>
                <w:b/>
                <w:bCs/>
                <w:color w:val="000000" w:themeColor="text1"/>
                <w:lang w:eastAsia="zh-CN"/>
              </w:rPr>
              <w:t>14 </w:t>
            </w:r>
            <w:r>
              <w:rPr>
                <w:rFonts w:ascii="Times New Roman" w:eastAsia="Calibri" w:hAnsi="Times New Roman" w:cs="Times New Roman"/>
                <w:b/>
                <w:bCs/>
                <w:color w:val="000000" w:themeColor="text1"/>
                <w:lang w:eastAsia="zh-CN"/>
              </w:rPr>
              <w:t>509</w:t>
            </w:r>
            <w:r w:rsidRPr="00E7134F">
              <w:rPr>
                <w:rFonts w:ascii="Times New Roman" w:eastAsia="Calibri" w:hAnsi="Times New Roman" w:cs="Times New Roman"/>
                <w:b/>
                <w:bCs/>
                <w:color w:val="000000" w:themeColor="text1"/>
                <w:lang w:eastAsia="zh-CN"/>
              </w:rPr>
              <w:t xml:space="preserve"> </w:t>
            </w:r>
            <w:r>
              <w:rPr>
                <w:rFonts w:ascii="Times New Roman" w:eastAsia="Calibri" w:hAnsi="Times New Roman" w:cs="Times New Roman"/>
                <w:b/>
                <w:bCs/>
                <w:color w:val="000000" w:themeColor="text1"/>
                <w:lang w:eastAsia="zh-CN"/>
              </w:rPr>
              <w:t>567</w:t>
            </w:r>
          </w:p>
        </w:tc>
        <w:tc>
          <w:tcPr>
            <w:tcW w:w="1134" w:type="dxa"/>
            <w:tcBorders>
              <w:top w:val="single" w:sz="4" w:space="0" w:color="000000"/>
              <w:left w:val="single" w:sz="4" w:space="0" w:color="000000"/>
              <w:bottom w:val="single" w:sz="4" w:space="0" w:color="000000"/>
            </w:tcBorders>
            <w:shd w:val="clear" w:color="auto" w:fill="auto"/>
          </w:tcPr>
          <w:p w14:paraId="009CEE61"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color w:val="000000" w:themeColor="text1"/>
                <w:lang w:eastAsia="zh-CN"/>
              </w:rPr>
            </w:pPr>
            <w:r w:rsidRPr="00E7134F">
              <w:rPr>
                <w:rFonts w:ascii="Times New Roman" w:eastAsia="Calibri" w:hAnsi="Times New Roman" w:cs="Times New Roman"/>
                <w:b/>
                <w:bCs/>
                <w:color w:val="000000" w:themeColor="text1"/>
                <w:lang w:eastAsia="zh-CN"/>
              </w:rPr>
              <w:t>10 975 051</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71B3EA" w14:textId="77777777" w:rsidR="00A452A2" w:rsidRPr="00E7134F" w:rsidRDefault="00A452A2" w:rsidP="00983DD2">
            <w:pPr>
              <w:suppressLineNumbers/>
              <w:suppressAutoHyphens/>
              <w:snapToGrid w:val="0"/>
              <w:spacing w:after="0" w:line="240" w:lineRule="auto"/>
              <w:ind w:left="5"/>
              <w:jc w:val="right"/>
              <w:rPr>
                <w:rFonts w:ascii="Times New Roman" w:eastAsia="Calibri" w:hAnsi="Times New Roman" w:cs="Times New Roman"/>
                <w:b/>
                <w:bCs/>
                <w:color w:val="000000" w:themeColor="text1"/>
                <w:lang w:eastAsia="zh-CN"/>
              </w:rPr>
            </w:pPr>
            <w:r w:rsidRPr="00E7134F">
              <w:rPr>
                <w:rFonts w:ascii="Times New Roman" w:eastAsia="Calibri" w:hAnsi="Times New Roman" w:cs="Times New Roman"/>
                <w:b/>
                <w:bCs/>
                <w:color w:val="000000" w:themeColor="text1"/>
                <w:lang w:eastAsia="zh-CN"/>
              </w:rPr>
              <w:t>14 023 501</w:t>
            </w:r>
          </w:p>
        </w:tc>
      </w:tr>
    </w:tbl>
    <w:p w14:paraId="4E800B08" w14:textId="77777777" w:rsidR="000A114D" w:rsidRPr="00DE4106" w:rsidRDefault="000A114D" w:rsidP="000A114D">
      <w:pPr>
        <w:spacing w:after="0" w:line="240" w:lineRule="auto"/>
        <w:rPr>
          <w:rFonts w:cstheme="minorHAnsi"/>
        </w:rPr>
      </w:pPr>
      <w:r w:rsidRPr="00DE4106">
        <w:rPr>
          <w:rFonts w:eastAsia="Lucida Sans Unicode" w:cstheme="minorHAnsi"/>
          <w:bCs/>
          <w:sz w:val="20"/>
          <w:szCs w:val="20"/>
          <w:lang w:eastAsia="zh-CN"/>
        </w:rPr>
        <w:t>Źródło danych: MGOPS Mrocza</w:t>
      </w:r>
      <w:r w:rsidRPr="00DE4106">
        <w:rPr>
          <w:rFonts w:cstheme="minorHAnsi"/>
          <w:sz w:val="20"/>
          <w:szCs w:val="20"/>
        </w:rPr>
        <w:t xml:space="preserve">    </w:t>
      </w:r>
    </w:p>
    <w:p w14:paraId="756A394A" w14:textId="77777777" w:rsidR="00BF6E50" w:rsidRPr="007E24BA" w:rsidRDefault="00BF6E50" w:rsidP="00BF6E50">
      <w:pPr>
        <w:spacing w:after="0" w:line="240" w:lineRule="auto"/>
        <w:rPr>
          <w:rFonts w:cstheme="minorHAnsi"/>
          <w:color w:val="FF0000"/>
          <w:sz w:val="20"/>
          <w:szCs w:val="20"/>
        </w:rPr>
      </w:pPr>
    </w:p>
    <w:p w14:paraId="0724B7EF" w14:textId="3EBF5151" w:rsidR="00BF6E50" w:rsidRPr="00FA45AB" w:rsidRDefault="00BF6E50" w:rsidP="00BF6E50">
      <w:pPr>
        <w:autoSpaceDE w:val="0"/>
        <w:autoSpaceDN w:val="0"/>
        <w:adjustRightInd w:val="0"/>
        <w:spacing w:after="0" w:line="240" w:lineRule="auto"/>
        <w:rPr>
          <w:rFonts w:cstheme="minorHAnsi"/>
          <w:b/>
          <w:bCs/>
        </w:rPr>
      </w:pPr>
      <w:r w:rsidRPr="00FA45AB">
        <w:rPr>
          <w:rFonts w:cstheme="minorHAnsi"/>
          <w:b/>
          <w:bCs/>
        </w:rPr>
        <w:t>X</w:t>
      </w:r>
      <w:r w:rsidR="00D177C0" w:rsidRPr="00FA45AB">
        <w:rPr>
          <w:rFonts w:cstheme="minorHAnsi"/>
          <w:b/>
          <w:bCs/>
        </w:rPr>
        <w:t>I.</w:t>
      </w:r>
      <w:r w:rsidRPr="00FA45AB">
        <w:rPr>
          <w:rFonts w:cstheme="minorHAnsi"/>
          <w:b/>
          <w:bCs/>
        </w:rPr>
        <w:t xml:space="preserve"> CELE PROGRAMU</w:t>
      </w:r>
    </w:p>
    <w:p w14:paraId="26B0FC9B" w14:textId="77777777" w:rsidR="00BF6E50" w:rsidRPr="00FA45AB" w:rsidRDefault="00BF6E50" w:rsidP="00BF6E50">
      <w:pPr>
        <w:autoSpaceDE w:val="0"/>
        <w:autoSpaceDN w:val="0"/>
        <w:adjustRightInd w:val="0"/>
        <w:spacing w:after="0" w:line="240" w:lineRule="auto"/>
        <w:rPr>
          <w:rFonts w:cstheme="minorHAnsi"/>
          <w:b/>
          <w:bCs/>
        </w:rPr>
      </w:pPr>
      <w:r w:rsidRPr="00FA45AB">
        <w:rPr>
          <w:rFonts w:cstheme="minorHAnsi"/>
          <w:b/>
          <w:bCs/>
        </w:rPr>
        <w:t>Cel główny:</w:t>
      </w:r>
    </w:p>
    <w:p w14:paraId="6ED7834C" w14:textId="77777777" w:rsidR="00BF6E50" w:rsidRPr="00FA45AB" w:rsidRDefault="00BF6E50" w:rsidP="00BF6E50">
      <w:pPr>
        <w:autoSpaceDE w:val="0"/>
        <w:autoSpaceDN w:val="0"/>
        <w:adjustRightInd w:val="0"/>
        <w:spacing w:after="0" w:line="240" w:lineRule="auto"/>
        <w:rPr>
          <w:rFonts w:cstheme="minorHAnsi"/>
        </w:rPr>
      </w:pPr>
      <w:r w:rsidRPr="00FA45AB">
        <w:rPr>
          <w:rFonts w:cstheme="minorHAnsi"/>
        </w:rPr>
        <w:t>Wsparcie rodzin przeżywających trudności w wypełnianiu funkcji opiekuńczo-wychowawczych oraz rozwój systemu pieczy zastępczej w Gminie Mrocza.</w:t>
      </w:r>
    </w:p>
    <w:p w14:paraId="5CD4F544" w14:textId="77777777" w:rsidR="00BF6E50" w:rsidRPr="00FA45AB" w:rsidRDefault="00BF6E50" w:rsidP="00BF6E50">
      <w:pPr>
        <w:autoSpaceDE w:val="0"/>
        <w:autoSpaceDN w:val="0"/>
        <w:adjustRightInd w:val="0"/>
        <w:spacing w:after="0" w:line="240" w:lineRule="auto"/>
        <w:rPr>
          <w:rFonts w:cstheme="minorHAnsi"/>
          <w:b/>
          <w:bCs/>
        </w:rPr>
      </w:pPr>
      <w:r w:rsidRPr="00FA45AB">
        <w:rPr>
          <w:rFonts w:cstheme="minorHAnsi"/>
          <w:b/>
          <w:bCs/>
        </w:rPr>
        <w:t>Cele szczegółowe:</w:t>
      </w:r>
    </w:p>
    <w:p w14:paraId="70D218E0" w14:textId="77777777" w:rsidR="00BF6E50" w:rsidRPr="00FA45AB" w:rsidRDefault="00BF6E50" w:rsidP="00BF6E50">
      <w:pPr>
        <w:autoSpaceDE w:val="0"/>
        <w:autoSpaceDN w:val="0"/>
        <w:adjustRightInd w:val="0"/>
        <w:spacing w:after="0" w:line="240" w:lineRule="auto"/>
        <w:rPr>
          <w:rFonts w:cstheme="minorHAnsi"/>
        </w:rPr>
      </w:pPr>
      <w:r w:rsidRPr="00FA45AB">
        <w:rPr>
          <w:rFonts w:cstheme="minorHAnsi"/>
        </w:rPr>
        <w:t>1. Zabezpieczenie podstawowych potrzeb bytowych rodzin, w tym dzieci.</w:t>
      </w:r>
    </w:p>
    <w:p w14:paraId="47114E26" w14:textId="77777777" w:rsidR="00BF6E50" w:rsidRPr="00FA45AB" w:rsidRDefault="00BF6E50" w:rsidP="00BF6E50">
      <w:pPr>
        <w:autoSpaceDE w:val="0"/>
        <w:autoSpaceDN w:val="0"/>
        <w:adjustRightInd w:val="0"/>
        <w:spacing w:after="0" w:line="240" w:lineRule="auto"/>
        <w:rPr>
          <w:rFonts w:cstheme="minorHAnsi"/>
        </w:rPr>
      </w:pPr>
      <w:r w:rsidRPr="00FA45AB">
        <w:rPr>
          <w:rFonts w:cstheme="minorHAnsi"/>
        </w:rPr>
        <w:t>2. Zapewnienie szczególnej ochrony dzieciom w rodzinach zagrożonych i poprawa ich sytuacji.</w:t>
      </w:r>
    </w:p>
    <w:p w14:paraId="7DEFDC8C" w14:textId="77777777" w:rsidR="00BF6E50" w:rsidRPr="00FA45AB" w:rsidRDefault="00BF6E50" w:rsidP="00BF6E50">
      <w:pPr>
        <w:autoSpaceDE w:val="0"/>
        <w:autoSpaceDN w:val="0"/>
        <w:adjustRightInd w:val="0"/>
        <w:spacing w:after="0" w:line="240" w:lineRule="auto"/>
        <w:rPr>
          <w:rFonts w:cstheme="minorHAnsi"/>
        </w:rPr>
      </w:pPr>
      <w:r w:rsidRPr="00FA45AB">
        <w:rPr>
          <w:rFonts w:cstheme="minorHAnsi"/>
        </w:rPr>
        <w:t xml:space="preserve">3. Rozwój form wparcia rodzin biologicznych w pełnieniu roli opiekuńczo-wychowawczej. </w:t>
      </w:r>
    </w:p>
    <w:p w14:paraId="75ECD168" w14:textId="77777777" w:rsidR="00BF6E50" w:rsidRPr="00FA45AB" w:rsidRDefault="00BF6E50" w:rsidP="00BF6E50">
      <w:pPr>
        <w:autoSpaceDE w:val="0"/>
        <w:autoSpaceDN w:val="0"/>
        <w:adjustRightInd w:val="0"/>
        <w:spacing w:after="0" w:line="240" w:lineRule="auto"/>
        <w:rPr>
          <w:rFonts w:cstheme="minorHAnsi"/>
        </w:rPr>
        <w:sectPr w:rsidR="00BF6E50" w:rsidRPr="00FA45AB" w:rsidSect="003256B0">
          <w:footerReference w:type="default" r:id="rId9"/>
          <w:pgSz w:w="11906" w:h="16838"/>
          <w:pgMar w:top="1417" w:right="1417" w:bottom="1417" w:left="1417" w:header="708" w:footer="708" w:gutter="0"/>
          <w:cols w:space="708"/>
          <w:titlePg/>
          <w:docGrid w:linePitch="360"/>
        </w:sectPr>
      </w:pPr>
      <w:r w:rsidRPr="00FA45AB">
        <w:rPr>
          <w:rFonts w:cstheme="minorHAnsi"/>
        </w:rPr>
        <w:t>4. Tworzenie możliwości do realizacja zadań gminy w obszarze wspierania rodziny.</w:t>
      </w:r>
    </w:p>
    <w:p w14:paraId="192A6803" w14:textId="1A3A9CD4" w:rsidR="00BF6E50" w:rsidRPr="00FA45AB" w:rsidRDefault="00BF6E50" w:rsidP="00BF6E50">
      <w:pPr>
        <w:autoSpaceDE w:val="0"/>
        <w:autoSpaceDN w:val="0"/>
        <w:adjustRightInd w:val="0"/>
        <w:spacing w:after="0" w:line="240" w:lineRule="auto"/>
        <w:rPr>
          <w:rFonts w:cstheme="minorHAnsi"/>
          <w:b/>
          <w:bCs/>
        </w:rPr>
      </w:pPr>
      <w:r w:rsidRPr="00FA45AB">
        <w:rPr>
          <w:rFonts w:cstheme="minorHAnsi"/>
          <w:b/>
          <w:bCs/>
        </w:rPr>
        <w:lastRenderedPageBreak/>
        <w:t>X</w:t>
      </w:r>
      <w:r w:rsidR="00D177C0" w:rsidRPr="00FA45AB">
        <w:rPr>
          <w:rFonts w:cstheme="minorHAnsi"/>
          <w:b/>
          <w:bCs/>
        </w:rPr>
        <w:t>II.</w:t>
      </w:r>
      <w:r w:rsidRPr="00FA45AB">
        <w:rPr>
          <w:rFonts w:cstheme="minorHAnsi"/>
          <w:b/>
          <w:bCs/>
        </w:rPr>
        <w:t xml:space="preserve"> Harmonogram działań podejmowanych w programie</w:t>
      </w:r>
    </w:p>
    <w:p w14:paraId="0AE4FDDB" w14:textId="77777777" w:rsidR="00BF6E50" w:rsidRPr="00FA45AB" w:rsidRDefault="00BF6E50" w:rsidP="00BF6E50">
      <w:pPr>
        <w:autoSpaceDE w:val="0"/>
        <w:autoSpaceDN w:val="0"/>
        <w:adjustRightInd w:val="0"/>
        <w:spacing w:after="0" w:line="240" w:lineRule="auto"/>
        <w:rPr>
          <w:rFonts w:cstheme="minorHAnsi"/>
          <w:b/>
          <w:bCs/>
        </w:rPr>
      </w:pPr>
    </w:p>
    <w:p w14:paraId="0DEB67F8" w14:textId="0C958556" w:rsidR="00BF6E50" w:rsidRPr="00FA45AB" w:rsidRDefault="00BF6E50" w:rsidP="00BF6E50">
      <w:pPr>
        <w:autoSpaceDE w:val="0"/>
        <w:autoSpaceDN w:val="0"/>
        <w:adjustRightInd w:val="0"/>
        <w:spacing w:after="0" w:line="240" w:lineRule="auto"/>
        <w:rPr>
          <w:rFonts w:cstheme="minorHAnsi"/>
          <w:b/>
          <w:bCs/>
        </w:rPr>
      </w:pPr>
      <w:r w:rsidRPr="00FA45AB">
        <w:rPr>
          <w:rFonts w:cstheme="minorHAnsi"/>
          <w:b/>
          <w:bCs/>
        </w:rPr>
        <w:t>Tabela 1</w:t>
      </w:r>
      <w:r w:rsidR="000A114D">
        <w:rPr>
          <w:rFonts w:cstheme="minorHAnsi"/>
          <w:b/>
          <w:bCs/>
        </w:rPr>
        <w:t>5</w:t>
      </w:r>
      <w:r w:rsidRPr="00FA45AB">
        <w:rPr>
          <w:rFonts w:cstheme="minorHAnsi"/>
          <w:b/>
          <w:bCs/>
        </w:rPr>
        <w:t xml:space="preserve"> Harmonogram działań programowych</w:t>
      </w:r>
    </w:p>
    <w:tbl>
      <w:tblPr>
        <w:tblStyle w:val="Tabela-Siatka"/>
        <w:tblW w:w="0" w:type="auto"/>
        <w:tblLook w:val="04A0" w:firstRow="1" w:lastRow="0" w:firstColumn="1" w:lastColumn="0" w:noHBand="0" w:noVBand="1"/>
      </w:tblPr>
      <w:tblGrid>
        <w:gridCol w:w="2041"/>
        <w:gridCol w:w="3908"/>
        <w:gridCol w:w="2410"/>
        <w:gridCol w:w="1696"/>
        <w:gridCol w:w="3937"/>
      </w:tblGrid>
      <w:tr w:rsidR="00FA45AB" w:rsidRPr="00FA45AB" w14:paraId="5E0B9493" w14:textId="77777777" w:rsidTr="008467D5">
        <w:tc>
          <w:tcPr>
            <w:tcW w:w="2041" w:type="dxa"/>
          </w:tcPr>
          <w:p w14:paraId="1B004B6B"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Cele szczegółowe</w:t>
            </w:r>
          </w:p>
        </w:tc>
        <w:tc>
          <w:tcPr>
            <w:tcW w:w="3908" w:type="dxa"/>
          </w:tcPr>
          <w:p w14:paraId="755A15CB"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Zadania</w:t>
            </w:r>
          </w:p>
        </w:tc>
        <w:tc>
          <w:tcPr>
            <w:tcW w:w="2410" w:type="dxa"/>
          </w:tcPr>
          <w:p w14:paraId="1C03095B"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Wskaźnik</w:t>
            </w:r>
          </w:p>
        </w:tc>
        <w:tc>
          <w:tcPr>
            <w:tcW w:w="1696" w:type="dxa"/>
          </w:tcPr>
          <w:p w14:paraId="3B8A9E3B"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Termin realizacji</w:t>
            </w:r>
          </w:p>
        </w:tc>
        <w:tc>
          <w:tcPr>
            <w:tcW w:w="3937" w:type="dxa"/>
          </w:tcPr>
          <w:p w14:paraId="4FE523C9"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Osoba/zespół/partnerzy/odpowiedzialni</w:t>
            </w:r>
          </w:p>
          <w:p w14:paraId="249AB482" w14:textId="77777777" w:rsidR="00BF6E50" w:rsidRPr="00FA45AB" w:rsidRDefault="00BF6E50" w:rsidP="008467D5">
            <w:pPr>
              <w:autoSpaceDE w:val="0"/>
              <w:autoSpaceDN w:val="0"/>
              <w:adjustRightInd w:val="0"/>
              <w:jc w:val="center"/>
              <w:rPr>
                <w:rFonts w:cstheme="minorHAnsi"/>
                <w:b/>
                <w:bCs/>
              </w:rPr>
            </w:pPr>
            <w:r w:rsidRPr="00FA45AB">
              <w:rPr>
                <w:rFonts w:cstheme="minorHAnsi"/>
                <w:b/>
                <w:bCs/>
              </w:rPr>
              <w:t>za realizację</w:t>
            </w:r>
          </w:p>
        </w:tc>
      </w:tr>
      <w:tr w:rsidR="00FA45AB" w:rsidRPr="00FA45AB" w14:paraId="20A291AB" w14:textId="77777777" w:rsidTr="008467D5">
        <w:tc>
          <w:tcPr>
            <w:tcW w:w="2041" w:type="dxa"/>
            <w:vMerge w:val="restart"/>
          </w:tcPr>
          <w:p w14:paraId="7D4FB1D3" w14:textId="77777777" w:rsidR="00BF6E50" w:rsidRPr="00FA45AB" w:rsidRDefault="00BF6E50" w:rsidP="008467D5">
            <w:pPr>
              <w:autoSpaceDE w:val="0"/>
              <w:autoSpaceDN w:val="0"/>
              <w:adjustRightInd w:val="0"/>
              <w:rPr>
                <w:rFonts w:cstheme="minorHAnsi"/>
                <w:b/>
              </w:rPr>
            </w:pPr>
            <w:r w:rsidRPr="00FA45AB">
              <w:rPr>
                <w:rFonts w:cstheme="minorHAnsi"/>
                <w:b/>
              </w:rPr>
              <w:t>1. Zabezpieczenie podstawowych potrzeb bytowych rodzin, w tym dzieci</w:t>
            </w:r>
          </w:p>
          <w:p w14:paraId="7565F777" w14:textId="77777777" w:rsidR="00BF6E50" w:rsidRPr="00FA45AB" w:rsidRDefault="00BF6E50" w:rsidP="008467D5">
            <w:pPr>
              <w:autoSpaceDE w:val="0"/>
              <w:autoSpaceDN w:val="0"/>
              <w:adjustRightInd w:val="0"/>
              <w:rPr>
                <w:rFonts w:cstheme="minorHAnsi"/>
                <w:b/>
                <w:bCs/>
              </w:rPr>
            </w:pPr>
          </w:p>
        </w:tc>
        <w:tc>
          <w:tcPr>
            <w:tcW w:w="3908" w:type="dxa"/>
          </w:tcPr>
          <w:p w14:paraId="63D38E55" w14:textId="77777777" w:rsidR="00BF6E50" w:rsidRPr="00FA45AB" w:rsidRDefault="00BF6E50" w:rsidP="008467D5">
            <w:pPr>
              <w:autoSpaceDE w:val="0"/>
              <w:autoSpaceDN w:val="0"/>
              <w:adjustRightInd w:val="0"/>
              <w:rPr>
                <w:rFonts w:cstheme="minorHAnsi"/>
              </w:rPr>
            </w:pPr>
            <w:r w:rsidRPr="00FA45AB">
              <w:rPr>
                <w:rFonts w:cstheme="minorHAnsi"/>
              </w:rPr>
              <w:t>Zapewnienie pomocy materialnej rodzinom wymagającym wsparcia w ramach pomocy społecznej</w:t>
            </w:r>
          </w:p>
          <w:p w14:paraId="460847B1" w14:textId="77777777" w:rsidR="00BF6E50" w:rsidRPr="00FA45AB" w:rsidRDefault="00BF6E50" w:rsidP="008467D5">
            <w:pPr>
              <w:autoSpaceDE w:val="0"/>
              <w:autoSpaceDN w:val="0"/>
              <w:adjustRightInd w:val="0"/>
              <w:rPr>
                <w:rFonts w:cstheme="minorHAnsi"/>
                <w:b/>
                <w:bCs/>
              </w:rPr>
            </w:pPr>
          </w:p>
        </w:tc>
        <w:tc>
          <w:tcPr>
            <w:tcW w:w="2410" w:type="dxa"/>
          </w:tcPr>
          <w:p w14:paraId="46B331F5" w14:textId="77777777" w:rsidR="00BF6E50" w:rsidRPr="00FA45AB" w:rsidRDefault="00BF6E50" w:rsidP="008467D5">
            <w:pPr>
              <w:autoSpaceDE w:val="0"/>
              <w:autoSpaceDN w:val="0"/>
              <w:adjustRightInd w:val="0"/>
              <w:rPr>
                <w:rFonts w:cstheme="minorHAnsi"/>
              </w:rPr>
            </w:pPr>
            <w:r w:rsidRPr="00FA45AB">
              <w:rPr>
                <w:rFonts w:cstheme="minorHAnsi"/>
              </w:rPr>
              <w:t xml:space="preserve">-Liczba rodzin objętych pomocą </w:t>
            </w:r>
          </w:p>
        </w:tc>
        <w:tc>
          <w:tcPr>
            <w:tcW w:w="1696" w:type="dxa"/>
          </w:tcPr>
          <w:p w14:paraId="639069FB" w14:textId="4AC10D39" w:rsidR="00BF6E50" w:rsidRPr="00FA45AB" w:rsidRDefault="00BF6E50" w:rsidP="008467D5">
            <w:pPr>
              <w:autoSpaceDE w:val="0"/>
              <w:autoSpaceDN w:val="0"/>
              <w:adjustRightInd w:val="0"/>
              <w:rPr>
                <w:rFonts w:cstheme="minorHAnsi"/>
              </w:rPr>
            </w:pPr>
            <w:r w:rsidRPr="00FA45AB">
              <w:rPr>
                <w:rFonts w:cstheme="minorHAnsi"/>
              </w:rPr>
              <w:t>20</w:t>
            </w:r>
            <w:r w:rsidR="007C22FE" w:rsidRPr="00FA45AB">
              <w:rPr>
                <w:rFonts w:cstheme="minorHAnsi"/>
              </w:rPr>
              <w:t>2</w:t>
            </w:r>
            <w:r w:rsidR="006C7131" w:rsidRPr="00FA45AB">
              <w:rPr>
                <w:rFonts w:cstheme="minorHAnsi"/>
              </w:rPr>
              <w:t>5</w:t>
            </w:r>
            <w:r w:rsidRPr="00FA45AB">
              <w:rPr>
                <w:rFonts w:cstheme="minorHAnsi"/>
              </w:rPr>
              <w:t>-202</w:t>
            </w:r>
            <w:r w:rsidR="006C7131" w:rsidRPr="00FA45AB">
              <w:rPr>
                <w:rFonts w:cstheme="minorHAnsi"/>
              </w:rPr>
              <w:t>7</w:t>
            </w:r>
          </w:p>
        </w:tc>
        <w:tc>
          <w:tcPr>
            <w:tcW w:w="3937" w:type="dxa"/>
          </w:tcPr>
          <w:p w14:paraId="1C2DB5C2" w14:textId="7C092D4B" w:rsidR="00BF6E50" w:rsidRPr="00FA45AB" w:rsidRDefault="00FA45AB" w:rsidP="008467D5">
            <w:pPr>
              <w:autoSpaceDE w:val="0"/>
              <w:autoSpaceDN w:val="0"/>
              <w:adjustRightInd w:val="0"/>
              <w:rPr>
                <w:rFonts w:cstheme="minorHAnsi"/>
                <w:b/>
                <w:bCs/>
              </w:rPr>
            </w:pPr>
            <w:r w:rsidRPr="00FA45AB">
              <w:rPr>
                <w:rFonts w:cstheme="minorHAnsi"/>
              </w:rPr>
              <w:t>CUS w Mroczy</w:t>
            </w:r>
            <w:r w:rsidRPr="00FA45AB">
              <w:rPr>
                <w:rFonts w:cstheme="minorHAnsi"/>
                <w:b/>
                <w:bCs/>
              </w:rPr>
              <w:t xml:space="preserve"> </w:t>
            </w:r>
          </w:p>
        </w:tc>
      </w:tr>
      <w:tr w:rsidR="00FA45AB" w:rsidRPr="00FA45AB" w14:paraId="51216DA4" w14:textId="77777777" w:rsidTr="008467D5">
        <w:tc>
          <w:tcPr>
            <w:tcW w:w="2041" w:type="dxa"/>
            <w:vMerge/>
          </w:tcPr>
          <w:p w14:paraId="17BB1DD2" w14:textId="77777777" w:rsidR="00BF6E50" w:rsidRPr="00FA45AB" w:rsidRDefault="00BF6E50" w:rsidP="008467D5">
            <w:pPr>
              <w:autoSpaceDE w:val="0"/>
              <w:autoSpaceDN w:val="0"/>
              <w:adjustRightInd w:val="0"/>
              <w:rPr>
                <w:rFonts w:cstheme="minorHAnsi"/>
                <w:b/>
                <w:bCs/>
              </w:rPr>
            </w:pPr>
          </w:p>
        </w:tc>
        <w:tc>
          <w:tcPr>
            <w:tcW w:w="3908" w:type="dxa"/>
          </w:tcPr>
          <w:p w14:paraId="75854B5C" w14:textId="2439E53C" w:rsidR="00BF6E50" w:rsidRPr="00FA45AB" w:rsidRDefault="00BF6E50" w:rsidP="008467D5">
            <w:pPr>
              <w:autoSpaceDE w:val="0"/>
              <w:autoSpaceDN w:val="0"/>
              <w:adjustRightInd w:val="0"/>
              <w:rPr>
                <w:rFonts w:cstheme="minorHAnsi"/>
              </w:rPr>
            </w:pPr>
            <w:r w:rsidRPr="00FA45AB">
              <w:rPr>
                <w:rFonts w:cstheme="minorHAnsi"/>
              </w:rPr>
              <w:t xml:space="preserve">Zapewnienie wsparcia w ramach: </w:t>
            </w:r>
          </w:p>
          <w:p w14:paraId="0DE5800F" w14:textId="0F4B01E3" w:rsidR="00BF6E50" w:rsidRPr="00FA45AB" w:rsidRDefault="00BF6E50" w:rsidP="008467D5">
            <w:pPr>
              <w:autoSpaceDE w:val="0"/>
              <w:autoSpaceDN w:val="0"/>
              <w:adjustRightInd w:val="0"/>
              <w:rPr>
                <w:rFonts w:cstheme="minorHAnsi"/>
              </w:rPr>
            </w:pPr>
            <w:r w:rsidRPr="00FA45AB">
              <w:rPr>
                <w:rFonts w:cstheme="minorHAnsi"/>
              </w:rPr>
              <w:t xml:space="preserve">- </w:t>
            </w:r>
            <w:r w:rsidR="000E7462" w:rsidRPr="00FA45AB">
              <w:rPr>
                <w:rFonts w:cstheme="minorHAnsi"/>
              </w:rPr>
              <w:t>Ś</w:t>
            </w:r>
            <w:r w:rsidRPr="00FA45AB">
              <w:rPr>
                <w:rFonts w:cstheme="minorHAnsi"/>
              </w:rPr>
              <w:t>wiadczeń rodzinnych,</w:t>
            </w:r>
          </w:p>
          <w:p w14:paraId="386E783F" w14:textId="77777777" w:rsidR="00BF6E50" w:rsidRPr="00FA45AB" w:rsidRDefault="00BF6E50" w:rsidP="008467D5">
            <w:pPr>
              <w:autoSpaceDE w:val="0"/>
              <w:autoSpaceDN w:val="0"/>
              <w:adjustRightInd w:val="0"/>
              <w:rPr>
                <w:rFonts w:cstheme="minorHAnsi"/>
              </w:rPr>
            </w:pPr>
            <w:r w:rsidRPr="00FA45AB">
              <w:rPr>
                <w:rFonts w:cstheme="minorHAnsi"/>
              </w:rPr>
              <w:t>- Funduszu Alimentacyjnego,</w:t>
            </w:r>
          </w:p>
          <w:p w14:paraId="0107D697" w14:textId="77777777" w:rsidR="00BF6E50" w:rsidRPr="00FA45AB" w:rsidRDefault="00BF6E50" w:rsidP="008467D5">
            <w:pPr>
              <w:autoSpaceDE w:val="0"/>
              <w:autoSpaceDN w:val="0"/>
              <w:adjustRightInd w:val="0"/>
              <w:rPr>
                <w:rFonts w:cstheme="minorHAnsi"/>
              </w:rPr>
            </w:pPr>
            <w:r w:rsidRPr="00FA45AB">
              <w:rPr>
                <w:rFonts w:cstheme="minorHAnsi"/>
              </w:rPr>
              <w:t>- Pomocy materialnej dla uczniów,</w:t>
            </w:r>
          </w:p>
          <w:p w14:paraId="24C02032" w14:textId="579559EF" w:rsidR="00BF6E50" w:rsidRPr="00FA45AB" w:rsidRDefault="00BF6E50" w:rsidP="008467D5">
            <w:pPr>
              <w:autoSpaceDE w:val="0"/>
              <w:autoSpaceDN w:val="0"/>
              <w:adjustRightInd w:val="0"/>
              <w:rPr>
                <w:rFonts w:cstheme="minorHAnsi"/>
              </w:rPr>
            </w:pPr>
            <w:r w:rsidRPr="00FA45AB">
              <w:rPr>
                <w:rFonts w:cstheme="minorHAnsi"/>
              </w:rPr>
              <w:t>- Dodatków mieszkaniowych</w:t>
            </w:r>
            <w:r w:rsidR="006C7131" w:rsidRPr="00FA45AB">
              <w:rPr>
                <w:rFonts w:cstheme="minorHAnsi"/>
              </w:rPr>
              <w:t>,</w:t>
            </w:r>
          </w:p>
          <w:p w14:paraId="799FE0A0" w14:textId="77777777" w:rsidR="00BF6E50" w:rsidRPr="00FA45AB" w:rsidRDefault="00BF6E50" w:rsidP="008467D5">
            <w:pPr>
              <w:autoSpaceDE w:val="0"/>
              <w:autoSpaceDN w:val="0"/>
              <w:adjustRightInd w:val="0"/>
              <w:rPr>
                <w:rFonts w:cstheme="minorHAnsi"/>
              </w:rPr>
            </w:pPr>
            <w:r w:rsidRPr="00FA45AB">
              <w:rPr>
                <w:rFonts w:cstheme="minorHAnsi"/>
              </w:rPr>
              <w:t>- KDR,</w:t>
            </w:r>
          </w:p>
          <w:p w14:paraId="057943E4" w14:textId="77777777" w:rsidR="00BF6E50" w:rsidRPr="00FA45AB" w:rsidRDefault="00BF6E50" w:rsidP="008467D5">
            <w:pPr>
              <w:autoSpaceDE w:val="0"/>
              <w:autoSpaceDN w:val="0"/>
              <w:adjustRightInd w:val="0"/>
              <w:rPr>
                <w:rFonts w:cstheme="minorHAnsi"/>
              </w:rPr>
            </w:pPr>
            <w:r w:rsidRPr="00FA45AB">
              <w:rPr>
                <w:rFonts w:cstheme="minorHAnsi"/>
              </w:rPr>
              <w:t>- Ustawy „Za Życiem”,</w:t>
            </w:r>
          </w:p>
          <w:p w14:paraId="182E30F6" w14:textId="77777777" w:rsidR="00BF6E50" w:rsidRPr="00FA45AB" w:rsidRDefault="00BF6E50" w:rsidP="008467D5">
            <w:pPr>
              <w:autoSpaceDE w:val="0"/>
              <w:autoSpaceDN w:val="0"/>
              <w:adjustRightInd w:val="0"/>
              <w:rPr>
                <w:rFonts w:cstheme="minorHAnsi"/>
              </w:rPr>
            </w:pPr>
            <w:r w:rsidRPr="00FA45AB">
              <w:rPr>
                <w:rFonts w:cstheme="minorHAnsi"/>
              </w:rPr>
              <w:t>- PO PŻ</w:t>
            </w:r>
          </w:p>
        </w:tc>
        <w:tc>
          <w:tcPr>
            <w:tcW w:w="2410" w:type="dxa"/>
          </w:tcPr>
          <w:p w14:paraId="3F190A82" w14:textId="77777777" w:rsidR="00BF6E50" w:rsidRPr="00FA45AB" w:rsidRDefault="00BF6E50" w:rsidP="008467D5">
            <w:pPr>
              <w:autoSpaceDE w:val="0"/>
              <w:autoSpaceDN w:val="0"/>
              <w:adjustRightInd w:val="0"/>
              <w:rPr>
                <w:rFonts w:cstheme="minorHAnsi"/>
              </w:rPr>
            </w:pPr>
            <w:r w:rsidRPr="00FA45AB">
              <w:rPr>
                <w:rFonts w:cstheme="minorHAnsi"/>
              </w:rPr>
              <w:t>-Liczba rodzin objętych wsparciem</w:t>
            </w:r>
          </w:p>
        </w:tc>
        <w:tc>
          <w:tcPr>
            <w:tcW w:w="1696" w:type="dxa"/>
          </w:tcPr>
          <w:p w14:paraId="3EB4FF75" w14:textId="75DA71BA"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15CF69FB" w14:textId="49B3C554" w:rsidR="00BF6E50" w:rsidRPr="00FA45AB" w:rsidRDefault="00FA45AB" w:rsidP="008467D5">
            <w:pPr>
              <w:autoSpaceDE w:val="0"/>
              <w:autoSpaceDN w:val="0"/>
              <w:adjustRightInd w:val="0"/>
              <w:rPr>
                <w:rFonts w:cstheme="minorHAnsi"/>
                <w:b/>
                <w:bCs/>
              </w:rPr>
            </w:pPr>
            <w:r w:rsidRPr="00FA45AB">
              <w:rPr>
                <w:rFonts w:cstheme="minorHAnsi"/>
              </w:rPr>
              <w:t>CUS w Mroczy</w:t>
            </w:r>
            <w:r w:rsidRPr="00FA45AB">
              <w:rPr>
                <w:rFonts w:cstheme="minorHAnsi"/>
                <w:b/>
                <w:bCs/>
              </w:rPr>
              <w:t xml:space="preserve"> </w:t>
            </w:r>
          </w:p>
        </w:tc>
      </w:tr>
      <w:tr w:rsidR="00FA45AB" w:rsidRPr="00FA45AB" w14:paraId="22D1854D" w14:textId="77777777" w:rsidTr="008467D5">
        <w:tc>
          <w:tcPr>
            <w:tcW w:w="2041" w:type="dxa"/>
            <w:vMerge/>
          </w:tcPr>
          <w:p w14:paraId="0A7813E8" w14:textId="77777777" w:rsidR="00BF6E50" w:rsidRPr="00FA45AB" w:rsidRDefault="00BF6E50" w:rsidP="008467D5">
            <w:pPr>
              <w:autoSpaceDE w:val="0"/>
              <w:autoSpaceDN w:val="0"/>
              <w:adjustRightInd w:val="0"/>
              <w:rPr>
                <w:rFonts w:cstheme="minorHAnsi"/>
                <w:b/>
                <w:bCs/>
              </w:rPr>
            </w:pPr>
          </w:p>
        </w:tc>
        <w:tc>
          <w:tcPr>
            <w:tcW w:w="3908" w:type="dxa"/>
          </w:tcPr>
          <w:p w14:paraId="3BA07144" w14:textId="77777777" w:rsidR="00BF6E50" w:rsidRPr="00FA45AB" w:rsidRDefault="00BF6E50" w:rsidP="008467D5">
            <w:pPr>
              <w:autoSpaceDE w:val="0"/>
              <w:autoSpaceDN w:val="0"/>
              <w:adjustRightInd w:val="0"/>
              <w:rPr>
                <w:rFonts w:cstheme="minorHAnsi"/>
                <w:b/>
                <w:bCs/>
              </w:rPr>
            </w:pPr>
            <w:r w:rsidRPr="00FA45AB">
              <w:rPr>
                <w:rFonts w:cstheme="minorHAnsi"/>
              </w:rPr>
              <w:t>Dożywianie dzieci</w:t>
            </w:r>
          </w:p>
        </w:tc>
        <w:tc>
          <w:tcPr>
            <w:tcW w:w="2410" w:type="dxa"/>
          </w:tcPr>
          <w:p w14:paraId="15260A35" w14:textId="77777777" w:rsidR="00BF6E50" w:rsidRPr="00FA45AB" w:rsidRDefault="00BF6E50" w:rsidP="008467D5">
            <w:pPr>
              <w:autoSpaceDE w:val="0"/>
              <w:autoSpaceDN w:val="0"/>
              <w:adjustRightInd w:val="0"/>
              <w:rPr>
                <w:rFonts w:cstheme="minorHAnsi"/>
              </w:rPr>
            </w:pPr>
            <w:r w:rsidRPr="00FA45AB">
              <w:rPr>
                <w:rFonts w:cstheme="minorHAnsi"/>
              </w:rPr>
              <w:t>-Liczba dzieci objętych dożywianiem</w:t>
            </w:r>
          </w:p>
        </w:tc>
        <w:tc>
          <w:tcPr>
            <w:tcW w:w="1696" w:type="dxa"/>
          </w:tcPr>
          <w:p w14:paraId="6F62582F" w14:textId="348EE4E2"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ADE0779" w14:textId="0B9EE2AB" w:rsidR="00BF6E50" w:rsidRPr="00FA45AB" w:rsidRDefault="00FA45AB" w:rsidP="008467D5">
            <w:pPr>
              <w:autoSpaceDE w:val="0"/>
              <w:autoSpaceDN w:val="0"/>
              <w:adjustRightInd w:val="0"/>
              <w:rPr>
                <w:rFonts w:cstheme="minorHAnsi"/>
              </w:rPr>
            </w:pPr>
            <w:r w:rsidRPr="00FA45AB">
              <w:rPr>
                <w:rFonts w:cstheme="minorHAnsi"/>
              </w:rPr>
              <w:t>CUS w Mroczy</w:t>
            </w:r>
          </w:p>
        </w:tc>
      </w:tr>
      <w:tr w:rsidR="00FA45AB" w:rsidRPr="00FA45AB" w14:paraId="4736B6C4" w14:textId="77777777" w:rsidTr="008467D5">
        <w:tc>
          <w:tcPr>
            <w:tcW w:w="2041" w:type="dxa"/>
            <w:vMerge/>
          </w:tcPr>
          <w:p w14:paraId="5AF3945E" w14:textId="77777777" w:rsidR="00BF6E50" w:rsidRPr="00FA45AB" w:rsidRDefault="00BF6E50" w:rsidP="008467D5">
            <w:pPr>
              <w:autoSpaceDE w:val="0"/>
              <w:autoSpaceDN w:val="0"/>
              <w:adjustRightInd w:val="0"/>
              <w:rPr>
                <w:rFonts w:cstheme="minorHAnsi"/>
                <w:b/>
                <w:bCs/>
              </w:rPr>
            </w:pPr>
          </w:p>
        </w:tc>
        <w:tc>
          <w:tcPr>
            <w:tcW w:w="3908" w:type="dxa"/>
          </w:tcPr>
          <w:p w14:paraId="4D8FB93B" w14:textId="77777777" w:rsidR="00BF6E50" w:rsidRPr="00FA45AB" w:rsidRDefault="00BF6E50" w:rsidP="008467D5">
            <w:pPr>
              <w:autoSpaceDE w:val="0"/>
              <w:autoSpaceDN w:val="0"/>
              <w:adjustRightInd w:val="0"/>
              <w:rPr>
                <w:rFonts w:cstheme="minorHAnsi"/>
              </w:rPr>
            </w:pPr>
            <w:r w:rsidRPr="00FA45AB">
              <w:rPr>
                <w:rFonts w:cstheme="minorHAnsi"/>
              </w:rPr>
              <w:t>Organizowanie akcji pomocowych (m.in. zbiórka odzieży, zabawek, wyprawek dla noworodków)</w:t>
            </w:r>
          </w:p>
        </w:tc>
        <w:tc>
          <w:tcPr>
            <w:tcW w:w="2410" w:type="dxa"/>
          </w:tcPr>
          <w:p w14:paraId="358E9BDE" w14:textId="24B0888C" w:rsidR="00BF6E50" w:rsidRPr="00FA45AB" w:rsidRDefault="00BF6E50" w:rsidP="008467D5">
            <w:pPr>
              <w:autoSpaceDE w:val="0"/>
              <w:autoSpaceDN w:val="0"/>
              <w:adjustRightInd w:val="0"/>
              <w:rPr>
                <w:rFonts w:cstheme="minorHAnsi"/>
              </w:rPr>
            </w:pPr>
            <w:r w:rsidRPr="00FA45AB">
              <w:rPr>
                <w:rFonts w:cstheme="minorHAnsi"/>
              </w:rPr>
              <w:t>-Liczba rodzin objętych wsparciem</w:t>
            </w:r>
          </w:p>
        </w:tc>
        <w:tc>
          <w:tcPr>
            <w:tcW w:w="1696" w:type="dxa"/>
          </w:tcPr>
          <w:p w14:paraId="3AFE55BC" w14:textId="7B282410"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4A2BEF14" w14:textId="64CD718E" w:rsidR="00BF6E50" w:rsidRPr="00FA45AB" w:rsidRDefault="000E7462" w:rsidP="008467D5">
            <w:pPr>
              <w:autoSpaceDE w:val="0"/>
              <w:autoSpaceDN w:val="0"/>
              <w:adjustRightInd w:val="0"/>
              <w:rPr>
                <w:rFonts w:cstheme="minorHAnsi"/>
              </w:rPr>
            </w:pPr>
            <w:r w:rsidRPr="00FA45AB">
              <w:rPr>
                <w:rFonts w:cstheme="minorHAnsi"/>
              </w:rPr>
              <w:t xml:space="preserve">Gmina, </w:t>
            </w:r>
            <w:r w:rsidR="00FA45AB" w:rsidRPr="00FA45AB">
              <w:rPr>
                <w:rFonts w:cstheme="minorHAnsi"/>
              </w:rPr>
              <w:t>CUS w Mroczy</w:t>
            </w:r>
            <w:r w:rsidR="00BF6E50" w:rsidRPr="00FA45AB">
              <w:rPr>
                <w:rFonts w:cstheme="minorHAnsi"/>
              </w:rPr>
              <w:t>, sponsorzy</w:t>
            </w:r>
          </w:p>
          <w:p w14:paraId="127FADAE" w14:textId="77777777" w:rsidR="00BF6E50" w:rsidRPr="00FA45AB" w:rsidRDefault="00BF6E50" w:rsidP="008467D5">
            <w:pPr>
              <w:autoSpaceDE w:val="0"/>
              <w:autoSpaceDN w:val="0"/>
              <w:adjustRightInd w:val="0"/>
              <w:rPr>
                <w:rFonts w:cstheme="minorHAnsi"/>
              </w:rPr>
            </w:pPr>
          </w:p>
        </w:tc>
      </w:tr>
      <w:tr w:rsidR="00FA45AB" w:rsidRPr="00FA45AB" w14:paraId="4D4ED001" w14:textId="77777777" w:rsidTr="008467D5">
        <w:tc>
          <w:tcPr>
            <w:tcW w:w="2041" w:type="dxa"/>
            <w:vMerge/>
          </w:tcPr>
          <w:p w14:paraId="190E4CC8" w14:textId="77777777" w:rsidR="00BF6E50" w:rsidRPr="00FA45AB" w:rsidRDefault="00BF6E50" w:rsidP="008467D5">
            <w:pPr>
              <w:autoSpaceDE w:val="0"/>
              <w:autoSpaceDN w:val="0"/>
              <w:adjustRightInd w:val="0"/>
              <w:rPr>
                <w:rFonts w:cstheme="minorHAnsi"/>
                <w:b/>
                <w:bCs/>
              </w:rPr>
            </w:pPr>
          </w:p>
        </w:tc>
        <w:tc>
          <w:tcPr>
            <w:tcW w:w="3908" w:type="dxa"/>
          </w:tcPr>
          <w:p w14:paraId="54A44462" w14:textId="77777777" w:rsidR="00BF6E50" w:rsidRPr="00FA45AB" w:rsidRDefault="00BF6E50" w:rsidP="008467D5">
            <w:pPr>
              <w:autoSpaceDE w:val="0"/>
              <w:autoSpaceDN w:val="0"/>
              <w:adjustRightInd w:val="0"/>
              <w:rPr>
                <w:rFonts w:cstheme="minorHAnsi"/>
              </w:rPr>
            </w:pPr>
            <w:r w:rsidRPr="00FA45AB">
              <w:rPr>
                <w:rFonts w:cstheme="minorHAnsi"/>
              </w:rPr>
              <w:t>Pomoc kobietom w ciąży i ich rodzinom w sytuacji powikłań ginekologiczno-położniczych</w:t>
            </w:r>
          </w:p>
        </w:tc>
        <w:tc>
          <w:tcPr>
            <w:tcW w:w="2410" w:type="dxa"/>
          </w:tcPr>
          <w:p w14:paraId="3CE0587D" w14:textId="77777777" w:rsidR="00BF6E50" w:rsidRPr="00FA45AB" w:rsidRDefault="00BF6E50" w:rsidP="008467D5">
            <w:pPr>
              <w:autoSpaceDE w:val="0"/>
              <w:autoSpaceDN w:val="0"/>
              <w:adjustRightInd w:val="0"/>
              <w:rPr>
                <w:rFonts w:cstheme="minorHAnsi"/>
              </w:rPr>
            </w:pPr>
            <w:r w:rsidRPr="00FA45AB">
              <w:rPr>
                <w:rFonts w:cstheme="minorHAnsi"/>
              </w:rPr>
              <w:t>- Liczba rodzin korzystających z tej formy wsparcia</w:t>
            </w:r>
          </w:p>
        </w:tc>
        <w:tc>
          <w:tcPr>
            <w:tcW w:w="1696" w:type="dxa"/>
          </w:tcPr>
          <w:p w14:paraId="05AF9B0A" w14:textId="48EF8E68"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3CDB8A20" w14:textId="371DEDBC" w:rsidR="00BF6E50" w:rsidRPr="00FA45AB" w:rsidRDefault="00FA45AB" w:rsidP="008467D5">
            <w:pPr>
              <w:autoSpaceDE w:val="0"/>
              <w:autoSpaceDN w:val="0"/>
              <w:adjustRightInd w:val="0"/>
              <w:rPr>
                <w:rFonts w:cstheme="minorHAnsi"/>
              </w:rPr>
            </w:pPr>
            <w:r w:rsidRPr="00FA45AB">
              <w:rPr>
                <w:rFonts w:cstheme="minorHAnsi"/>
              </w:rPr>
              <w:t>CUS w Mroczy</w:t>
            </w:r>
            <w:r w:rsidR="00BF6E50" w:rsidRPr="00FA45AB">
              <w:rPr>
                <w:rFonts w:cstheme="minorHAnsi"/>
              </w:rPr>
              <w:t>, ochrona zdrowia, organizacja pozarządowe</w:t>
            </w:r>
          </w:p>
        </w:tc>
      </w:tr>
      <w:tr w:rsidR="00FA45AB" w:rsidRPr="00FA45AB" w14:paraId="3F07E4CF" w14:textId="77777777" w:rsidTr="008467D5">
        <w:tc>
          <w:tcPr>
            <w:tcW w:w="2041" w:type="dxa"/>
            <w:vMerge/>
          </w:tcPr>
          <w:p w14:paraId="638EA328" w14:textId="77777777" w:rsidR="00BF6E50" w:rsidRPr="00FA45AB" w:rsidRDefault="00BF6E50" w:rsidP="008467D5">
            <w:pPr>
              <w:autoSpaceDE w:val="0"/>
              <w:autoSpaceDN w:val="0"/>
              <w:adjustRightInd w:val="0"/>
              <w:rPr>
                <w:rFonts w:cstheme="minorHAnsi"/>
                <w:b/>
                <w:bCs/>
              </w:rPr>
            </w:pPr>
          </w:p>
        </w:tc>
        <w:tc>
          <w:tcPr>
            <w:tcW w:w="3908" w:type="dxa"/>
          </w:tcPr>
          <w:p w14:paraId="72162BD7" w14:textId="77777777" w:rsidR="00BF6E50" w:rsidRPr="00FA45AB" w:rsidRDefault="00BF6E50" w:rsidP="008467D5">
            <w:pPr>
              <w:autoSpaceDE w:val="0"/>
              <w:autoSpaceDN w:val="0"/>
              <w:adjustRightInd w:val="0"/>
              <w:rPr>
                <w:rFonts w:cstheme="minorHAnsi"/>
              </w:rPr>
            </w:pPr>
            <w:r w:rsidRPr="00FA45AB">
              <w:rPr>
                <w:rFonts w:cstheme="minorHAnsi"/>
              </w:rPr>
              <w:t>Zabezpieczenia schronienia w specjalistycznym ośrodku dla ofiar przemocy dla osób doznających przemocy</w:t>
            </w:r>
          </w:p>
        </w:tc>
        <w:tc>
          <w:tcPr>
            <w:tcW w:w="2410" w:type="dxa"/>
          </w:tcPr>
          <w:p w14:paraId="579CD00A" w14:textId="77777777" w:rsidR="00BF6E50" w:rsidRPr="00FA45AB" w:rsidRDefault="00BF6E50" w:rsidP="008467D5">
            <w:pPr>
              <w:autoSpaceDE w:val="0"/>
              <w:autoSpaceDN w:val="0"/>
              <w:adjustRightInd w:val="0"/>
              <w:rPr>
                <w:rFonts w:cstheme="minorHAnsi"/>
              </w:rPr>
            </w:pPr>
            <w:r w:rsidRPr="00FA45AB">
              <w:rPr>
                <w:rFonts w:cstheme="minorHAnsi"/>
              </w:rPr>
              <w:t>- Liczba osób, którym udzielono schronienia w specjalistycznym ośrodku dla ofiar przemocy,</w:t>
            </w:r>
          </w:p>
          <w:p w14:paraId="35E5F011" w14:textId="77777777" w:rsidR="00BF6E50" w:rsidRPr="00FA45AB" w:rsidRDefault="00BF6E50" w:rsidP="008467D5">
            <w:pPr>
              <w:autoSpaceDE w:val="0"/>
              <w:autoSpaceDN w:val="0"/>
              <w:adjustRightInd w:val="0"/>
              <w:rPr>
                <w:rFonts w:cstheme="minorHAnsi"/>
              </w:rPr>
            </w:pPr>
            <w:r w:rsidRPr="00FA45AB">
              <w:rPr>
                <w:rFonts w:cstheme="minorHAnsi"/>
              </w:rPr>
              <w:t>-Liczba założonych Niebieskich Kart</w:t>
            </w:r>
          </w:p>
        </w:tc>
        <w:tc>
          <w:tcPr>
            <w:tcW w:w="1696" w:type="dxa"/>
          </w:tcPr>
          <w:p w14:paraId="51378D3F" w14:textId="77F78FAD"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5B329841" w14:textId="4AA111D2" w:rsidR="00BF6E50" w:rsidRPr="00FA45AB" w:rsidRDefault="00BF6E50" w:rsidP="008467D5">
            <w:pPr>
              <w:autoSpaceDE w:val="0"/>
              <w:autoSpaceDN w:val="0"/>
              <w:adjustRightInd w:val="0"/>
              <w:rPr>
                <w:rFonts w:cstheme="minorHAnsi"/>
              </w:rPr>
            </w:pPr>
            <w:r w:rsidRPr="00FA45AB">
              <w:rPr>
                <w:rFonts w:cstheme="minorHAnsi"/>
              </w:rPr>
              <w:t xml:space="preserve">Zespól Interdyscyplinarny, </w:t>
            </w:r>
            <w:r w:rsidR="00FA45AB" w:rsidRPr="00FA45AB">
              <w:rPr>
                <w:rFonts w:cstheme="minorHAnsi"/>
              </w:rPr>
              <w:t>CUS w Mroczy</w:t>
            </w:r>
            <w:r w:rsidRPr="00FA45AB">
              <w:rPr>
                <w:rFonts w:cstheme="minorHAnsi"/>
              </w:rPr>
              <w:t xml:space="preserve">, </w:t>
            </w:r>
          </w:p>
        </w:tc>
      </w:tr>
      <w:tr w:rsidR="00FA45AB" w:rsidRPr="00FA45AB" w14:paraId="69827697" w14:textId="77777777" w:rsidTr="008467D5">
        <w:tc>
          <w:tcPr>
            <w:tcW w:w="2041" w:type="dxa"/>
            <w:vMerge/>
          </w:tcPr>
          <w:p w14:paraId="2CE1A1F5" w14:textId="77777777" w:rsidR="00BF6E50" w:rsidRPr="00FA45AB" w:rsidRDefault="00BF6E50" w:rsidP="008467D5">
            <w:pPr>
              <w:autoSpaceDE w:val="0"/>
              <w:autoSpaceDN w:val="0"/>
              <w:adjustRightInd w:val="0"/>
              <w:rPr>
                <w:rFonts w:cstheme="minorHAnsi"/>
                <w:b/>
                <w:bCs/>
              </w:rPr>
            </w:pPr>
          </w:p>
        </w:tc>
        <w:tc>
          <w:tcPr>
            <w:tcW w:w="3908" w:type="dxa"/>
          </w:tcPr>
          <w:p w14:paraId="670EF5CA" w14:textId="77777777" w:rsidR="00BF6E50" w:rsidRPr="00FA45AB" w:rsidRDefault="00BF6E50" w:rsidP="008467D5">
            <w:pPr>
              <w:autoSpaceDE w:val="0"/>
              <w:autoSpaceDN w:val="0"/>
              <w:adjustRightInd w:val="0"/>
              <w:rPr>
                <w:rFonts w:cstheme="minorHAnsi"/>
              </w:rPr>
            </w:pPr>
            <w:r w:rsidRPr="00FA45AB">
              <w:rPr>
                <w:rFonts w:cstheme="minorHAnsi"/>
              </w:rPr>
              <w:t xml:space="preserve">Zabezpieczenie środków finansowych na współfinansowanie pobytu dzieci w pieczy zastępczej </w:t>
            </w:r>
          </w:p>
        </w:tc>
        <w:tc>
          <w:tcPr>
            <w:tcW w:w="2410" w:type="dxa"/>
          </w:tcPr>
          <w:p w14:paraId="43F832A7" w14:textId="77777777" w:rsidR="00BF6E50" w:rsidRPr="00FA45AB" w:rsidRDefault="00BF6E50" w:rsidP="008467D5">
            <w:pPr>
              <w:autoSpaceDE w:val="0"/>
              <w:autoSpaceDN w:val="0"/>
              <w:adjustRightInd w:val="0"/>
              <w:rPr>
                <w:rFonts w:cstheme="minorHAnsi"/>
              </w:rPr>
            </w:pPr>
            <w:r w:rsidRPr="00FA45AB">
              <w:rPr>
                <w:rFonts w:cstheme="minorHAnsi"/>
              </w:rPr>
              <w:t>-Kwota zabezpieczona na współfinansowanie dzieci w pieczy zastępczej</w:t>
            </w:r>
          </w:p>
        </w:tc>
        <w:tc>
          <w:tcPr>
            <w:tcW w:w="1696" w:type="dxa"/>
          </w:tcPr>
          <w:p w14:paraId="23BC1C91" w14:textId="1B2F0C2C"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02A0AFBC" w14:textId="0F65BB9B" w:rsidR="00BF6E50" w:rsidRPr="00FA45AB" w:rsidRDefault="00BF6E50" w:rsidP="008467D5">
            <w:pPr>
              <w:autoSpaceDE w:val="0"/>
              <w:autoSpaceDN w:val="0"/>
              <w:adjustRightInd w:val="0"/>
              <w:rPr>
                <w:rFonts w:cstheme="minorHAnsi"/>
              </w:rPr>
            </w:pPr>
            <w:r w:rsidRPr="00FA45AB">
              <w:rPr>
                <w:rFonts w:cstheme="minorHAnsi"/>
              </w:rPr>
              <w:t xml:space="preserve">Gmina, </w:t>
            </w:r>
            <w:r w:rsidR="00FA45AB" w:rsidRPr="00FA45AB">
              <w:rPr>
                <w:rFonts w:cstheme="minorHAnsi"/>
              </w:rPr>
              <w:t>CUS w Mroczy</w:t>
            </w:r>
          </w:p>
        </w:tc>
      </w:tr>
      <w:tr w:rsidR="00FA45AB" w:rsidRPr="00FA45AB" w14:paraId="3C67F44C" w14:textId="77777777" w:rsidTr="008467D5">
        <w:tc>
          <w:tcPr>
            <w:tcW w:w="2041" w:type="dxa"/>
            <w:vMerge w:val="restart"/>
          </w:tcPr>
          <w:p w14:paraId="4D0C8102" w14:textId="77777777" w:rsidR="00BF6E50" w:rsidRPr="00FA45AB" w:rsidRDefault="00BF6E50" w:rsidP="008467D5">
            <w:pPr>
              <w:autoSpaceDE w:val="0"/>
              <w:autoSpaceDN w:val="0"/>
              <w:adjustRightInd w:val="0"/>
              <w:rPr>
                <w:rFonts w:cstheme="minorHAnsi"/>
                <w:b/>
              </w:rPr>
            </w:pPr>
            <w:r w:rsidRPr="00FA45AB">
              <w:rPr>
                <w:rFonts w:cstheme="minorHAnsi"/>
                <w:b/>
              </w:rPr>
              <w:t>2. Zapewnienie szczególnej ochrony dzieciom w rodzinach zagrożonych i poprawa ich sytuacji</w:t>
            </w:r>
          </w:p>
        </w:tc>
        <w:tc>
          <w:tcPr>
            <w:tcW w:w="3908" w:type="dxa"/>
          </w:tcPr>
          <w:p w14:paraId="73BE07C2" w14:textId="77777777" w:rsidR="00BF6E50" w:rsidRPr="00FA45AB" w:rsidRDefault="00BF6E50" w:rsidP="008467D5">
            <w:pPr>
              <w:autoSpaceDE w:val="0"/>
              <w:autoSpaceDN w:val="0"/>
              <w:adjustRightInd w:val="0"/>
              <w:rPr>
                <w:rFonts w:cstheme="minorHAnsi"/>
              </w:rPr>
            </w:pPr>
            <w:r w:rsidRPr="00FA45AB">
              <w:rPr>
                <w:rFonts w:cstheme="minorHAnsi"/>
              </w:rPr>
              <w:t>Praca środowiskowa promująca właściwe wzorce rodziny</w:t>
            </w:r>
          </w:p>
        </w:tc>
        <w:tc>
          <w:tcPr>
            <w:tcW w:w="2410" w:type="dxa"/>
          </w:tcPr>
          <w:p w14:paraId="5C3C9C1B" w14:textId="77777777" w:rsidR="00BF6E50" w:rsidRPr="00FA45AB" w:rsidRDefault="00BF6E50" w:rsidP="008467D5">
            <w:pPr>
              <w:autoSpaceDE w:val="0"/>
              <w:autoSpaceDN w:val="0"/>
              <w:adjustRightInd w:val="0"/>
              <w:rPr>
                <w:rFonts w:cstheme="minorHAnsi"/>
              </w:rPr>
            </w:pPr>
            <w:r w:rsidRPr="00FA45AB">
              <w:rPr>
                <w:rFonts w:cstheme="minorHAnsi"/>
              </w:rPr>
              <w:t>-Liczba rodzin objętych pracą socjalna,</w:t>
            </w:r>
          </w:p>
          <w:p w14:paraId="1C3D90C0" w14:textId="77777777" w:rsidR="00BF6E50" w:rsidRPr="00FA45AB" w:rsidRDefault="00BF6E50" w:rsidP="008467D5">
            <w:pPr>
              <w:autoSpaceDE w:val="0"/>
              <w:autoSpaceDN w:val="0"/>
              <w:adjustRightInd w:val="0"/>
              <w:rPr>
                <w:rFonts w:cstheme="minorHAnsi"/>
              </w:rPr>
            </w:pPr>
            <w:r w:rsidRPr="00FA45AB">
              <w:rPr>
                <w:rFonts w:cstheme="minorHAnsi"/>
              </w:rPr>
              <w:t>- Liczba rodzin objętych wsparciem asystenta rodziny,</w:t>
            </w:r>
          </w:p>
          <w:p w14:paraId="00E6E088" w14:textId="77777777" w:rsidR="00BF6E50" w:rsidRPr="00FA45AB" w:rsidRDefault="00BF6E50" w:rsidP="008467D5">
            <w:pPr>
              <w:autoSpaceDE w:val="0"/>
              <w:autoSpaceDN w:val="0"/>
              <w:adjustRightInd w:val="0"/>
              <w:rPr>
                <w:rFonts w:cstheme="minorHAnsi"/>
              </w:rPr>
            </w:pPr>
            <w:r w:rsidRPr="00FA45AB">
              <w:rPr>
                <w:rFonts w:cstheme="minorHAnsi"/>
              </w:rPr>
              <w:t>-Liczba rodzin wspierających</w:t>
            </w:r>
          </w:p>
        </w:tc>
        <w:tc>
          <w:tcPr>
            <w:tcW w:w="1696" w:type="dxa"/>
          </w:tcPr>
          <w:p w14:paraId="34407F86" w14:textId="60F859A9"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9690169" w14:textId="5DA8A9DF" w:rsidR="00BF6E50" w:rsidRPr="00FA45AB" w:rsidRDefault="00BF6E50" w:rsidP="008467D5">
            <w:pPr>
              <w:autoSpaceDE w:val="0"/>
              <w:autoSpaceDN w:val="0"/>
              <w:adjustRightInd w:val="0"/>
              <w:rPr>
                <w:rFonts w:cstheme="minorHAnsi"/>
              </w:rPr>
            </w:pPr>
            <w:r w:rsidRPr="00FA45AB">
              <w:rPr>
                <w:rFonts w:cstheme="minorHAnsi"/>
              </w:rPr>
              <w:t xml:space="preserve">Gmina, </w:t>
            </w:r>
            <w:r w:rsidR="00FA45AB" w:rsidRPr="00FA45AB">
              <w:rPr>
                <w:rFonts w:cstheme="minorHAnsi"/>
              </w:rPr>
              <w:t>CUS w Mroczy</w:t>
            </w:r>
            <w:r w:rsidRPr="00FA45AB">
              <w:rPr>
                <w:rFonts w:cstheme="minorHAnsi"/>
              </w:rPr>
              <w:t>, organizacje pozarządowe</w:t>
            </w:r>
          </w:p>
        </w:tc>
      </w:tr>
      <w:tr w:rsidR="00FA45AB" w:rsidRPr="00FA45AB" w14:paraId="766E1997" w14:textId="77777777" w:rsidTr="008467D5">
        <w:tc>
          <w:tcPr>
            <w:tcW w:w="2041" w:type="dxa"/>
            <w:vMerge/>
          </w:tcPr>
          <w:p w14:paraId="7B13CCF4" w14:textId="77777777" w:rsidR="00BF6E50" w:rsidRPr="00FA45AB" w:rsidRDefault="00BF6E50" w:rsidP="008467D5">
            <w:pPr>
              <w:autoSpaceDE w:val="0"/>
              <w:autoSpaceDN w:val="0"/>
              <w:adjustRightInd w:val="0"/>
              <w:rPr>
                <w:rFonts w:cstheme="minorHAnsi"/>
                <w:b/>
                <w:bCs/>
              </w:rPr>
            </w:pPr>
          </w:p>
        </w:tc>
        <w:tc>
          <w:tcPr>
            <w:tcW w:w="3908" w:type="dxa"/>
          </w:tcPr>
          <w:p w14:paraId="41AA9DC8" w14:textId="77777777" w:rsidR="00BF6E50" w:rsidRPr="00FA45AB" w:rsidRDefault="00BF6E50" w:rsidP="008467D5">
            <w:pPr>
              <w:autoSpaceDE w:val="0"/>
              <w:autoSpaceDN w:val="0"/>
              <w:adjustRightInd w:val="0"/>
              <w:rPr>
                <w:rFonts w:cstheme="minorHAnsi"/>
              </w:rPr>
            </w:pPr>
            <w:r w:rsidRPr="00FA45AB">
              <w:rPr>
                <w:rFonts w:cstheme="minorHAnsi"/>
              </w:rPr>
              <w:t>Zapewnienie pomocy usługowej dla rodzin z dziećmi, w tym opiekuńczych</w:t>
            </w:r>
          </w:p>
          <w:p w14:paraId="4973E649" w14:textId="77777777" w:rsidR="00BF6E50" w:rsidRPr="00FA45AB" w:rsidRDefault="00BF6E50" w:rsidP="008467D5">
            <w:pPr>
              <w:autoSpaceDE w:val="0"/>
              <w:autoSpaceDN w:val="0"/>
              <w:adjustRightInd w:val="0"/>
              <w:rPr>
                <w:rFonts w:cstheme="minorHAnsi"/>
              </w:rPr>
            </w:pPr>
            <w:r w:rsidRPr="00FA45AB">
              <w:rPr>
                <w:rFonts w:cstheme="minorHAnsi"/>
              </w:rPr>
              <w:t xml:space="preserve">i specjalistycznych </w:t>
            </w:r>
          </w:p>
        </w:tc>
        <w:tc>
          <w:tcPr>
            <w:tcW w:w="2410" w:type="dxa"/>
          </w:tcPr>
          <w:p w14:paraId="7E56562F" w14:textId="77777777" w:rsidR="00BF6E50" w:rsidRPr="00FA45AB" w:rsidRDefault="00BF6E50" w:rsidP="008467D5">
            <w:pPr>
              <w:autoSpaceDE w:val="0"/>
              <w:autoSpaceDN w:val="0"/>
              <w:adjustRightInd w:val="0"/>
              <w:rPr>
                <w:rFonts w:cstheme="minorHAnsi"/>
              </w:rPr>
            </w:pPr>
            <w:r w:rsidRPr="00FA45AB">
              <w:rPr>
                <w:rFonts w:cstheme="minorHAnsi"/>
              </w:rPr>
              <w:t>-Liczba rodzin objętych usługami opiekuńczymi,</w:t>
            </w:r>
          </w:p>
          <w:p w14:paraId="513536D8" w14:textId="77777777" w:rsidR="00BF6E50" w:rsidRPr="00FA45AB" w:rsidRDefault="00BF6E50" w:rsidP="008467D5">
            <w:pPr>
              <w:autoSpaceDE w:val="0"/>
              <w:autoSpaceDN w:val="0"/>
              <w:adjustRightInd w:val="0"/>
              <w:rPr>
                <w:rFonts w:cstheme="minorHAnsi"/>
              </w:rPr>
            </w:pPr>
            <w:r w:rsidRPr="00FA45AB">
              <w:rPr>
                <w:rFonts w:cstheme="minorHAnsi"/>
              </w:rPr>
              <w:t>- Liczba rodzin objętych SUO</w:t>
            </w:r>
          </w:p>
        </w:tc>
        <w:tc>
          <w:tcPr>
            <w:tcW w:w="1696" w:type="dxa"/>
          </w:tcPr>
          <w:p w14:paraId="0185DA5C" w14:textId="2F5C315A"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09ED7A00" w14:textId="34E38AC0" w:rsidR="00BF6E50" w:rsidRPr="00FA45AB" w:rsidRDefault="00FA45AB" w:rsidP="008467D5">
            <w:pPr>
              <w:autoSpaceDE w:val="0"/>
              <w:autoSpaceDN w:val="0"/>
              <w:adjustRightInd w:val="0"/>
              <w:rPr>
                <w:rFonts w:cstheme="minorHAnsi"/>
              </w:rPr>
            </w:pPr>
            <w:r w:rsidRPr="00FA45AB">
              <w:rPr>
                <w:rFonts w:cstheme="minorHAnsi"/>
              </w:rPr>
              <w:t xml:space="preserve">CUS w Mroczy </w:t>
            </w:r>
          </w:p>
        </w:tc>
      </w:tr>
      <w:tr w:rsidR="00FA45AB" w:rsidRPr="00FA45AB" w14:paraId="38D25FFF" w14:textId="77777777" w:rsidTr="008467D5">
        <w:tc>
          <w:tcPr>
            <w:tcW w:w="2041" w:type="dxa"/>
            <w:vMerge/>
          </w:tcPr>
          <w:p w14:paraId="78D8B844" w14:textId="77777777" w:rsidR="00BF6E50" w:rsidRPr="00FA45AB" w:rsidRDefault="00BF6E50" w:rsidP="008467D5">
            <w:pPr>
              <w:autoSpaceDE w:val="0"/>
              <w:autoSpaceDN w:val="0"/>
              <w:adjustRightInd w:val="0"/>
              <w:rPr>
                <w:rFonts w:cstheme="minorHAnsi"/>
                <w:b/>
                <w:bCs/>
              </w:rPr>
            </w:pPr>
          </w:p>
        </w:tc>
        <w:tc>
          <w:tcPr>
            <w:tcW w:w="3908" w:type="dxa"/>
          </w:tcPr>
          <w:p w14:paraId="2D21FB6B" w14:textId="1C1D0B5D" w:rsidR="00BF6E50" w:rsidRPr="00FA45AB" w:rsidRDefault="00D01BED" w:rsidP="008467D5">
            <w:pPr>
              <w:autoSpaceDE w:val="0"/>
              <w:autoSpaceDN w:val="0"/>
              <w:adjustRightInd w:val="0"/>
              <w:rPr>
                <w:rFonts w:cstheme="minorHAnsi"/>
              </w:rPr>
            </w:pPr>
            <w:r w:rsidRPr="00FA45AB">
              <w:rPr>
                <w:rFonts w:cstheme="minorHAnsi"/>
              </w:rPr>
              <w:t>Wsparcie</w:t>
            </w:r>
            <w:r w:rsidR="00BF6E50" w:rsidRPr="00FA45AB">
              <w:rPr>
                <w:rFonts w:cstheme="minorHAnsi"/>
              </w:rPr>
              <w:t xml:space="preserve"> specjalistyczne (prawne, psychologiczne, pedagogiczne, rodzinne, socjalne)</w:t>
            </w:r>
          </w:p>
        </w:tc>
        <w:tc>
          <w:tcPr>
            <w:tcW w:w="2410" w:type="dxa"/>
          </w:tcPr>
          <w:p w14:paraId="0BB7154F" w14:textId="01945BA3" w:rsidR="00BF6E50" w:rsidRPr="00FA45AB" w:rsidRDefault="00BF6E50" w:rsidP="008467D5">
            <w:pPr>
              <w:autoSpaceDE w:val="0"/>
              <w:autoSpaceDN w:val="0"/>
              <w:adjustRightInd w:val="0"/>
              <w:rPr>
                <w:rFonts w:cstheme="minorHAnsi"/>
              </w:rPr>
            </w:pPr>
            <w:r w:rsidRPr="00FA45AB">
              <w:rPr>
                <w:rFonts w:cstheme="minorHAnsi"/>
              </w:rPr>
              <w:t xml:space="preserve">-Liczba podmiotów świadczących </w:t>
            </w:r>
            <w:r w:rsidR="00D01BED" w:rsidRPr="00FA45AB">
              <w:rPr>
                <w:rFonts w:cstheme="minorHAnsi"/>
              </w:rPr>
              <w:t>wsparcie</w:t>
            </w:r>
            <w:r w:rsidRPr="00FA45AB">
              <w:rPr>
                <w:rFonts w:cstheme="minorHAnsi"/>
              </w:rPr>
              <w:t>,</w:t>
            </w:r>
          </w:p>
          <w:p w14:paraId="09B93E96" w14:textId="77777777" w:rsidR="00BF6E50" w:rsidRPr="00FA45AB" w:rsidRDefault="00BF6E50" w:rsidP="008467D5">
            <w:pPr>
              <w:autoSpaceDE w:val="0"/>
              <w:autoSpaceDN w:val="0"/>
              <w:adjustRightInd w:val="0"/>
              <w:rPr>
                <w:rFonts w:cstheme="minorHAnsi"/>
              </w:rPr>
            </w:pPr>
            <w:r w:rsidRPr="00FA45AB">
              <w:rPr>
                <w:rFonts w:cstheme="minorHAnsi"/>
              </w:rPr>
              <w:t>-Liczba udzielonych porad/konsultacji,</w:t>
            </w:r>
          </w:p>
        </w:tc>
        <w:tc>
          <w:tcPr>
            <w:tcW w:w="1696" w:type="dxa"/>
          </w:tcPr>
          <w:p w14:paraId="22A2AD87" w14:textId="12F3B27A"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55E7CDE3" w14:textId="5E2E4054" w:rsidR="00BF6E50" w:rsidRPr="00FA45AB" w:rsidRDefault="00FA45AB" w:rsidP="008467D5">
            <w:pPr>
              <w:autoSpaceDE w:val="0"/>
              <w:autoSpaceDN w:val="0"/>
              <w:adjustRightInd w:val="0"/>
              <w:rPr>
                <w:rFonts w:cstheme="minorHAnsi"/>
              </w:rPr>
            </w:pPr>
            <w:r w:rsidRPr="00FA45AB">
              <w:rPr>
                <w:rFonts w:cstheme="minorHAnsi"/>
              </w:rPr>
              <w:t>CUS w Mroczy</w:t>
            </w:r>
            <w:r w:rsidR="00BF6E50" w:rsidRPr="00FA45AB">
              <w:rPr>
                <w:rFonts w:cstheme="minorHAnsi"/>
              </w:rPr>
              <w:t>, PPPP, organizacje pozarządowe, placówki oświatowe</w:t>
            </w:r>
          </w:p>
        </w:tc>
      </w:tr>
      <w:tr w:rsidR="00FA45AB" w:rsidRPr="00FA45AB" w14:paraId="25326A6E" w14:textId="77777777" w:rsidTr="008467D5">
        <w:tc>
          <w:tcPr>
            <w:tcW w:w="2041" w:type="dxa"/>
            <w:vMerge/>
          </w:tcPr>
          <w:p w14:paraId="79B98E01" w14:textId="77777777" w:rsidR="00BF6E50" w:rsidRPr="00FA45AB" w:rsidRDefault="00BF6E50" w:rsidP="008467D5">
            <w:pPr>
              <w:autoSpaceDE w:val="0"/>
              <w:autoSpaceDN w:val="0"/>
              <w:adjustRightInd w:val="0"/>
              <w:rPr>
                <w:rFonts w:cstheme="minorHAnsi"/>
                <w:b/>
                <w:bCs/>
              </w:rPr>
            </w:pPr>
          </w:p>
        </w:tc>
        <w:tc>
          <w:tcPr>
            <w:tcW w:w="3908" w:type="dxa"/>
          </w:tcPr>
          <w:p w14:paraId="5E89AA6E" w14:textId="77777777" w:rsidR="00BF6E50" w:rsidRPr="00FA45AB" w:rsidRDefault="00BF6E50" w:rsidP="008467D5">
            <w:pPr>
              <w:autoSpaceDE w:val="0"/>
              <w:autoSpaceDN w:val="0"/>
              <w:adjustRightInd w:val="0"/>
              <w:rPr>
                <w:rFonts w:cstheme="minorHAnsi"/>
              </w:rPr>
            </w:pPr>
            <w:r w:rsidRPr="00FA45AB">
              <w:rPr>
                <w:rFonts w:cstheme="minorHAnsi"/>
              </w:rPr>
              <w:t xml:space="preserve"> Motywowanie do podejmowania leczenia osób uzależnionych i terapii osób uzależnionych</w:t>
            </w:r>
          </w:p>
        </w:tc>
        <w:tc>
          <w:tcPr>
            <w:tcW w:w="2410" w:type="dxa"/>
          </w:tcPr>
          <w:p w14:paraId="625C37B8" w14:textId="77777777" w:rsidR="00BF6E50" w:rsidRPr="00FA45AB" w:rsidRDefault="00BF6E50" w:rsidP="008467D5">
            <w:pPr>
              <w:autoSpaceDE w:val="0"/>
              <w:autoSpaceDN w:val="0"/>
              <w:adjustRightInd w:val="0"/>
              <w:rPr>
                <w:rFonts w:cstheme="minorHAnsi"/>
              </w:rPr>
            </w:pPr>
            <w:r w:rsidRPr="00FA45AB">
              <w:rPr>
                <w:rFonts w:cstheme="minorHAnsi"/>
              </w:rPr>
              <w:t>- Liczba wszczętych postępowań,</w:t>
            </w:r>
          </w:p>
          <w:p w14:paraId="06D26E0E" w14:textId="77777777" w:rsidR="00BF6E50" w:rsidRPr="00FA45AB" w:rsidRDefault="00BF6E50" w:rsidP="008467D5">
            <w:pPr>
              <w:autoSpaceDE w:val="0"/>
              <w:autoSpaceDN w:val="0"/>
              <w:adjustRightInd w:val="0"/>
              <w:rPr>
                <w:rFonts w:cstheme="minorHAnsi"/>
              </w:rPr>
            </w:pPr>
            <w:r w:rsidRPr="00FA45AB">
              <w:rPr>
                <w:rFonts w:cstheme="minorHAnsi"/>
              </w:rPr>
              <w:t>- liczba wniosków skierowanych do sądu,</w:t>
            </w:r>
          </w:p>
          <w:p w14:paraId="51D4CB41" w14:textId="77777777" w:rsidR="00BF6E50" w:rsidRPr="00FA45AB" w:rsidRDefault="00BF6E50" w:rsidP="008467D5">
            <w:pPr>
              <w:autoSpaceDE w:val="0"/>
              <w:autoSpaceDN w:val="0"/>
              <w:adjustRightInd w:val="0"/>
              <w:rPr>
                <w:rFonts w:cstheme="minorHAnsi"/>
              </w:rPr>
            </w:pPr>
            <w:r w:rsidRPr="00FA45AB">
              <w:rPr>
                <w:rFonts w:cstheme="minorHAnsi"/>
              </w:rPr>
              <w:t>-Liczba</w:t>
            </w:r>
          </w:p>
          <w:p w14:paraId="6B8650FB" w14:textId="77777777" w:rsidR="00BF6E50" w:rsidRPr="00FA45AB" w:rsidRDefault="00BF6E50" w:rsidP="008467D5">
            <w:pPr>
              <w:autoSpaceDE w:val="0"/>
              <w:autoSpaceDN w:val="0"/>
              <w:adjustRightInd w:val="0"/>
              <w:rPr>
                <w:rFonts w:cstheme="minorHAnsi"/>
              </w:rPr>
            </w:pPr>
            <w:r w:rsidRPr="00FA45AB">
              <w:rPr>
                <w:rFonts w:cstheme="minorHAnsi"/>
              </w:rPr>
              <w:t>przeprowadzonych konsultacji/porad/sesji w ramach profilaktyki alkoholowej,</w:t>
            </w:r>
          </w:p>
          <w:p w14:paraId="1ADD9B41" w14:textId="77777777" w:rsidR="00BF6E50" w:rsidRPr="00FA45AB" w:rsidRDefault="00BF6E50" w:rsidP="008467D5">
            <w:pPr>
              <w:autoSpaceDE w:val="0"/>
              <w:autoSpaceDN w:val="0"/>
              <w:adjustRightInd w:val="0"/>
              <w:rPr>
                <w:rFonts w:cstheme="minorHAnsi"/>
              </w:rPr>
            </w:pPr>
            <w:r w:rsidRPr="00FA45AB">
              <w:rPr>
                <w:rFonts w:cstheme="minorHAnsi"/>
              </w:rPr>
              <w:t>-Liczba osób, które objęto w/w formą wsparcia</w:t>
            </w:r>
          </w:p>
        </w:tc>
        <w:tc>
          <w:tcPr>
            <w:tcW w:w="1696" w:type="dxa"/>
          </w:tcPr>
          <w:p w14:paraId="4299E002" w14:textId="28BA1CEC"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4338CF0" w14:textId="75637A4C" w:rsidR="00BF6E50" w:rsidRPr="00FA45AB" w:rsidRDefault="00FA45AB" w:rsidP="008467D5">
            <w:pPr>
              <w:autoSpaceDE w:val="0"/>
              <w:autoSpaceDN w:val="0"/>
              <w:adjustRightInd w:val="0"/>
              <w:rPr>
                <w:rFonts w:cstheme="minorHAnsi"/>
              </w:rPr>
            </w:pPr>
            <w:r w:rsidRPr="00FA45AB">
              <w:rPr>
                <w:rFonts w:cstheme="minorHAnsi"/>
              </w:rPr>
              <w:t>CUS w Mroczy</w:t>
            </w:r>
            <w:r w:rsidR="00BF6E50" w:rsidRPr="00FA45AB">
              <w:rPr>
                <w:rFonts w:cstheme="minorHAnsi"/>
              </w:rPr>
              <w:t>, GKRPA</w:t>
            </w:r>
          </w:p>
          <w:p w14:paraId="68B28F5A" w14:textId="77777777" w:rsidR="00BF6E50" w:rsidRPr="00FA45AB" w:rsidRDefault="00BF6E50" w:rsidP="008467D5">
            <w:pPr>
              <w:autoSpaceDE w:val="0"/>
              <w:autoSpaceDN w:val="0"/>
              <w:adjustRightInd w:val="0"/>
              <w:rPr>
                <w:rFonts w:cstheme="minorHAnsi"/>
              </w:rPr>
            </w:pPr>
          </w:p>
        </w:tc>
      </w:tr>
      <w:tr w:rsidR="00FA45AB" w:rsidRPr="00FA45AB" w14:paraId="1A3E0A6F" w14:textId="77777777" w:rsidTr="008467D5">
        <w:tc>
          <w:tcPr>
            <w:tcW w:w="2041" w:type="dxa"/>
            <w:vMerge/>
          </w:tcPr>
          <w:p w14:paraId="1A29C5AC" w14:textId="77777777" w:rsidR="00BF6E50" w:rsidRPr="00FA45AB" w:rsidRDefault="00BF6E50" w:rsidP="008467D5">
            <w:pPr>
              <w:autoSpaceDE w:val="0"/>
              <w:autoSpaceDN w:val="0"/>
              <w:adjustRightInd w:val="0"/>
              <w:rPr>
                <w:rFonts w:cstheme="minorHAnsi"/>
                <w:b/>
                <w:bCs/>
              </w:rPr>
            </w:pPr>
          </w:p>
        </w:tc>
        <w:tc>
          <w:tcPr>
            <w:tcW w:w="3908" w:type="dxa"/>
          </w:tcPr>
          <w:p w14:paraId="4F910471" w14:textId="77777777" w:rsidR="00BF6E50" w:rsidRPr="00FA45AB" w:rsidRDefault="00BF6E50" w:rsidP="008467D5">
            <w:pPr>
              <w:autoSpaceDE w:val="0"/>
              <w:autoSpaceDN w:val="0"/>
              <w:adjustRightInd w:val="0"/>
              <w:rPr>
                <w:rFonts w:cstheme="minorHAnsi"/>
              </w:rPr>
            </w:pPr>
            <w:r w:rsidRPr="00FA45AB">
              <w:rPr>
                <w:rFonts w:cstheme="minorHAnsi"/>
              </w:rPr>
              <w:t>Kierowanie dzieci na formy wypoczynku typu kolonie i obozy, w tym realizujące programy przeciwdziałania uzależnieniom</w:t>
            </w:r>
          </w:p>
        </w:tc>
        <w:tc>
          <w:tcPr>
            <w:tcW w:w="2410" w:type="dxa"/>
          </w:tcPr>
          <w:p w14:paraId="09643C4B" w14:textId="77777777" w:rsidR="00BF6E50" w:rsidRPr="00FA45AB" w:rsidRDefault="00BF6E50" w:rsidP="008467D5">
            <w:pPr>
              <w:autoSpaceDE w:val="0"/>
              <w:autoSpaceDN w:val="0"/>
              <w:adjustRightInd w:val="0"/>
              <w:rPr>
                <w:rFonts w:cstheme="minorHAnsi"/>
              </w:rPr>
            </w:pPr>
            <w:r w:rsidRPr="00FA45AB">
              <w:rPr>
                <w:rFonts w:cstheme="minorHAnsi"/>
              </w:rPr>
              <w:t>-Liczba dzieci uczestniczących w wypoczynku,</w:t>
            </w:r>
          </w:p>
        </w:tc>
        <w:tc>
          <w:tcPr>
            <w:tcW w:w="1696" w:type="dxa"/>
          </w:tcPr>
          <w:p w14:paraId="6569C988" w14:textId="6A7C9B0B"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66560C4" w14:textId="1EF6B325" w:rsidR="00BF6E50" w:rsidRPr="00FA45AB" w:rsidRDefault="00BF6E50" w:rsidP="008467D5">
            <w:pPr>
              <w:autoSpaceDE w:val="0"/>
              <w:autoSpaceDN w:val="0"/>
              <w:adjustRightInd w:val="0"/>
              <w:rPr>
                <w:rFonts w:cstheme="minorHAnsi"/>
              </w:rPr>
            </w:pPr>
            <w:r w:rsidRPr="00FA45AB">
              <w:rPr>
                <w:rFonts w:cstheme="minorHAnsi"/>
              </w:rPr>
              <w:t xml:space="preserve">GKRPA, </w:t>
            </w:r>
            <w:r w:rsidR="00FA45AB" w:rsidRPr="00FA45AB">
              <w:rPr>
                <w:rFonts w:cstheme="minorHAnsi"/>
              </w:rPr>
              <w:t>CUS w Mroczy</w:t>
            </w:r>
            <w:r w:rsidRPr="00FA45AB">
              <w:rPr>
                <w:rFonts w:cstheme="minorHAnsi"/>
              </w:rPr>
              <w:t>,</w:t>
            </w:r>
          </w:p>
        </w:tc>
      </w:tr>
      <w:tr w:rsidR="00FA45AB" w:rsidRPr="00FA45AB" w14:paraId="3E65EE7B" w14:textId="77777777" w:rsidTr="008467D5">
        <w:tc>
          <w:tcPr>
            <w:tcW w:w="2041" w:type="dxa"/>
            <w:vMerge/>
          </w:tcPr>
          <w:p w14:paraId="592305E3" w14:textId="77777777" w:rsidR="00BF6E50" w:rsidRPr="00FA45AB" w:rsidRDefault="00BF6E50" w:rsidP="008467D5">
            <w:pPr>
              <w:autoSpaceDE w:val="0"/>
              <w:autoSpaceDN w:val="0"/>
              <w:adjustRightInd w:val="0"/>
              <w:rPr>
                <w:rFonts w:cstheme="minorHAnsi"/>
                <w:b/>
                <w:bCs/>
              </w:rPr>
            </w:pPr>
          </w:p>
        </w:tc>
        <w:tc>
          <w:tcPr>
            <w:tcW w:w="3908" w:type="dxa"/>
          </w:tcPr>
          <w:p w14:paraId="2FA5ACD5" w14:textId="77777777" w:rsidR="00BF6E50" w:rsidRPr="00FA45AB" w:rsidRDefault="00BF6E50" w:rsidP="008467D5">
            <w:pPr>
              <w:autoSpaceDE w:val="0"/>
              <w:autoSpaceDN w:val="0"/>
              <w:adjustRightInd w:val="0"/>
              <w:rPr>
                <w:rFonts w:cstheme="minorHAnsi"/>
              </w:rPr>
            </w:pPr>
            <w:r w:rsidRPr="00FA45AB">
              <w:rPr>
                <w:rFonts w:cstheme="minorHAnsi"/>
              </w:rPr>
              <w:t>Inicjowanie interdyscyplinarnych działań na rzecz rozwiązywania problemów rodzin w kryzysie oraz wszechstronna współpraca z podmiotami działającymi w obszarze pracy z dzieckiem i rodziną</w:t>
            </w:r>
          </w:p>
        </w:tc>
        <w:tc>
          <w:tcPr>
            <w:tcW w:w="2410" w:type="dxa"/>
          </w:tcPr>
          <w:p w14:paraId="01E43948" w14:textId="77777777" w:rsidR="00BF6E50" w:rsidRPr="00FA45AB" w:rsidRDefault="00BF6E50" w:rsidP="008467D5">
            <w:pPr>
              <w:autoSpaceDE w:val="0"/>
              <w:autoSpaceDN w:val="0"/>
              <w:adjustRightInd w:val="0"/>
              <w:rPr>
                <w:rFonts w:cstheme="minorHAnsi"/>
              </w:rPr>
            </w:pPr>
            <w:r w:rsidRPr="00FA45AB">
              <w:rPr>
                <w:rFonts w:cstheme="minorHAnsi"/>
              </w:rPr>
              <w:t>-Liczba grup roboczych,</w:t>
            </w:r>
          </w:p>
          <w:p w14:paraId="2B7620BA" w14:textId="77777777" w:rsidR="00BF6E50" w:rsidRPr="00FA45AB" w:rsidRDefault="00BF6E50" w:rsidP="008467D5">
            <w:pPr>
              <w:autoSpaceDE w:val="0"/>
              <w:autoSpaceDN w:val="0"/>
              <w:adjustRightInd w:val="0"/>
              <w:rPr>
                <w:rFonts w:cstheme="minorHAnsi"/>
              </w:rPr>
            </w:pPr>
            <w:r w:rsidRPr="00FA45AB">
              <w:rPr>
                <w:rFonts w:cstheme="minorHAnsi"/>
              </w:rPr>
              <w:t>-Liczba rodzin objętych pomocą GR,</w:t>
            </w:r>
          </w:p>
          <w:p w14:paraId="6DD2416F" w14:textId="77777777" w:rsidR="00BF6E50" w:rsidRPr="00FA45AB" w:rsidRDefault="00BF6E50" w:rsidP="008467D5">
            <w:pPr>
              <w:autoSpaceDE w:val="0"/>
              <w:autoSpaceDN w:val="0"/>
              <w:adjustRightInd w:val="0"/>
              <w:rPr>
                <w:rFonts w:cstheme="minorHAnsi"/>
              </w:rPr>
            </w:pPr>
            <w:r w:rsidRPr="00FA45AB">
              <w:rPr>
                <w:rFonts w:cstheme="minorHAnsi"/>
              </w:rPr>
              <w:t>-Liczba posiedzeń GR</w:t>
            </w:r>
          </w:p>
        </w:tc>
        <w:tc>
          <w:tcPr>
            <w:tcW w:w="1696" w:type="dxa"/>
          </w:tcPr>
          <w:p w14:paraId="36252334" w14:textId="1F0EB6FC"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49C460AD" w14:textId="21176E35" w:rsidR="00BF6E50" w:rsidRPr="00FA45AB" w:rsidRDefault="00FA45AB" w:rsidP="008467D5">
            <w:pPr>
              <w:autoSpaceDE w:val="0"/>
              <w:autoSpaceDN w:val="0"/>
              <w:adjustRightInd w:val="0"/>
              <w:rPr>
                <w:rFonts w:cstheme="minorHAnsi"/>
              </w:rPr>
            </w:pPr>
            <w:r w:rsidRPr="00FA45AB">
              <w:rPr>
                <w:rFonts w:cstheme="minorHAnsi"/>
              </w:rPr>
              <w:t>CUS w Mroczy</w:t>
            </w:r>
            <w:r w:rsidR="00BF6E50" w:rsidRPr="00FA45AB">
              <w:rPr>
                <w:rFonts w:cstheme="minorHAnsi"/>
              </w:rPr>
              <w:t>, Zespół Interdyscyplinarny</w:t>
            </w:r>
          </w:p>
          <w:p w14:paraId="0DBD9E13" w14:textId="77777777" w:rsidR="00BF6E50" w:rsidRPr="00FA45AB" w:rsidRDefault="00BF6E50" w:rsidP="008467D5">
            <w:pPr>
              <w:autoSpaceDE w:val="0"/>
              <w:autoSpaceDN w:val="0"/>
              <w:adjustRightInd w:val="0"/>
              <w:rPr>
                <w:rFonts w:cstheme="minorHAnsi"/>
              </w:rPr>
            </w:pPr>
          </w:p>
        </w:tc>
      </w:tr>
      <w:tr w:rsidR="00FA45AB" w:rsidRPr="00FA45AB" w14:paraId="3114BD52" w14:textId="77777777" w:rsidTr="008467D5">
        <w:trPr>
          <w:trHeight w:val="626"/>
        </w:trPr>
        <w:tc>
          <w:tcPr>
            <w:tcW w:w="2041" w:type="dxa"/>
            <w:vMerge/>
          </w:tcPr>
          <w:p w14:paraId="677ACBA2" w14:textId="77777777" w:rsidR="00BF6E50" w:rsidRPr="00FA45AB" w:rsidRDefault="00BF6E50" w:rsidP="008467D5">
            <w:pPr>
              <w:autoSpaceDE w:val="0"/>
              <w:autoSpaceDN w:val="0"/>
              <w:adjustRightInd w:val="0"/>
              <w:rPr>
                <w:rFonts w:cstheme="minorHAnsi"/>
                <w:b/>
                <w:bCs/>
              </w:rPr>
            </w:pPr>
          </w:p>
        </w:tc>
        <w:tc>
          <w:tcPr>
            <w:tcW w:w="3908" w:type="dxa"/>
          </w:tcPr>
          <w:p w14:paraId="6CE2F5B8" w14:textId="77777777" w:rsidR="00BF6E50" w:rsidRPr="00FA45AB" w:rsidRDefault="00BF6E50" w:rsidP="008467D5">
            <w:pPr>
              <w:autoSpaceDE w:val="0"/>
              <w:autoSpaceDN w:val="0"/>
              <w:adjustRightInd w:val="0"/>
              <w:rPr>
                <w:rFonts w:cstheme="minorHAnsi"/>
              </w:rPr>
            </w:pPr>
            <w:r w:rsidRPr="00FA45AB">
              <w:rPr>
                <w:rFonts w:cstheme="minorHAnsi"/>
              </w:rPr>
              <w:t xml:space="preserve">Prowadzenie monitoringu funkcjonowania rodzin dysfunkcyjnych </w:t>
            </w:r>
          </w:p>
          <w:p w14:paraId="59F974F3" w14:textId="77777777" w:rsidR="00BF6E50" w:rsidRPr="00FA45AB" w:rsidRDefault="00BF6E50" w:rsidP="008467D5">
            <w:pPr>
              <w:autoSpaceDE w:val="0"/>
              <w:autoSpaceDN w:val="0"/>
              <w:adjustRightInd w:val="0"/>
              <w:rPr>
                <w:rFonts w:cstheme="minorHAnsi"/>
              </w:rPr>
            </w:pPr>
          </w:p>
        </w:tc>
        <w:tc>
          <w:tcPr>
            <w:tcW w:w="2410" w:type="dxa"/>
          </w:tcPr>
          <w:p w14:paraId="29E4FDAC" w14:textId="162CDC88" w:rsidR="00BF6E50" w:rsidRPr="00FA45AB" w:rsidRDefault="00BF6E50" w:rsidP="008467D5">
            <w:pPr>
              <w:autoSpaceDE w:val="0"/>
              <w:autoSpaceDN w:val="0"/>
              <w:adjustRightInd w:val="0"/>
              <w:rPr>
                <w:rFonts w:cstheme="minorHAnsi"/>
              </w:rPr>
            </w:pPr>
            <w:r w:rsidRPr="00FA45AB">
              <w:rPr>
                <w:rFonts w:cstheme="minorHAnsi"/>
              </w:rPr>
              <w:t>-Liczba rodzin objętych opieką kuratora,</w:t>
            </w:r>
          </w:p>
          <w:p w14:paraId="50E47BB0" w14:textId="77777777" w:rsidR="00BF6E50" w:rsidRPr="00FA45AB" w:rsidRDefault="00BF6E50" w:rsidP="008467D5">
            <w:pPr>
              <w:autoSpaceDE w:val="0"/>
              <w:autoSpaceDN w:val="0"/>
              <w:adjustRightInd w:val="0"/>
              <w:rPr>
                <w:rFonts w:cstheme="minorHAnsi"/>
              </w:rPr>
            </w:pPr>
            <w:r w:rsidRPr="00FA45AB">
              <w:rPr>
                <w:rFonts w:cstheme="minorHAnsi"/>
              </w:rPr>
              <w:t>-liczba rodzin objętych monitoringiem AR/pracownika socjalnego</w:t>
            </w:r>
          </w:p>
        </w:tc>
        <w:tc>
          <w:tcPr>
            <w:tcW w:w="1696" w:type="dxa"/>
          </w:tcPr>
          <w:p w14:paraId="6869DE5C" w14:textId="7FA07898"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40845DF1" w14:textId="0EDB44F2" w:rsidR="00BF6E50" w:rsidRPr="00FA45AB" w:rsidRDefault="00FA45AB" w:rsidP="008467D5">
            <w:pPr>
              <w:autoSpaceDE w:val="0"/>
              <w:autoSpaceDN w:val="0"/>
              <w:adjustRightInd w:val="0"/>
              <w:rPr>
                <w:rFonts w:cstheme="minorHAnsi"/>
              </w:rPr>
            </w:pPr>
            <w:r w:rsidRPr="00FA45AB">
              <w:rPr>
                <w:rFonts w:cstheme="minorHAnsi"/>
              </w:rPr>
              <w:t>CUS w Mroczy</w:t>
            </w:r>
            <w:r w:rsidR="00BF6E50" w:rsidRPr="00FA45AB">
              <w:rPr>
                <w:rFonts w:cstheme="minorHAnsi"/>
              </w:rPr>
              <w:t>, kurator</w:t>
            </w:r>
            <w:r w:rsidR="00663A46" w:rsidRPr="00FA45AB">
              <w:rPr>
                <w:rFonts w:cstheme="minorHAnsi"/>
              </w:rPr>
              <w:t>zy</w:t>
            </w:r>
          </w:p>
        </w:tc>
      </w:tr>
      <w:tr w:rsidR="00FA45AB" w:rsidRPr="00FA45AB" w14:paraId="78801FC2" w14:textId="77777777" w:rsidTr="008467D5">
        <w:trPr>
          <w:trHeight w:val="551"/>
        </w:trPr>
        <w:tc>
          <w:tcPr>
            <w:tcW w:w="2041" w:type="dxa"/>
            <w:vMerge w:val="restart"/>
          </w:tcPr>
          <w:p w14:paraId="03AFB34E" w14:textId="77777777" w:rsidR="00BF6E50" w:rsidRPr="00FA45AB" w:rsidRDefault="00BF6E50" w:rsidP="008467D5">
            <w:pPr>
              <w:autoSpaceDE w:val="0"/>
              <w:autoSpaceDN w:val="0"/>
              <w:adjustRightInd w:val="0"/>
              <w:rPr>
                <w:rFonts w:cstheme="minorHAnsi"/>
                <w:b/>
                <w:bCs/>
              </w:rPr>
            </w:pPr>
            <w:r w:rsidRPr="00FA45AB">
              <w:rPr>
                <w:rFonts w:cstheme="minorHAnsi"/>
                <w:b/>
              </w:rPr>
              <w:t>3. Rozwój form wparcia rodzin biologicznych w pełnieniu roli opiekuńczo-wychowawczej</w:t>
            </w:r>
          </w:p>
        </w:tc>
        <w:tc>
          <w:tcPr>
            <w:tcW w:w="3908" w:type="dxa"/>
          </w:tcPr>
          <w:p w14:paraId="067E79E0" w14:textId="77777777" w:rsidR="00BF6E50" w:rsidRPr="00FA45AB" w:rsidRDefault="00BF6E50" w:rsidP="008467D5">
            <w:pPr>
              <w:autoSpaceDE w:val="0"/>
              <w:autoSpaceDN w:val="0"/>
              <w:adjustRightInd w:val="0"/>
              <w:rPr>
                <w:rFonts w:cstheme="minorHAnsi"/>
              </w:rPr>
            </w:pPr>
            <w:r w:rsidRPr="00FA45AB">
              <w:rPr>
                <w:rFonts w:cstheme="minorHAnsi"/>
              </w:rPr>
              <w:t>Rozwijanie systemu wsparcia dla rodziny (lub jej członków) zróżnicowanego ze względu na różnorodność problemów i potrzeb społecznych</w:t>
            </w:r>
          </w:p>
        </w:tc>
        <w:tc>
          <w:tcPr>
            <w:tcW w:w="2410" w:type="dxa"/>
          </w:tcPr>
          <w:p w14:paraId="3D16453E" w14:textId="084863D9" w:rsidR="00BF6E50" w:rsidRPr="00FA45AB" w:rsidRDefault="00BF6E50" w:rsidP="008467D5">
            <w:pPr>
              <w:autoSpaceDE w:val="0"/>
              <w:autoSpaceDN w:val="0"/>
              <w:adjustRightInd w:val="0"/>
              <w:rPr>
                <w:rFonts w:cstheme="minorHAnsi"/>
              </w:rPr>
            </w:pPr>
            <w:r w:rsidRPr="00FA45AB">
              <w:rPr>
                <w:rFonts w:cstheme="minorHAnsi"/>
              </w:rPr>
              <w:t>- Liczba przeprowadzonych kampanii</w:t>
            </w:r>
            <w:r w:rsidR="0070236F" w:rsidRPr="00FA45AB">
              <w:rPr>
                <w:rFonts w:cstheme="minorHAnsi"/>
              </w:rPr>
              <w:t>,</w:t>
            </w:r>
          </w:p>
        </w:tc>
        <w:tc>
          <w:tcPr>
            <w:tcW w:w="1696" w:type="dxa"/>
          </w:tcPr>
          <w:p w14:paraId="1A6B1E36" w14:textId="0339E936"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1A72CA6C" w14:textId="7A87817F" w:rsidR="00BF6E50" w:rsidRPr="00FA45AB" w:rsidRDefault="00BF6E50" w:rsidP="008467D5">
            <w:pPr>
              <w:autoSpaceDE w:val="0"/>
              <w:autoSpaceDN w:val="0"/>
              <w:adjustRightInd w:val="0"/>
              <w:rPr>
                <w:rFonts w:cstheme="minorHAnsi"/>
              </w:rPr>
            </w:pPr>
            <w:r w:rsidRPr="00FA45AB">
              <w:rPr>
                <w:rFonts w:cstheme="minorHAnsi"/>
              </w:rPr>
              <w:t xml:space="preserve">Gmina, </w:t>
            </w:r>
            <w:r w:rsidR="00FA45AB" w:rsidRPr="00FA45AB">
              <w:rPr>
                <w:rFonts w:cstheme="minorHAnsi"/>
              </w:rPr>
              <w:t>CUS w Mroczy</w:t>
            </w:r>
            <w:r w:rsidRPr="00FA45AB">
              <w:rPr>
                <w:rFonts w:cstheme="minorHAnsi"/>
              </w:rPr>
              <w:t>, GKRPA, organizacje pozarządowe</w:t>
            </w:r>
          </w:p>
          <w:p w14:paraId="40CC4BAE" w14:textId="77777777" w:rsidR="00BF6E50" w:rsidRPr="00FA45AB" w:rsidRDefault="00BF6E50" w:rsidP="008467D5">
            <w:pPr>
              <w:autoSpaceDE w:val="0"/>
              <w:autoSpaceDN w:val="0"/>
              <w:adjustRightInd w:val="0"/>
              <w:rPr>
                <w:rFonts w:cstheme="minorHAnsi"/>
              </w:rPr>
            </w:pPr>
          </w:p>
        </w:tc>
      </w:tr>
      <w:tr w:rsidR="00FA45AB" w:rsidRPr="00FA45AB" w14:paraId="19FF99F0" w14:textId="77777777" w:rsidTr="008467D5">
        <w:trPr>
          <w:trHeight w:val="914"/>
        </w:trPr>
        <w:tc>
          <w:tcPr>
            <w:tcW w:w="2041" w:type="dxa"/>
            <w:vMerge/>
          </w:tcPr>
          <w:p w14:paraId="664F559A" w14:textId="77777777" w:rsidR="00BF6E50" w:rsidRPr="00FA45AB" w:rsidRDefault="00BF6E50" w:rsidP="008467D5">
            <w:pPr>
              <w:autoSpaceDE w:val="0"/>
              <w:autoSpaceDN w:val="0"/>
              <w:adjustRightInd w:val="0"/>
              <w:rPr>
                <w:rFonts w:cstheme="minorHAnsi"/>
                <w:b/>
                <w:bCs/>
              </w:rPr>
            </w:pPr>
          </w:p>
        </w:tc>
        <w:tc>
          <w:tcPr>
            <w:tcW w:w="3908" w:type="dxa"/>
          </w:tcPr>
          <w:p w14:paraId="0C93E62A"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Realizacja programów profilaktyczno- edukacyjnych (m.in. wspierających wychowanie dzieci i młodzieży, programów z zakresu dewiacji i patologii społecznej ze szczególnym uwzględnieniem profilaktyki uzależnień, itp.) </w:t>
            </w:r>
          </w:p>
          <w:p w14:paraId="20F19E58" w14:textId="77777777" w:rsidR="00BF6E50" w:rsidRPr="00FA45AB" w:rsidRDefault="00BF6E50" w:rsidP="008467D5">
            <w:pPr>
              <w:autoSpaceDE w:val="0"/>
              <w:autoSpaceDN w:val="0"/>
              <w:adjustRightInd w:val="0"/>
              <w:rPr>
                <w:rFonts w:cstheme="minorHAnsi"/>
              </w:rPr>
            </w:pPr>
          </w:p>
        </w:tc>
        <w:tc>
          <w:tcPr>
            <w:tcW w:w="2410" w:type="dxa"/>
          </w:tcPr>
          <w:p w14:paraId="70545B93"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-Liczba programów, </w:t>
            </w:r>
          </w:p>
          <w:p w14:paraId="6F4A0CC9" w14:textId="77777777" w:rsidR="00BF6E50" w:rsidRPr="00FA45AB" w:rsidRDefault="00BF6E50" w:rsidP="008467D5">
            <w:pPr>
              <w:autoSpaceDE w:val="0"/>
              <w:autoSpaceDN w:val="0"/>
              <w:adjustRightInd w:val="0"/>
              <w:rPr>
                <w:rFonts w:cstheme="minorHAnsi"/>
              </w:rPr>
            </w:pPr>
            <w:r w:rsidRPr="00FA45AB">
              <w:rPr>
                <w:rFonts w:cstheme="minorHAnsi"/>
              </w:rPr>
              <w:t xml:space="preserve">-Liczba uczestników </w:t>
            </w:r>
          </w:p>
        </w:tc>
        <w:tc>
          <w:tcPr>
            <w:tcW w:w="1696" w:type="dxa"/>
          </w:tcPr>
          <w:p w14:paraId="06D97AED" w14:textId="11B4BAE2"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604D8BF8" w14:textId="591B54DC" w:rsidR="00BF6E50" w:rsidRPr="00FA45AB" w:rsidRDefault="00BF6E50" w:rsidP="008467D5">
            <w:pPr>
              <w:autoSpaceDE w:val="0"/>
              <w:autoSpaceDN w:val="0"/>
              <w:adjustRightInd w:val="0"/>
              <w:rPr>
                <w:rFonts w:cstheme="minorHAnsi"/>
              </w:rPr>
            </w:pPr>
            <w:r w:rsidRPr="00FA45AB">
              <w:rPr>
                <w:rFonts w:cstheme="minorHAnsi"/>
              </w:rPr>
              <w:t xml:space="preserve">Placówki oświatowe, Policja, Kuratorzy, </w:t>
            </w:r>
            <w:r w:rsidR="00663A46" w:rsidRPr="00FA45AB">
              <w:rPr>
                <w:rFonts w:cstheme="minorHAnsi"/>
              </w:rPr>
              <w:t xml:space="preserve">Pełnomocnik ds. uzależnień w GM, </w:t>
            </w:r>
            <w:r w:rsidRPr="00FA45AB">
              <w:rPr>
                <w:rFonts w:cstheme="minorHAnsi"/>
              </w:rPr>
              <w:t>Placówki Wsparcia Dziennego, organizacje pozarządowe</w:t>
            </w:r>
          </w:p>
        </w:tc>
      </w:tr>
      <w:tr w:rsidR="00FA45AB" w:rsidRPr="00FA45AB" w14:paraId="1255300A" w14:textId="77777777" w:rsidTr="008467D5">
        <w:trPr>
          <w:trHeight w:val="1112"/>
        </w:trPr>
        <w:tc>
          <w:tcPr>
            <w:tcW w:w="2041" w:type="dxa"/>
            <w:vMerge/>
          </w:tcPr>
          <w:p w14:paraId="7DC154CA" w14:textId="77777777" w:rsidR="00BF6E50" w:rsidRPr="00FA45AB" w:rsidRDefault="00BF6E50" w:rsidP="008467D5">
            <w:pPr>
              <w:autoSpaceDE w:val="0"/>
              <w:autoSpaceDN w:val="0"/>
              <w:adjustRightInd w:val="0"/>
              <w:rPr>
                <w:rFonts w:cstheme="minorHAnsi"/>
                <w:b/>
                <w:bCs/>
              </w:rPr>
            </w:pPr>
          </w:p>
        </w:tc>
        <w:tc>
          <w:tcPr>
            <w:tcW w:w="3908" w:type="dxa"/>
          </w:tcPr>
          <w:p w14:paraId="7CDEC9F5"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Organizacja czasu wolnego oraz wypoczynku dzieci i młodzieży (m.in. dostęp do infrastruktury sportowo- rekreacyjnej, kulturalnej turystycznej oraz wypoczynek zorganizowany) </w:t>
            </w:r>
          </w:p>
          <w:p w14:paraId="09F6B085" w14:textId="77777777" w:rsidR="00BF6E50" w:rsidRPr="00FA45AB" w:rsidRDefault="00BF6E50" w:rsidP="008467D5">
            <w:pPr>
              <w:autoSpaceDE w:val="0"/>
              <w:autoSpaceDN w:val="0"/>
              <w:adjustRightInd w:val="0"/>
              <w:rPr>
                <w:rFonts w:cstheme="minorHAnsi"/>
              </w:rPr>
            </w:pPr>
          </w:p>
        </w:tc>
        <w:tc>
          <w:tcPr>
            <w:tcW w:w="2410" w:type="dxa"/>
          </w:tcPr>
          <w:p w14:paraId="57DEA32D"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-Liczba dzieci objętych organizacją czasu wolnego, </w:t>
            </w:r>
          </w:p>
          <w:p w14:paraId="1326CC6B" w14:textId="77777777" w:rsidR="00BF6E50" w:rsidRPr="00FA45AB" w:rsidRDefault="00BF6E50" w:rsidP="008467D5">
            <w:pPr>
              <w:autoSpaceDE w:val="0"/>
              <w:autoSpaceDN w:val="0"/>
              <w:adjustRightInd w:val="0"/>
              <w:rPr>
                <w:rFonts w:cstheme="minorHAnsi"/>
              </w:rPr>
            </w:pPr>
            <w:r w:rsidRPr="00FA45AB">
              <w:rPr>
                <w:rFonts w:cstheme="minorHAnsi"/>
              </w:rPr>
              <w:t xml:space="preserve">-Liczba podmiotów organizujących wypoczynek </w:t>
            </w:r>
          </w:p>
        </w:tc>
        <w:tc>
          <w:tcPr>
            <w:tcW w:w="1696" w:type="dxa"/>
          </w:tcPr>
          <w:p w14:paraId="527CDAE5" w14:textId="6D46265A" w:rsidR="00BF6E50" w:rsidRPr="00FA45AB" w:rsidRDefault="0092742C" w:rsidP="008467D5">
            <w:pPr>
              <w:autoSpaceDE w:val="0"/>
              <w:autoSpaceDN w:val="0"/>
              <w:adjustRightInd w:val="0"/>
              <w:rPr>
                <w:rFonts w:cstheme="minorHAnsi"/>
              </w:rPr>
            </w:pPr>
            <w:r>
              <w:rPr>
                <w:rFonts w:cstheme="minorHAnsi"/>
              </w:rPr>
              <w:t>2025-2027</w:t>
            </w:r>
          </w:p>
        </w:tc>
        <w:tc>
          <w:tcPr>
            <w:tcW w:w="3937" w:type="dxa"/>
          </w:tcPr>
          <w:p w14:paraId="1AE65B9C" w14:textId="77777777" w:rsidR="00BF6E50" w:rsidRPr="00FA45AB" w:rsidRDefault="00BF6E50" w:rsidP="008467D5">
            <w:pPr>
              <w:autoSpaceDE w:val="0"/>
              <w:autoSpaceDN w:val="0"/>
              <w:adjustRightInd w:val="0"/>
              <w:rPr>
                <w:rFonts w:cstheme="minorHAnsi"/>
              </w:rPr>
            </w:pPr>
            <w:r w:rsidRPr="00FA45AB">
              <w:rPr>
                <w:rFonts w:cstheme="minorHAnsi"/>
              </w:rPr>
              <w:t xml:space="preserve">Placówki oświatowe, sportowe, kulturalne, organizacje pozarządowe, </w:t>
            </w:r>
          </w:p>
        </w:tc>
      </w:tr>
      <w:tr w:rsidR="00FA45AB" w:rsidRPr="00FA45AB" w14:paraId="384CF84C" w14:textId="77777777" w:rsidTr="008467D5">
        <w:trPr>
          <w:trHeight w:val="857"/>
        </w:trPr>
        <w:tc>
          <w:tcPr>
            <w:tcW w:w="2041" w:type="dxa"/>
            <w:vMerge/>
          </w:tcPr>
          <w:p w14:paraId="6920A43B" w14:textId="77777777" w:rsidR="00BF6E50" w:rsidRPr="00FA45AB" w:rsidRDefault="00BF6E50" w:rsidP="008467D5">
            <w:pPr>
              <w:autoSpaceDE w:val="0"/>
              <w:autoSpaceDN w:val="0"/>
              <w:adjustRightInd w:val="0"/>
              <w:rPr>
                <w:rFonts w:cstheme="minorHAnsi"/>
                <w:b/>
                <w:bCs/>
              </w:rPr>
            </w:pPr>
          </w:p>
        </w:tc>
        <w:tc>
          <w:tcPr>
            <w:tcW w:w="3908" w:type="dxa"/>
          </w:tcPr>
          <w:p w14:paraId="244958E8"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Wspieranie i rozwój placówek wsparcia dziennego (świetlice środowiskowe, socjoterapeutyczne, ogniska wychowawcze) </w:t>
            </w:r>
          </w:p>
        </w:tc>
        <w:tc>
          <w:tcPr>
            <w:tcW w:w="2410" w:type="dxa"/>
          </w:tcPr>
          <w:p w14:paraId="2CE47E38"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-Liczba świetlic,</w:t>
            </w:r>
          </w:p>
          <w:p w14:paraId="54CAFE30" w14:textId="77777777" w:rsidR="00BF6E50" w:rsidRPr="00FA45AB" w:rsidRDefault="00BF6E50" w:rsidP="008467D5">
            <w:pPr>
              <w:autoSpaceDE w:val="0"/>
              <w:autoSpaceDN w:val="0"/>
              <w:adjustRightInd w:val="0"/>
              <w:rPr>
                <w:rFonts w:cstheme="minorHAnsi"/>
              </w:rPr>
            </w:pPr>
            <w:r w:rsidRPr="00FA45AB">
              <w:rPr>
                <w:rFonts w:cstheme="minorHAnsi"/>
              </w:rPr>
              <w:t xml:space="preserve">-Liczba dzieci uczęszczających do świetlic </w:t>
            </w:r>
          </w:p>
        </w:tc>
        <w:tc>
          <w:tcPr>
            <w:tcW w:w="1696" w:type="dxa"/>
          </w:tcPr>
          <w:p w14:paraId="0A865B19" w14:textId="0350EA41"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5F617186" w14:textId="77777777" w:rsidR="00BF6E50" w:rsidRPr="00FA45AB" w:rsidRDefault="00BF6E50" w:rsidP="008467D5">
            <w:pPr>
              <w:autoSpaceDE w:val="0"/>
              <w:autoSpaceDN w:val="0"/>
              <w:adjustRightInd w:val="0"/>
              <w:rPr>
                <w:rFonts w:cstheme="minorHAnsi"/>
              </w:rPr>
            </w:pPr>
            <w:r w:rsidRPr="00FA45AB">
              <w:rPr>
                <w:rFonts w:cstheme="minorHAnsi"/>
              </w:rPr>
              <w:t>Gmina, placówki oświatowe, organizacje pozarządowe</w:t>
            </w:r>
          </w:p>
        </w:tc>
      </w:tr>
      <w:tr w:rsidR="00FA45AB" w:rsidRPr="00FA45AB" w14:paraId="501C1793" w14:textId="77777777" w:rsidTr="008467D5">
        <w:trPr>
          <w:trHeight w:val="842"/>
        </w:trPr>
        <w:tc>
          <w:tcPr>
            <w:tcW w:w="2041" w:type="dxa"/>
            <w:vMerge/>
          </w:tcPr>
          <w:p w14:paraId="7BDE548C" w14:textId="77777777" w:rsidR="00BF6E50" w:rsidRPr="00FA45AB" w:rsidRDefault="00BF6E50" w:rsidP="008467D5">
            <w:pPr>
              <w:autoSpaceDE w:val="0"/>
              <w:autoSpaceDN w:val="0"/>
              <w:adjustRightInd w:val="0"/>
              <w:rPr>
                <w:rFonts w:cstheme="minorHAnsi"/>
                <w:b/>
                <w:bCs/>
              </w:rPr>
            </w:pPr>
          </w:p>
        </w:tc>
        <w:tc>
          <w:tcPr>
            <w:tcW w:w="3908" w:type="dxa"/>
          </w:tcPr>
          <w:p w14:paraId="1B5E7001"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Rozwijanie wolontariatu w zakresie wyrównywania braków edukacyjnych i wychowawczych (w tym realizacja programu wychowawców podwórkowych) </w:t>
            </w:r>
          </w:p>
        </w:tc>
        <w:tc>
          <w:tcPr>
            <w:tcW w:w="2410" w:type="dxa"/>
          </w:tcPr>
          <w:p w14:paraId="10FB94A2" w14:textId="77777777" w:rsidR="00BF6E50" w:rsidRPr="00FA45AB" w:rsidRDefault="00BF6E50" w:rsidP="008467D5">
            <w:pPr>
              <w:pStyle w:val="Default"/>
              <w:rPr>
                <w:rFonts w:asciiTheme="minorHAnsi" w:hAnsiTheme="minorHAnsi" w:cstheme="minorHAnsi"/>
                <w:color w:val="auto"/>
                <w:sz w:val="22"/>
                <w:szCs w:val="22"/>
              </w:rPr>
            </w:pPr>
            <w:r w:rsidRPr="00FA45AB">
              <w:rPr>
                <w:rFonts w:asciiTheme="minorHAnsi" w:hAnsiTheme="minorHAnsi" w:cstheme="minorHAnsi"/>
                <w:color w:val="auto"/>
                <w:sz w:val="22"/>
                <w:szCs w:val="22"/>
              </w:rPr>
              <w:t xml:space="preserve">-Liczba zawartych umów z wolontariuszami, </w:t>
            </w:r>
          </w:p>
          <w:p w14:paraId="1E81BC28" w14:textId="77777777" w:rsidR="00BF6E50" w:rsidRPr="00FA45AB" w:rsidRDefault="00BF6E50" w:rsidP="008467D5">
            <w:pPr>
              <w:autoSpaceDE w:val="0"/>
              <w:autoSpaceDN w:val="0"/>
              <w:adjustRightInd w:val="0"/>
              <w:rPr>
                <w:rFonts w:cstheme="minorHAnsi"/>
              </w:rPr>
            </w:pPr>
            <w:r w:rsidRPr="00FA45AB">
              <w:rPr>
                <w:rFonts w:cstheme="minorHAnsi"/>
              </w:rPr>
              <w:t>-Liczba rodzin/dzieci objętych pomocą</w:t>
            </w:r>
          </w:p>
        </w:tc>
        <w:tc>
          <w:tcPr>
            <w:tcW w:w="1696" w:type="dxa"/>
          </w:tcPr>
          <w:p w14:paraId="721C11EF" w14:textId="4EF26659"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39E90200" w14:textId="2525D4AB" w:rsidR="00BF6E50" w:rsidRPr="00DE4106" w:rsidRDefault="00BF6E50" w:rsidP="008467D5">
            <w:pPr>
              <w:pStyle w:val="Default"/>
              <w:rPr>
                <w:rFonts w:asciiTheme="minorHAnsi" w:hAnsiTheme="minorHAnsi" w:cstheme="minorHAnsi"/>
                <w:color w:val="auto"/>
                <w:sz w:val="22"/>
                <w:szCs w:val="22"/>
              </w:rPr>
            </w:pPr>
            <w:r w:rsidRPr="00DE4106">
              <w:rPr>
                <w:rFonts w:asciiTheme="minorHAnsi" w:hAnsiTheme="minorHAnsi" w:cstheme="minorHAnsi"/>
                <w:color w:val="auto"/>
                <w:sz w:val="22"/>
                <w:szCs w:val="22"/>
              </w:rPr>
              <w:t xml:space="preserve">Placówki oświatowe, świetlice środowiskowe, </w:t>
            </w:r>
            <w:r w:rsidR="00FA45AB" w:rsidRPr="00DE4106">
              <w:rPr>
                <w:rFonts w:asciiTheme="minorHAnsi" w:hAnsiTheme="minorHAnsi" w:cstheme="minorHAnsi"/>
                <w:color w:val="auto"/>
                <w:sz w:val="22"/>
                <w:szCs w:val="22"/>
              </w:rPr>
              <w:t>CUS w Mroczy</w:t>
            </w:r>
            <w:r w:rsidRPr="00DE4106">
              <w:rPr>
                <w:rFonts w:asciiTheme="minorHAnsi" w:hAnsiTheme="minorHAnsi" w:cstheme="minorHAnsi"/>
                <w:color w:val="auto"/>
                <w:sz w:val="22"/>
                <w:szCs w:val="22"/>
              </w:rPr>
              <w:t>, organizacje pozarządowe</w:t>
            </w:r>
          </w:p>
          <w:p w14:paraId="3AFE7D5C" w14:textId="77777777" w:rsidR="00BF6E50" w:rsidRPr="00FA45AB" w:rsidRDefault="00BF6E50" w:rsidP="008467D5">
            <w:pPr>
              <w:autoSpaceDE w:val="0"/>
              <w:autoSpaceDN w:val="0"/>
              <w:adjustRightInd w:val="0"/>
              <w:rPr>
                <w:rFonts w:cstheme="minorHAnsi"/>
              </w:rPr>
            </w:pPr>
            <w:r w:rsidRPr="00FA45AB">
              <w:rPr>
                <w:rFonts w:cstheme="minorHAnsi"/>
              </w:rPr>
              <w:t xml:space="preserve"> </w:t>
            </w:r>
          </w:p>
        </w:tc>
      </w:tr>
      <w:tr w:rsidR="00FA45AB" w:rsidRPr="00FA45AB" w14:paraId="12D97782" w14:textId="77777777" w:rsidTr="006C7131">
        <w:trPr>
          <w:trHeight w:val="2309"/>
        </w:trPr>
        <w:tc>
          <w:tcPr>
            <w:tcW w:w="2041" w:type="dxa"/>
            <w:vMerge/>
          </w:tcPr>
          <w:p w14:paraId="60C1447B" w14:textId="77777777" w:rsidR="00BF6E50" w:rsidRPr="00FA45AB" w:rsidRDefault="00BF6E50" w:rsidP="008467D5">
            <w:pPr>
              <w:autoSpaceDE w:val="0"/>
              <w:autoSpaceDN w:val="0"/>
              <w:adjustRightInd w:val="0"/>
              <w:rPr>
                <w:rFonts w:cstheme="minorHAnsi"/>
                <w:b/>
                <w:bCs/>
              </w:rPr>
            </w:pPr>
          </w:p>
        </w:tc>
        <w:tc>
          <w:tcPr>
            <w:tcW w:w="3908" w:type="dxa"/>
          </w:tcPr>
          <w:p w14:paraId="716D19F7" w14:textId="77777777" w:rsidR="00BF6E50" w:rsidRPr="00FA45AB" w:rsidRDefault="00BF6E50" w:rsidP="008467D5">
            <w:pPr>
              <w:autoSpaceDE w:val="0"/>
              <w:autoSpaceDN w:val="0"/>
              <w:adjustRightInd w:val="0"/>
              <w:rPr>
                <w:rFonts w:cstheme="minorHAnsi"/>
              </w:rPr>
            </w:pPr>
            <w:r w:rsidRPr="00FA45AB">
              <w:rPr>
                <w:rFonts w:cstheme="minorHAnsi"/>
              </w:rPr>
              <w:t>Pomoc specjalistyczna dla rodzin mających trudności w prawidłowym wypełnianiu roli opiekuńczej</w:t>
            </w:r>
          </w:p>
        </w:tc>
        <w:tc>
          <w:tcPr>
            <w:tcW w:w="2410" w:type="dxa"/>
          </w:tcPr>
          <w:p w14:paraId="018A1F88" w14:textId="77777777" w:rsidR="00BF6E50" w:rsidRPr="00FA45AB" w:rsidRDefault="00BF6E50" w:rsidP="008467D5">
            <w:pPr>
              <w:autoSpaceDE w:val="0"/>
              <w:autoSpaceDN w:val="0"/>
              <w:adjustRightInd w:val="0"/>
              <w:rPr>
                <w:rFonts w:cstheme="minorHAnsi"/>
              </w:rPr>
            </w:pPr>
            <w:r w:rsidRPr="00FA45AB">
              <w:rPr>
                <w:rFonts w:cstheme="minorHAnsi"/>
              </w:rPr>
              <w:t>- Liczba podmiotów świadczących pomoc specjalistyczną dla rodzin mających trudności w prawidłowym wypełnianiu roli opiekuńczej</w:t>
            </w:r>
          </w:p>
        </w:tc>
        <w:tc>
          <w:tcPr>
            <w:tcW w:w="1696" w:type="dxa"/>
          </w:tcPr>
          <w:p w14:paraId="2AE84F31" w14:textId="341B5E8E"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D32D9C7" w14:textId="01842050" w:rsidR="00BF6E50" w:rsidRPr="00FA45AB" w:rsidRDefault="00BF6E50" w:rsidP="008467D5">
            <w:pPr>
              <w:autoSpaceDE w:val="0"/>
              <w:autoSpaceDN w:val="0"/>
              <w:adjustRightInd w:val="0"/>
              <w:rPr>
                <w:rFonts w:cstheme="minorHAnsi"/>
              </w:rPr>
            </w:pPr>
            <w:r w:rsidRPr="00FA45AB">
              <w:rPr>
                <w:rFonts w:cstheme="minorHAnsi"/>
              </w:rPr>
              <w:t xml:space="preserve">Gmina, </w:t>
            </w:r>
            <w:r w:rsidR="00FA45AB" w:rsidRPr="00FA45AB">
              <w:rPr>
                <w:rFonts w:cstheme="minorHAnsi"/>
              </w:rPr>
              <w:t>CUS w Mroczy</w:t>
            </w:r>
            <w:r w:rsidRPr="00FA45AB">
              <w:rPr>
                <w:rFonts w:cstheme="minorHAnsi"/>
              </w:rPr>
              <w:t>, organizacje pozarządowe</w:t>
            </w:r>
          </w:p>
        </w:tc>
      </w:tr>
      <w:tr w:rsidR="00FA45AB" w:rsidRPr="00FA45AB" w14:paraId="6461F8D1" w14:textId="77777777" w:rsidTr="008467D5">
        <w:trPr>
          <w:trHeight w:val="1112"/>
        </w:trPr>
        <w:tc>
          <w:tcPr>
            <w:tcW w:w="2041" w:type="dxa"/>
            <w:vMerge/>
          </w:tcPr>
          <w:p w14:paraId="3BCA67A4" w14:textId="77777777" w:rsidR="00BF6E50" w:rsidRPr="00FA45AB" w:rsidRDefault="00BF6E50" w:rsidP="008467D5">
            <w:pPr>
              <w:autoSpaceDE w:val="0"/>
              <w:autoSpaceDN w:val="0"/>
              <w:adjustRightInd w:val="0"/>
              <w:rPr>
                <w:rFonts w:cstheme="minorHAnsi"/>
                <w:b/>
                <w:bCs/>
              </w:rPr>
            </w:pPr>
          </w:p>
        </w:tc>
        <w:tc>
          <w:tcPr>
            <w:tcW w:w="3908" w:type="dxa"/>
          </w:tcPr>
          <w:p w14:paraId="5EF6E39E" w14:textId="77777777" w:rsidR="00BF6E50" w:rsidRPr="00FA45AB" w:rsidRDefault="00BF6E50" w:rsidP="008467D5">
            <w:pPr>
              <w:autoSpaceDE w:val="0"/>
              <w:autoSpaceDN w:val="0"/>
              <w:adjustRightInd w:val="0"/>
              <w:rPr>
                <w:rFonts w:cstheme="minorHAnsi"/>
              </w:rPr>
            </w:pPr>
            <w:r w:rsidRPr="00FA45AB">
              <w:rPr>
                <w:rFonts w:cstheme="minorHAnsi"/>
              </w:rPr>
              <w:t>Tworzenie grup wsparcia dla rodziców zgodnie z zasadą pomocniczości</w:t>
            </w:r>
          </w:p>
        </w:tc>
        <w:tc>
          <w:tcPr>
            <w:tcW w:w="2410" w:type="dxa"/>
          </w:tcPr>
          <w:p w14:paraId="40870F3F" w14:textId="77777777" w:rsidR="00BF6E50" w:rsidRPr="00FA45AB" w:rsidRDefault="00BF6E50" w:rsidP="008467D5">
            <w:pPr>
              <w:autoSpaceDE w:val="0"/>
              <w:autoSpaceDN w:val="0"/>
              <w:adjustRightInd w:val="0"/>
              <w:rPr>
                <w:rFonts w:cstheme="minorHAnsi"/>
              </w:rPr>
            </w:pPr>
            <w:r w:rsidRPr="00FA45AB">
              <w:rPr>
                <w:rFonts w:cstheme="minorHAnsi"/>
              </w:rPr>
              <w:t>-Liczba działających grup wsparcia</w:t>
            </w:r>
          </w:p>
        </w:tc>
        <w:tc>
          <w:tcPr>
            <w:tcW w:w="1696" w:type="dxa"/>
          </w:tcPr>
          <w:p w14:paraId="1860BE7A" w14:textId="0E683761"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527818F3" w14:textId="1DD8A4F3"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organizacje pozarządowe</w:t>
            </w:r>
          </w:p>
        </w:tc>
      </w:tr>
      <w:tr w:rsidR="00FA45AB" w:rsidRPr="00FA45AB" w14:paraId="564BF1C6" w14:textId="77777777" w:rsidTr="008467D5">
        <w:trPr>
          <w:trHeight w:val="1112"/>
        </w:trPr>
        <w:tc>
          <w:tcPr>
            <w:tcW w:w="2041" w:type="dxa"/>
          </w:tcPr>
          <w:p w14:paraId="1D936243" w14:textId="77777777" w:rsidR="00BF6E50" w:rsidRPr="00FA45AB" w:rsidRDefault="00BF6E50" w:rsidP="008467D5">
            <w:pPr>
              <w:autoSpaceDE w:val="0"/>
              <w:autoSpaceDN w:val="0"/>
              <w:adjustRightInd w:val="0"/>
              <w:rPr>
                <w:rFonts w:cstheme="minorHAnsi"/>
                <w:b/>
                <w:bCs/>
              </w:rPr>
            </w:pPr>
          </w:p>
        </w:tc>
        <w:tc>
          <w:tcPr>
            <w:tcW w:w="3908" w:type="dxa"/>
          </w:tcPr>
          <w:p w14:paraId="3A2D733D" w14:textId="77777777" w:rsidR="00BF6E50" w:rsidRPr="00FA45AB" w:rsidRDefault="00BF6E50" w:rsidP="008467D5">
            <w:pPr>
              <w:autoSpaceDE w:val="0"/>
              <w:autoSpaceDN w:val="0"/>
              <w:adjustRightInd w:val="0"/>
              <w:rPr>
                <w:rFonts w:cstheme="minorHAnsi"/>
              </w:rPr>
            </w:pPr>
            <w:r w:rsidRPr="00FA45AB">
              <w:rPr>
                <w:rFonts w:cstheme="minorHAnsi"/>
              </w:rPr>
              <w:t>Pomoc rodzinom posiadającym trudności we właściwym sprawowaniu opieki nad dziećmi w formie pracy socjalnej, asystentury rodzin, placówki wsparcia dziennego oraz specjalistycznego poradnictwa</w:t>
            </w:r>
          </w:p>
        </w:tc>
        <w:tc>
          <w:tcPr>
            <w:tcW w:w="2410" w:type="dxa"/>
          </w:tcPr>
          <w:p w14:paraId="7CAACF43" w14:textId="77777777" w:rsidR="00BF6E50" w:rsidRPr="00FA45AB" w:rsidRDefault="00BF6E50" w:rsidP="008467D5">
            <w:pPr>
              <w:autoSpaceDE w:val="0"/>
              <w:autoSpaceDN w:val="0"/>
              <w:adjustRightInd w:val="0"/>
              <w:rPr>
                <w:rFonts w:cstheme="minorHAnsi"/>
              </w:rPr>
            </w:pPr>
            <w:r w:rsidRPr="00FA45AB">
              <w:rPr>
                <w:rFonts w:cstheme="minorHAnsi"/>
              </w:rPr>
              <w:t>-Liczba rodzin posiadających trudności we właściwym sprawowaniu opieki nad dziećmi objętych wsparciem asystentów rodziny,</w:t>
            </w:r>
          </w:p>
          <w:p w14:paraId="3FDE30F4" w14:textId="77777777" w:rsidR="00BF6E50" w:rsidRPr="00FA45AB" w:rsidRDefault="00BF6E50" w:rsidP="008467D5">
            <w:pPr>
              <w:autoSpaceDE w:val="0"/>
              <w:autoSpaceDN w:val="0"/>
              <w:adjustRightInd w:val="0"/>
              <w:rPr>
                <w:rFonts w:cstheme="minorHAnsi"/>
              </w:rPr>
            </w:pPr>
            <w:r w:rsidRPr="00FA45AB">
              <w:rPr>
                <w:rFonts w:cstheme="minorHAnsi"/>
              </w:rPr>
              <w:t xml:space="preserve">-Liczba rodzin korzystających z pomocy MGOPS   z powodu bezradności w </w:t>
            </w:r>
            <w:r w:rsidRPr="00FA45AB">
              <w:rPr>
                <w:rFonts w:cstheme="minorHAnsi"/>
              </w:rPr>
              <w:lastRenderedPageBreak/>
              <w:t>sprawach opiekuńczo-wychowawczych i potrzeby ochrony macierzyństwa,</w:t>
            </w:r>
          </w:p>
          <w:p w14:paraId="4A08E4F8" w14:textId="77777777" w:rsidR="00BF6E50" w:rsidRPr="00FA45AB" w:rsidRDefault="00BF6E50" w:rsidP="008467D5">
            <w:pPr>
              <w:autoSpaceDE w:val="0"/>
              <w:autoSpaceDN w:val="0"/>
              <w:adjustRightInd w:val="0"/>
              <w:rPr>
                <w:rFonts w:cstheme="minorHAnsi"/>
              </w:rPr>
            </w:pPr>
            <w:r w:rsidRPr="00FA45AB">
              <w:rPr>
                <w:rFonts w:cstheme="minorHAnsi"/>
              </w:rPr>
              <w:t>-Liczba dzieci korzystających z placówek wsparcia dziennego,</w:t>
            </w:r>
          </w:p>
          <w:p w14:paraId="5244E040" w14:textId="77777777" w:rsidR="00BF6E50" w:rsidRPr="00FA45AB" w:rsidRDefault="00BF6E50" w:rsidP="008467D5">
            <w:pPr>
              <w:autoSpaceDE w:val="0"/>
              <w:autoSpaceDN w:val="0"/>
              <w:adjustRightInd w:val="0"/>
              <w:rPr>
                <w:rFonts w:cstheme="minorHAnsi"/>
              </w:rPr>
            </w:pPr>
            <w:r w:rsidRPr="00FA45AB">
              <w:rPr>
                <w:rFonts w:cstheme="minorHAnsi"/>
              </w:rPr>
              <w:t>- liczba osób korzystających z poradnictwa specjalistycznego.</w:t>
            </w:r>
          </w:p>
        </w:tc>
        <w:tc>
          <w:tcPr>
            <w:tcW w:w="1696" w:type="dxa"/>
          </w:tcPr>
          <w:p w14:paraId="375BCF24" w14:textId="4B5978C0" w:rsidR="00BF6E50" w:rsidRPr="00FA45AB" w:rsidRDefault="006C7131" w:rsidP="008467D5">
            <w:pPr>
              <w:autoSpaceDE w:val="0"/>
              <w:autoSpaceDN w:val="0"/>
              <w:adjustRightInd w:val="0"/>
              <w:rPr>
                <w:rFonts w:cstheme="minorHAnsi"/>
              </w:rPr>
            </w:pPr>
            <w:r w:rsidRPr="00FA45AB">
              <w:rPr>
                <w:rFonts w:cstheme="minorHAnsi"/>
              </w:rPr>
              <w:lastRenderedPageBreak/>
              <w:t>2025-2027</w:t>
            </w:r>
          </w:p>
        </w:tc>
        <w:tc>
          <w:tcPr>
            <w:tcW w:w="3937" w:type="dxa"/>
          </w:tcPr>
          <w:p w14:paraId="58267463" w14:textId="4324BFD2"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organizacje pozarządowe</w:t>
            </w:r>
          </w:p>
        </w:tc>
      </w:tr>
      <w:tr w:rsidR="00FA45AB" w:rsidRPr="00FA45AB" w14:paraId="37C45525" w14:textId="77777777" w:rsidTr="008467D5">
        <w:trPr>
          <w:trHeight w:val="1112"/>
        </w:trPr>
        <w:tc>
          <w:tcPr>
            <w:tcW w:w="2041" w:type="dxa"/>
          </w:tcPr>
          <w:p w14:paraId="3A8723C7" w14:textId="77777777" w:rsidR="00BF6E50" w:rsidRPr="00FA45AB" w:rsidRDefault="00BF6E50" w:rsidP="008467D5">
            <w:pPr>
              <w:autoSpaceDE w:val="0"/>
              <w:autoSpaceDN w:val="0"/>
              <w:adjustRightInd w:val="0"/>
              <w:rPr>
                <w:rFonts w:cstheme="minorHAnsi"/>
                <w:b/>
                <w:bCs/>
              </w:rPr>
            </w:pPr>
          </w:p>
        </w:tc>
        <w:tc>
          <w:tcPr>
            <w:tcW w:w="3908" w:type="dxa"/>
          </w:tcPr>
          <w:p w14:paraId="6D7463E1" w14:textId="77777777" w:rsidR="00BF6E50" w:rsidRPr="00FA45AB" w:rsidRDefault="00BF6E50" w:rsidP="008467D5">
            <w:pPr>
              <w:autoSpaceDE w:val="0"/>
              <w:autoSpaceDN w:val="0"/>
              <w:adjustRightInd w:val="0"/>
              <w:rPr>
                <w:rFonts w:cstheme="minorHAnsi"/>
              </w:rPr>
            </w:pPr>
            <w:r w:rsidRPr="00FA45AB">
              <w:rPr>
                <w:rFonts w:cstheme="minorHAnsi"/>
              </w:rPr>
              <w:t>Prowadzenie kampanii informacyjnych dla rodzin na rzecz prawidłowego pełnienia roli opiekuńczej</w:t>
            </w:r>
          </w:p>
        </w:tc>
        <w:tc>
          <w:tcPr>
            <w:tcW w:w="2410" w:type="dxa"/>
          </w:tcPr>
          <w:p w14:paraId="25289FBB" w14:textId="77777777" w:rsidR="00BF6E50" w:rsidRPr="00FA45AB" w:rsidRDefault="00BF6E50" w:rsidP="008467D5">
            <w:pPr>
              <w:autoSpaceDE w:val="0"/>
              <w:autoSpaceDN w:val="0"/>
              <w:adjustRightInd w:val="0"/>
              <w:rPr>
                <w:rFonts w:cstheme="minorHAnsi"/>
              </w:rPr>
            </w:pPr>
            <w:r w:rsidRPr="00FA45AB">
              <w:rPr>
                <w:rFonts w:cstheme="minorHAnsi"/>
              </w:rPr>
              <w:t>-Liczba kampanii informacyjnych dla rodzin na rzecz prawidłowego pełnienia roli opiekuńczej</w:t>
            </w:r>
          </w:p>
        </w:tc>
        <w:tc>
          <w:tcPr>
            <w:tcW w:w="1696" w:type="dxa"/>
          </w:tcPr>
          <w:p w14:paraId="22849F7A" w14:textId="62E12A39"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54E6DD4A" w14:textId="21BD6D22"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organizacje pozarządowe</w:t>
            </w:r>
          </w:p>
        </w:tc>
      </w:tr>
      <w:tr w:rsidR="00FA45AB" w:rsidRPr="00FA45AB" w14:paraId="3D467713" w14:textId="77777777" w:rsidTr="008467D5">
        <w:trPr>
          <w:trHeight w:val="1112"/>
        </w:trPr>
        <w:tc>
          <w:tcPr>
            <w:tcW w:w="2041" w:type="dxa"/>
          </w:tcPr>
          <w:p w14:paraId="0203508D" w14:textId="77777777" w:rsidR="00BF6E50" w:rsidRPr="00FA45AB" w:rsidRDefault="00BF6E50" w:rsidP="008467D5">
            <w:pPr>
              <w:autoSpaceDE w:val="0"/>
              <w:autoSpaceDN w:val="0"/>
              <w:adjustRightInd w:val="0"/>
              <w:rPr>
                <w:rFonts w:cstheme="minorHAnsi"/>
                <w:b/>
                <w:bCs/>
              </w:rPr>
            </w:pPr>
          </w:p>
        </w:tc>
        <w:tc>
          <w:tcPr>
            <w:tcW w:w="3908" w:type="dxa"/>
          </w:tcPr>
          <w:p w14:paraId="5435D81C" w14:textId="77777777" w:rsidR="00BF6E50" w:rsidRPr="00FA45AB" w:rsidRDefault="00BF6E50" w:rsidP="008467D5">
            <w:pPr>
              <w:autoSpaceDE w:val="0"/>
              <w:autoSpaceDN w:val="0"/>
              <w:adjustRightInd w:val="0"/>
              <w:rPr>
                <w:rFonts w:cstheme="minorHAnsi"/>
              </w:rPr>
            </w:pPr>
            <w:r w:rsidRPr="00FA45AB">
              <w:rPr>
                <w:rFonts w:cstheme="minorHAnsi"/>
              </w:rPr>
              <w:t>Pomoc rodzinom biologicznym w stworzeniu odpowiedniego środowiska wychowawczego w celu umożliwienia powrotu dzieci do rodzin</w:t>
            </w:r>
          </w:p>
        </w:tc>
        <w:tc>
          <w:tcPr>
            <w:tcW w:w="2410" w:type="dxa"/>
          </w:tcPr>
          <w:p w14:paraId="30B08E6E" w14:textId="77777777" w:rsidR="00BF6E50" w:rsidRPr="00FA45AB" w:rsidRDefault="00BF6E50" w:rsidP="008467D5">
            <w:pPr>
              <w:autoSpaceDE w:val="0"/>
              <w:autoSpaceDN w:val="0"/>
              <w:adjustRightInd w:val="0"/>
              <w:rPr>
                <w:rFonts w:cstheme="minorHAnsi"/>
              </w:rPr>
            </w:pPr>
            <w:r w:rsidRPr="00FA45AB">
              <w:rPr>
                <w:rFonts w:cstheme="minorHAnsi"/>
              </w:rPr>
              <w:t>-Liczba rodzin objętych wsparciem asystenta rodziny,</w:t>
            </w:r>
          </w:p>
          <w:p w14:paraId="0054DDCB" w14:textId="77777777" w:rsidR="00BF6E50" w:rsidRPr="00FA45AB" w:rsidRDefault="00BF6E50" w:rsidP="008467D5">
            <w:pPr>
              <w:autoSpaceDE w:val="0"/>
              <w:autoSpaceDN w:val="0"/>
              <w:adjustRightInd w:val="0"/>
              <w:rPr>
                <w:rFonts w:cstheme="minorHAnsi"/>
              </w:rPr>
            </w:pPr>
            <w:r w:rsidRPr="00FA45AB">
              <w:rPr>
                <w:rFonts w:cstheme="minorHAnsi"/>
              </w:rPr>
              <w:t>-Liczba dzieci powracających z pieczy do rodzin biologicznych</w:t>
            </w:r>
          </w:p>
        </w:tc>
        <w:tc>
          <w:tcPr>
            <w:tcW w:w="1696" w:type="dxa"/>
          </w:tcPr>
          <w:p w14:paraId="52CD6154" w14:textId="3CB517D0"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2C1BB048" w14:textId="28E664F6"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p>
        </w:tc>
      </w:tr>
      <w:tr w:rsidR="00FA45AB" w:rsidRPr="00FA45AB" w14:paraId="0227F088" w14:textId="77777777" w:rsidTr="008467D5">
        <w:trPr>
          <w:trHeight w:val="1112"/>
        </w:trPr>
        <w:tc>
          <w:tcPr>
            <w:tcW w:w="2041" w:type="dxa"/>
          </w:tcPr>
          <w:p w14:paraId="5352E13A" w14:textId="77777777" w:rsidR="00BF6E50" w:rsidRPr="00FA45AB" w:rsidRDefault="00BF6E50" w:rsidP="008467D5">
            <w:pPr>
              <w:autoSpaceDE w:val="0"/>
              <w:autoSpaceDN w:val="0"/>
              <w:adjustRightInd w:val="0"/>
              <w:rPr>
                <w:rFonts w:cstheme="minorHAnsi"/>
                <w:b/>
                <w:bCs/>
              </w:rPr>
            </w:pPr>
          </w:p>
        </w:tc>
        <w:tc>
          <w:tcPr>
            <w:tcW w:w="3908" w:type="dxa"/>
          </w:tcPr>
          <w:p w14:paraId="2D97594B" w14:textId="77777777" w:rsidR="00BF6E50" w:rsidRPr="00FA45AB" w:rsidRDefault="00BF6E50" w:rsidP="008467D5">
            <w:pPr>
              <w:autoSpaceDE w:val="0"/>
              <w:autoSpaceDN w:val="0"/>
              <w:adjustRightInd w:val="0"/>
              <w:rPr>
                <w:rFonts w:cstheme="minorHAnsi"/>
              </w:rPr>
            </w:pPr>
            <w:r w:rsidRPr="00FA45AB">
              <w:rPr>
                <w:rFonts w:cstheme="minorHAnsi"/>
              </w:rPr>
              <w:t>Współpraca z koordynatorami rodzinnej pieczy zastępczej w szczególności w zakresie pracy z rodziną biologiczną celem powrotu dzieci do rodzin</w:t>
            </w:r>
          </w:p>
        </w:tc>
        <w:tc>
          <w:tcPr>
            <w:tcW w:w="2410" w:type="dxa"/>
          </w:tcPr>
          <w:p w14:paraId="22496951" w14:textId="77777777" w:rsidR="00BF6E50" w:rsidRPr="00FA45AB" w:rsidRDefault="00BF6E50" w:rsidP="008467D5">
            <w:pPr>
              <w:autoSpaceDE w:val="0"/>
              <w:autoSpaceDN w:val="0"/>
              <w:adjustRightInd w:val="0"/>
              <w:rPr>
                <w:rFonts w:cstheme="minorHAnsi"/>
              </w:rPr>
            </w:pPr>
            <w:r w:rsidRPr="00FA45AB">
              <w:rPr>
                <w:rFonts w:cstheme="minorHAnsi"/>
              </w:rPr>
              <w:t>- Liczba kontaktów z koordynatorem</w:t>
            </w:r>
          </w:p>
        </w:tc>
        <w:tc>
          <w:tcPr>
            <w:tcW w:w="1696" w:type="dxa"/>
          </w:tcPr>
          <w:p w14:paraId="7559FE72" w14:textId="7E7BF7F8"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18835A32" w14:textId="26E72348"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PCPR</w:t>
            </w:r>
          </w:p>
        </w:tc>
      </w:tr>
      <w:tr w:rsidR="00FA45AB" w:rsidRPr="00FA45AB" w14:paraId="2243F012" w14:textId="77777777" w:rsidTr="008467D5">
        <w:trPr>
          <w:trHeight w:val="1112"/>
        </w:trPr>
        <w:tc>
          <w:tcPr>
            <w:tcW w:w="2041" w:type="dxa"/>
          </w:tcPr>
          <w:p w14:paraId="51434601" w14:textId="77777777" w:rsidR="00BF6E50" w:rsidRPr="00FA45AB" w:rsidRDefault="00BF6E50" w:rsidP="008467D5">
            <w:pPr>
              <w:autoSpaceDE w:val="0"/>
              <w:autoSpaceDN w:val="0"/>
              <w:adjustRightInd w:val="0"/>
              <w:rPr>
                <w:rFonts w:cstheme="minorHAnsi"/>
              </w:rPr>
            </w:pPr>
            <w:r w:rsidRPr="00FA45AB">
              <w:rPr>
                <w:rFonts w:cstheme="minorHAnsi"/>
                <w:b/>
                <w:bCs/>
              </w:rPr>
              <w:t xml:space="preserve">4. </w:t>
            </w:r>
            <w:r w:rsidRPr="00FA45AB">
              <w:rPr>
                <w:rFonts w:cstheme="minorHAnsi"/>
                <w:b/>
              </w:rPr>
              <w:t>Tworzenie możliwości do realizacja zadań gminy w obszarze wspierania rodziny</w:t>
            </w:r>
          </w:p>
          <w:p w14:paraId="1CE181D7" w14:textId="77777777" w:rsidR="00BF6E50" w:rsidRPr="00FA45AB" w:rsidRDefault="00BF6E50" w:rsidP="008467D5">
            <w:pPr>
              <w:autoSpaceDE w:val="0"/>
              <w:autoSpaceDN w:val="0"/>
              <w:adjustRightInd w:val="0"/>
              <w:rPr>
                <w:rFonts w:cstheme="minorHAnsi"/>
                <w:b/>
                <w:bCs/>
              </w:rPr>
            </w:pPr>
          </w:p>
        </w:tc>
        <w:tc>
          <w:tcPr>
            <w:tcW w:w="3908" w:type="dxa"/>
          </w:tcPr>
          <w:p w14:paraId="123EC7AF" w14:textId="77777777" w:rsidR="00BF6E50" w:rsidRPr="00FA45AB" w:rsidRDefault="00BF6E50" w:rsidP="008467D5">
            <w:pPr>
              <w:autoSpaceDE w:val="0"/>
              <w:autoSpaceDN w:val="0"/>
              <w:adjustRightInd w:val="0"/>
              <w:rPr>
                <w:rFonts w:cstheme="minorHAnsi"/>
              </w:rPr>
            </w:pPr>
            <w:r w:rsidRPr="00FA45AB">
              <w:rPr>
                <w:rFonts w:cstheme="minorHAnsi"/>
              </w:rPr>
              <w:t>Zabezpieczenie środków finansowych na utrzymanie dzieci z terenu Gminy Mrocza umieszczonych w pieczy zastępczej</w:t>
            </w:r>
          </w:p>
        </w:tc>
        <w:tc>
          <w:tcPr>
            <w:tcW w:w="2410" w:type="dxa"/>
          </w:tcPr>
          <w:p w14:paraId="0D7F4F5B" w14:textId="77777777" w:rsidR="00BF6E50" w:rsidRPr="00FA45AB" w:rsidRDefault="00BF6E50" w:rsidP="008467D5">
            <w:pPr>
              <w:autoSpaceDE w:val="0"/>
              <w:autoSpaceDN w:val="0"/>
              <w:adjustRightInd w:val="0"/>
              <w:rPr>
                <w:rFonts w:cstheme="minorHAnsi"/>
              </w:rPr>
            </w:pPr>
            <w:r w:rsidRPr="00FA45AB">
              <w:rPr>
                <w:rFonts w:cstheme="minorHAnsi"/>
              </w:rPr>
              <w:t>-Liczba dzieci z terenu Gminy Mrocza umieszczonych w pieczy zastępczej,</w:t>
            </w:r>
          </w:p>
          <w:p w14:paraId="6814142C" w14:textId="77777777" w:rsidR="00BF6E50" w:rsidRPr="00FA45AB" w:rsidRDefault="00BF6E50" w:rsidP="008467D5">
            <w:pPr>
              <w:autoSpaceDE w:val="0"/>
              <w:autoSpaceDN w:val="0"/>
              <w:adjustRightInd w:val="0"/>
              <w:rPr>
                <w:rFonts w:cstheme="minorHAnsi"/>
              </w:rPr>
            </w:pPr>
            <w:r w:rsidRPr="00FA45AB">
              <w:rPr>
                <w:rFonts w:cstheme="minorHAnsi"/>
              </w:rPr>
              <w:t xml:space="preserve">-Wysokość środków finansowych </w:t>
            </w:r>
            <w:r w:rsidRPr="00FA45AB">
              <w:rPr>
                <w:rFonts w:cstheme="minorHAnsi"/>
              </w:rPr>
              <w:lastRenderedPageBreak/>
              <w:t>wydatkowanych na utrzymanie dzieci w pieczy zastępczej</w:t>
            </w:r>
          </w:p>
        </w:tc>
        <w:tc>
          <w:tcPr>
            <w:tcW w:w="1696" w:type="dxa"/>
          </w:tcPr>
          <w:p w14:paraId="6556CC13" w14:textId="21B5A380" w:rsidR="00BF6E50" w:rsidRPr="00FA45AB" w:rsidRDefault="006C7131" w:rsidP="008467D5">
            <w:pPr>
              <w:autoSpaceDE w:val="0"/>
              <w:autoSpaceDN w:val="0"/>
              <w:adjustRightInd w:val="0"/>
              <w:rPr>
                <w:rFonts w:cstheme="minorHAnsi"/>
              </w:rPr>
            </w:pPr>
            <w:r w:rsidRPr="00FA45AB">
              <w:rPr>
                <w:rFonts w:cstheme="minorHAnsi"/>
              </w:rPr>
              <w:lastRenderedPageBreak/>
              <w:t>2025-2027</w:t>
            </w:r>
          </w:p>
        </w:tc>
        <w:tc>
          <w:tcPr>
            <w:tcW w:w="3937" w:type="dxa"/>
          </w:tcPr>
          <w:p w14:paraId="4DDFEAEA" w14:textId="6AC4C44C"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p>
        </w:tc>
      </w:tr>
      <w:tr w:rsidR="00FA45AB" w:rsidRPr="00FA45AB" w14:paraId="3F1666A3" w14:textId="77777777" w:rsidTr="008467D5">
        <w:trPr>
          <w:trHeight w:val="1112"/>
        </w:trPr>
        <w:tc>
          <w:tcPr>
            <w:tcW w:w="2041" w:type="dxa"/>
          </w:tcPr>
          <w:p w14:paraId="235DACF2" w14:textId="77777777" w:rsidR="00BF6E50" w:rsidRPr="00FA45AB" w:rsidRDefault="00BF6E50" w:rsidP="008467D5">
            <w:pPr>
              <w:autoSpaceDE w:val="0"/>
              <w:autoSpaceDN w:val="0"/>
              <w:adjustRightInd w:val="0"/>
              <w:rPr>
                <w:rFonts w:cstheme="minorHAnsi"/>
                <w:b/>
                <w:bCs/>
              </w:rPr>
            </w:pPr>
          </w:p>
        </w:tc>
        <w:tc>
          <w:tcPr>
            <w:tcW w:w="3908" w:type="dxa"/>
          </w:tcPr>
          <w:p w14:paraId="5BC0818D" w14:textId="77777777" w:rsidR="00BF6E50" w:rsidRPr="00FA45AB" w:rsidRDefault="00BF6E50" w:rsidP="008467D5">
            <w:pPr>
              <w:autoSpaceDE w:val="0"/>
              <w:autoSpaceDN w:val="0"/>
              <w:adjustRightInd w:val="0"/>
              <w:rPr>
                <w:rFonts w:cstheme="minorHAnsi"/>
              </w:rPr>
            </w:pPr>
            <w:r w:rsidRPr="00FA45AB">
              <w:rPr>
                <w:rFonts w:cstheme="minorHAnsi"/>
              </w:rPr>
              <w:t xml:space="preserve">Zapewnienie możliwości i warunków do rozwoju kwalifikacji asystentów rodziny, pracowników socjalnych i innych osób zawodowo związanych pracą z rodziną z problemami </w:t>
            </w:r>
          </w:p>
        </w:tc>
        <w:tc>
          <w:tcPr>
            <w:tcW w:w="2410" w:type="dxa"/>
          </w:tcPr>
          <w:p w14:paraId="0336DC90" w14:textId="77777777" w:rsidR="00BF6E50" w:rsidRPr="00FA45AB" w:rsidRDefault="00BF6E50" w:rsidP="008467D5">
            <w:pPr>
              <w:autoSpaceDE w:val="0"/>
              <w:autoSpaceDN w:val="0"/>
              <w:adjustRightInd w:val="0"/>
              <w:rPr>
                <w:rFonts w:cstheme="minorHAnsi"/>
              </w:rPr>
            </w:pPr>
            <w:r w:rsidRPr="00FA45AB">
              <w:rPr>
                <w:rFonts w:cstheme="minorHAnsi"/>
              </w:rPr>
              <w:t>- Liczba szkoleń, w których uczestniczyli asystenci rodziny,</w:t>
            </w:r>
          </w:p>
          <w:p w14:paraId="6AB827B9" w14:textId="77777777" w:rsidR="00BF6E50" w:rsidRPr="00FA45AB" w:rsidRDefault="00BF6E50" w:rsidP="008467D5">
            <w:pPr>
              <w:autoSpaceDE w:val="0"/>
              <w:autoSpaceDN w:val="0"/>
              <w:adjustRightInd w:val="0"/>
              <w:rPr>
                <w:rFonts w:cstheme="minorHAnsi"/>
              </w:rPr>
            </w:pPr>
            <w:r w:rsidRPr="00FA45AB">
              <w:rPr>
                <w:rFonts w:cstheme="minorHAnsi"/>
              </w:rPr>
              <w:t>-Liczba szkoleń, w których wzięli udział pracownicy socjalni,</w:t>
            </w:r>
          </w:p>
          <w:p w14:paraId="35D8D2E1" w14:textId="77777777" w:rsidR="00BF6E50" w:rsidRPr="00FA45AB" w:rsidRDefault="00BF6E50" w:rsidP="008467D5">
            <w:pPr>
              <w:autoSpaceDE w:val="0"/>
              <w:autoSpaceDN w:val="0"/>
              <w:adjustRightInd w:val="0"/>
              <w:rPr>
                <w:rFonts w:cstheme="minorHAnsi"/>
              </w:rPr>
            </w:pPr>
            <w:r w:rsidRPr="00FA45AB">
              <w:rPr>
                <w:rFonts w:cstheme="minorHAnsi"/>
              </w:rPr>
              <w:t xml:space="preserve">- Liczba szkoleń dla pozostałych osób pracujących z rodziną z problemami </w:t>
            </w:r>
          </w:p>
        </w:tc>
        <w:tc>
          <w:tcPr>
            <w:tcW w:w="1696" w:type="dxa"/>
          </w:tcPr>
          <w:p w14:paraId="5A1ED715" w14:textId="3A6684DA"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6C2E1632" w14:textId="36D5E206"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organizacje pozarządowe</w:t>
            </w:r>
          </w:p>
        </w:tc>
      </w:tr>
      <w:tr w:rsidR="00FA45AB" w:rsidRPr="00FA45AB" w14:paraId="277C3F93" w14:textId="77777777" w:rsidTr="008467D5">
        <w:trPr>
          <w:trHeight w:val="1112"/>
        </w:trPr>
        <w:tc>
          <w:tcPr>
            <w:tcW w:w="2041" w:type="dxa"/>
          </w:tcPr>
          <w:p w14:paraId="596C5966" w14:textId="77777777" w:rsidR="00BF6E50" w:rsidRPr="00FA45AB" w:rsidRDefault="00BF6E50" w:rsidP="008467D5">
            <w:pPr>
              <w:autoSpaceDE w:val="0"/>
              <w:autoSpaceDN w:val="0"/>
              <w:adjustRightInd w:val="0"/>
              <w:rPr>
                <w:rFonts w:cstheme="minorHAnsi"/>
                <w:b/>
                <w:bCs/>
              </w:rPr>
            </w:pPr>
          </w:p>
        </w:tc>
        <w:tc>
          <w:tcPr>
            <w:tcW w:w="3908" w:type="dxa"/>
          </w:tcPr>
          <w:p w14:paraId="2CAE8442" w14:textId="77777777" w:rsidR="00BF6E50" w:rsidRPr="00FA45AB" w:rsidRDefault="00BF6E50" w:rsidP="008467D5">
            <w:pPr>
              <w:autoSpaceDE w:val="0"/>
              <w:autoSpaceDN w:val="0"/>
              <w:adjustRightInd w:val="0"/>
              <w:rPr>
                <w:rFonts w:cstheme="minorHAnsi"/>
              </w:rPr>
            </w:pPr>
            <w:r w:rsidRPr="00FA45AB">
              <w:rPr>
                <w:rFonts w:cstheme="minorHAnsi"/>
              </w:rPr>
              <w:t>Organizowanie spotkań, konferencji dla przedstawicieli podmiotów lokalnych działających na rzecz rodzin (pracowników socjalnych, asystentów rodziny, pedagogów, policjantów, kuratorów, terapeutów)</w:t>
            </w:r>
          </w:p>
        </w:tc>
        <w:tc>
          <w:tcPr>
            <w:tcW w:w="2410" w:type="dxa"/>
          </w:tcPr>
          <w:p w14:paraId="3E14A886" w14:textId="77777777" w:rsidR="00BF6E50" w:rsidRPr="00FA45AB" w:rsidRDefault="00BF6E50" w:rsidP="008467D5">
            <w:pPr>
              <w:autoSpaceDE w:val="0"/>
              <w:autoSpaceDN w:val="0"/>
              <w:adjustRightInd w:val="0"/>
              <w:rPr>
                <w:rFonts w:cstheme="minorHAnsi"/>
              </w:rPr>
            </w:pPr>
            <w:r w:rsidRPr="00FA45AB">
              <w:rPr>
                <w:rFonts w:cstheme="minorHAnsi"/>
              </w:rPr>
              <w:t>-Liczba spotkań,</w:t>
            </w:r>
          </w:p>
          <w:p w14:paraId="399200A2" w14:textId="77777777" w:rsidR="00BF6E50" w:rsidRPr="00FA45AB" w:rsidRDefault="00BF6E50" w:rsidP="008467D5">
            <w:pPr>
              <w:autoSpaceDE w:val="0"/>
              <w:autoSpaceDN w:val="0"/>
              <w:adjustRightInd w:val="0"/>
              <w:rPr>
                <w:rFonts w:cstheme="minorHAnsi"/>
              </w:rPr>
            </w:pPr>
            <w:r w:rsidRPr="00FA45AB">
              <w:rPr>
                <w:rFonts w:cstheme="minorHAnsi"/>
              </w:rPr>
              <w:t xml:space="preserve">-Liczba osób biorących udział </w:t>
            </w:r>
          </w:p>
        </w:tc>
        <w:tc>
          <w:tcPr>
            <w:tcW w:w="1696" w:type="dxa"/>
          </w:tcPr>
          <w:p w14:paraId="312F2C88" w14:textId="71314DF9"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79CC2389" w14:textId="6D8C25D5"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CUS w Mroczy</w:t>
            </w:r>
            <w:r w:rsidRPr="00FA45AB">
              <w:rPr>
                <w:rFonts w:cstheme="minorHAnsi"/>
              </w:rPr>
              <w:t>, organizacje pozarządowe</w:t>
            </w:r>
          </w:p>
        </w:tc>
      </w:tr>
      <w:tr w:rsidR="00BF6E50" w:rsidRPr="00FA45AB" w14:paraId="3E88C2B4" w14:textId="77777777" w:rsidTr="008467D5">
        <w:trPr>
          <w:trHeight w:val="1112"/>
        </w:trPr>
        <w:tc>
          <w:tcPr>
            <w:tcW w:w="2041" w:type="dxa"/>
          </w:tcPr>
          <w:p w14:paraId="649FA72B" w14:textId="77777777" w:rsidR="00BF6E50" w:rsidRPr="00FA45AB" w:rsidRDefault="00BF6E50" w:rsidP="008467D5">
            <w:pPr>
              <w:autoSpaceDE w:val="0"/>
              <w:autoSpaceDN w:val="0"/>
              <w:adjustRightInd w:val="0"/>
              <w:rPr>
                <w:rFonts w:cstheme="minorHAnsi"/>
                <w:b/>
                <w:bCs/>
              </w:rPr>
            </w:pPr>
          </w:p>
        </w:tc>
        <w:tc>
          <w:tcPr>
            <w:tcW w:w="3908" w:type="dxa"/>
          </w:tcPr>
          <w:p w14:paraId="5BDD025F" w14:textId="77777777" w:rsidR="00BF6E50" w:rsidRPr="00FA45AB" w:rsidRDefault="00BF6E50" w:rsidP="008467D5">
            <w:pPr>
              <w:autoSpaceDE w:val="0"/>
              <w:autoSpaceDN w:val="0"/>
              <w:adjustRightInd w:val="0"/>
              <w:rPr>
                <w:rFonts w:cstheme="minorHAnsi"/>
              </w:rPr>
            </w:pPr>
            <w:r w:rsidRPr="00FA45AB">
              <w:rPr>
                <w:rFonts w:cstheme="minorHAnsi"/>
              </w:rPr>
              <w:t>Podejmowanie innych zadań wynikających z rozeznanych potrzeb społecznych mieszkańców Giny Mrocza np. lokalnych programów</w:t>
            </w:r>
          </w:p>
        </w:tc>
        <w:tc>
          <w:tcPr>
            <w:tcW w:w="2410" w:type="dxa"/>
          </w:tcPr>
          <w:p w14:paraId="48B0E9FA" w14:textId="77777777" w:rsidR="00BF6E50" w:rsidRPr="00FA45AB" w:rsidRDefault="00BF6E50" w:rsidP="008467D5">
            <w:pPr>
              <w:autoSpaceDE w:val="0"/>
              <w:autoSpaceDN w:val="0"/>
              <w:adjustRightInd w:val="0"/>
              <w:rPr>
                <w:rFonts w:cstheme="minorHAnsi"/>
              </w:rPr>
            </w:pPr>
            <w:r w:rsidRPr="00FA45AB">
              <w:rPr>
                <w:rFonts w:cstheme="minorHAnsi"/>
              </w:rPr>
              <w:t>-liczba lokalnych programów</w:t>
            </w:r>
          </w:p>
        </w:tc>
        <w:tc>
          <w:tcPr>
            <w:tcW w:w="1696" w:type="dxa"/>
          </w:tcPr>
          <w:p w14:paraId="460CF223" w14:textId="19D9363D" w:rsidR="00BF6E50" w:rsidRPr="00FA45AB" w:rsidRDefault="006C7131" w:rsidP="008467D5">
            <w:pPr>
              <w:autoSpaceDE w:val="0"/>
              <w:autoSpaceDN w:val="0"/>
              <w:adjustRightInd w:val="0"/>
              <w:rPr>
                <w:rFonts w:cstheme="minorHAnsi"/>
              </w:rPr>
            </w:pPr>
            <w:r w:rsidRPr="00FA45AB">
              <w:rPr>
                <w:rFonts w:cstheme="minorHAnsi"/>
              </w:rPr>
              <w:t>2025-2027</w:t>
            </w:r>
          </w:p>
        </w:tc>
        <w:tc>
          <w:tcPr>
            <w:tcW w:w="3937" w:type="dxa"/>
          </w:tcPr>
          <w:p w14:paraId="79B20C24" w14:textId="382E9996" w:rsidR="00BF6E50" w:rsidRPr="00FA45AB" w:rsidRDefault="00BF6E50" w:rsidP="008467D5">
            <w:pPr>
              <w:autoSpaceDE w:val="0"/>
              <w:autoSpaceDN w:val="0"/>
              <w:adjustRightInd w:val="0"/>
              <w:rPr>
                <w:rFonts w:cstheme="minorHAnsi"/>
              </w:rPr>
            </w:pPr>
            <w:r w:rsidRPr="00FA45AB">
              <w:rPr>
                <w:rFonts w:cstheme="minorHAnsi"/>
              </w:rPr>
              <w:t xml:space="preserve">Gmina, </w:t>
            </w:r>
            <w:r w:rsidR="0070236F" w:rsidRPr="00FA45AB">
              <w:rPr>
                <w:rFonts w:cstheme="minorHAnsi"/>
              </w:rPr>
              <w:t>CU</w:t>
            </w:r>
            <w:r w:rsidRPr="00FA45AB">
              <w:rPr>
                <w:rFonts w:cstheme="minorHAnsi"/>
              </w:rPr>
              <w:t>S</w:t>
            </w:r>
            <w:r w:rsidR="0070236F" w:rsidRPr="00FA45AB">
              <w:rPr>
                <w:rFonts w:cstheme="minorHAnsi"/>
              </w:rPr>
              <w:t xml:space="preserve"> w Mroczy</w:t>
            </w:r>
            <w:r w:rsidRPr="00FA45AB">
              <w:rPr>
                <w:rFonts w:cstheme="minorHAnsi"/>
              </w:rPr>
              <w:t>, organizacje pozarządowe</w:t>
            </w:r>
          </w:p>
        </w:tc>
      </w:tr>
    </w:tbl>
    <w:p w14:paraId="1FA25686" w14:textId="77777777" w:rsidR="00BF6E50" w:rsidRPr="00FA45AB" w:rsidRDefault="00BF6E50" w:rsidP="00BF6E50">
      <w:pPr>
        <w:autoSpaceDE w:val="0"/>
        <w:autoSpaceDN w:val="0"/>
        <w:adjustRightInd w:val="0"/>
        <w:spacing w:after="0" w:line="240" w:lineRule="auto"/>
        <w:rPr>
          <w:rFonts w:cstheme="minorHAnsi"/>
        </w:rPr>
      </w:pPr>
    </w:p>
    <w:p w14:paraId="31DE1212" w14:textId="77777777" w:rsidR="00BF6E50" w:rsidRPr="007E24BA" w:rsidRDefault="00BF6E50" w:rsidP="00BF6E50">
      <w:pPr>
        <w:autoSpaceDE w:val="0"/>
        <w:autoSpaceDN w:val="0"/>
        <w:adjustRightInd w:val="0"/>
        <w:spacing w:after="0" w:line="240" w:lineRule="auto"/>
        <w:rPr>
          <w:rFonts w:cstheme="minorHAnsi"/>
          <w:b/>
          <w:bCs/>
          <w:color w:val="FF0000"/>
        </w:rPr>
        <w:sectPr w:rsidR="00BF6E50" w:rsidRPr="007E24BA" w:rsidSect="00B5472A">
          <w:pgSz w:w="16838" w:h="11906" w:orient="landscape"/>
          <w:pgMar w:top="1418" w:right="1418" w:bottom="1418" w:left="1418" w:header="709" w:footer="709" w:gutter="0"/>
          <w:cols w:space="708"/>
          <w:docGrid w:linePitch="360"/>
        </w:sectPr>
      </w:pPr>
    </w:p>
    <w:p w14:paraId="2F6809A4" w14:textId="549F9F03" w:rsidR="00BF6E50" w:rsidRPr="0070236F" w:rsidRDefault="00BF6E50" w:rsidP="00BF6E50">
      <w:pPr>
        <w:autoSpaceDE w:val="0"/>
        <w:autoSpaceDN w:val="0"/>
        <w:adjustRightInd w:val="0"/>
        <w:spacing w:after="0" w:line="240" w:lineRule="auto"/>
        <w:jc w:val="both"/>
        <w:rPr>
          <w:rFonts w:cstheme="minorHAnsi"/>
          <w:b/>
          <w:bCs/>
          <w:color w:val="262626" w:themeColor="text1" w:themeTint="D9"/>
        </w:rPr>
      </w:pPr>
      <w:r w:rsidRPr="0070236F">
        <w:rPr>
          <w:rFonts w:cstheme="minorHAnsi"/>
          <w:b/>
          <w:bCs/>
          <w:color w:val="262626" w:themeColor="text1" w:themeTint="D9"/>
        </w:rPr>
        <w:lastRenderedPageBreak/>
        <w:t>XI</w:t>
      </w:r>
      <w:r w:rsidR="00D177C0" w:rsidRPr="0070236F">
        <w:rPr>
          <w:rFonts w:cstheme="minorHAnsi"/>
          <w:b/>
          <w:bCs/>
          <w:color w:val="262626" w:themeColor="text1" w:themeTint="D9"/>
        </w:rPr>
        <w:t>II</w:t>
      </w:r>
      <w:r w:rsidRPr="0070236F">
        <w:rPr>
          <w:rFonts w:cstheme="minorHAnsi"/>
          <w:b/>
          <w:bCs/>
          <w:color w:val="262626" w:themeColor="text1" w:themeTint="D9"/>
        </w:rPr>
        <w:t>. Czas realizacji programu</w:t>
      </w:r>
    </w:p>
    <w:p w14:paraId="4546AEE5" w14:textId="19F0F05E" w:rsidR="00BF6E50" w:rsidRPr="0070236F" w:rsidRDefault="00BF6E50" w:rsidP="00BF6E50">
      <w:p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Realizacja Gminnego Programu Wspierania Rodziny została zaplanowana na lata 20</w:t>
      </w:r>
      <w:r w:rsidR="005851D6" w:rsidRPr="0070236F">
        <w:rPr>
          <w:rFonts w:cstheme="minorHAnsi"/>
          <w:color w:val="262626" w:themeColor="text1" w:themeTint="D9"/>
        </w:rPr>
        <w:t>2</w:t>
      </w:r>
      <w:r w:rsidR="0070236F" w:rsidRPr="0070236F">
        <w:rPr>
          <w:rFonts w:cstheme="minorHAnsi"/>
          <w:color w:val="262626" w:themeColor="text1" w:themeTint="D9"/>
        </w:rPr>
        <w:t>5</w:t>
      </w:r>
      <w:r w:rsidRPr="0070236F">
        <w:rPr>
          <w:rFonts w:cstheme="minorHAnsi"/>
          <w:color w:val="262626" w:themeColor="text1" w:themeTint="D9"/>
        </w:rPr>
        <w:t xml:space="preserve"> – 202</w:t>
      </w:r>
      <w:r w:rsidR="0070236F" w:rsidRPr="0070236F">
        <w:rPr>
          <w:rFonts w:cstheme="minorHAnsi"/>
          <w:color w:val="262626" w:themeColor="text1" w:themeTint="D9"/>
        </w:rPr>
        <w:t>7</w:t>
      </w:r>
      <w:r w:rsidRPr="0070236F">
        <w:rPr>
          <w:rFonts w:cstheme="minorHAnsi"/>
          <w:color w:val="262626" w:themeColor="text1" w:themeTint="D9"/>
        </w:rPr>
        <w:t>. Jest on dokumentem otwartym, może podlegać okresowej weryfikacji, modyfikacji i uzupełnieniu.</w:t>
      </w:r>
    </w:p>
    <w:p w14:paraId="43B06A9F" w14:textId="77777777" w:rsidR="00BF6E50" w:rsidRPr="0070236F" w:rsidRDefault="00BF6E50" w:rsidP="00BF6E50">
      <w:pPr>
        <w:autoSpaceDE w:val="0"/>
        <w:autoSpaceDN w:val="0"/>
        <w:adjustRightInd w:val="0"/>
        <w:spacing w:after="0" w:line="240" w:lineRule="auto"/>
        <w:jc w:val="both"/>
        <w:rPr>
          <w:rFonts w:cstheme="minorHAnsi"/>
          <w:color w:val="262626" w:themeColor="text1" w:themeTint="D9"/>
        </w:rPr>
      </w:pPr>
    </w:p>
    <w:p w14:paraId="61F73106" w14:textId="12B8A006" w:rsidR="00BF6E50" w:rsidRPr="0070236F" w:rsidRDefault="00BF6E50" w:rsidP="00BF6E50">
      <w:pPr>
        <w:autoSpaceDE w:val="0"/>
        <w:autoSpaceDN w:val="0"/>
        <w:adjustRightInd w:val="0"/>
        <w:spacing w:after="0" w:line="240" w:lineRule="auto"/>
        <w:jc w:val="both"/>
        <w:rPr>
          <w:rFonts w:cstheme="minorHAnsi"/>
          <w:b/>
          <w:color w:val="262626" w:themeColor="text1" w:themeTint="D9"/>
        </w:rPr>
      </w:pPr>
      <w:r w:rsidRPr="0070236F">
        <w:rPr>
          <w:rFonts w:cstheme="minorHAnsi"/>
          <w:b/>
          <w:color w:val="262626" w:themeColor="text1" w:themeTint="D9"/>
        </w:rPr>
        <w:t>XI</w:t>
      </w:r>
      <w:r w:rsidR="00EB5DFB" w:rsidRPr="0070236F">
        <w:rPr>
          <w:rFonts w:cstheme="minorHAnsi"/>
          <w:b/>
          <w:color w:val="262626" w:themeColor="text1" w:themeTint="D9"/>
        </w:rPr>
        <w:t>V</w:t>
      </w:r>
      <w:r w:rsidRPr="0070236F">
        <w:rPr>
          <w:rFonts w:cstheme="minorHAnsi"/>
          <w:b/>
          <w:color w:val="262626" w:themeColor="text1" w:themeTint="D9"/>
        </w:rPr>
        <w:t>. Źródła finansowania</w:t>
      </w:r>
    </w:p>
    <w:p w14:paraId="63209628" w14:textId="791668C1" w:rsidR="00BF6E50" w:rsidRPr="0070236F" w:rsidRDefault="00BF6E50" w:rsidP="00BF6E50">
      <w:p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Źródłem finansowania „Gminnego Programu Wspierania Rodziny dla Miasta i Gminy Mrocza na lata 20</w:t>
      </w:r>
      <w:r w:rsidR="005851D6" w:rsidRPr="0070236F">
        <w:rPr>
          <w:rFonts w:cstheme="minorHAnsi"/>
          <w:color w:val="262626" w:themeColor="text1" w:themeTint="D9"/>
        </w:rPr>
        <w:t>2</w:t>
      </w:r>
      <w:r w:rsidR="0070236F" w:rsidRPr="0070236F">
        <w:rPr>
          <w:rFonts w:cstheme="minorHAnsi"/>
          <w:color w:val="262626" w:themeColor="text1" w:themeTint="D9"/>
        </w:rPr>
        <w:t>5</w:t>
      </w:r>
      <w:r w:rsidRPr="0070236F">
        <w:rPr>
          <w:rFonts w:cstheme="minorHAnsi"/>
          <w:color w:val="262626" w:themeColor="text1" w:themeTint="D9"/>
        </w:rPr>
        <w:t>-202</w:t>
      </w:r>
      <w:r w:rsidR="0070236F" w:rsidRPr="0070236F">
        <w:rPr>
          <w:rFonts w:cstheme="minorHAnsi"/>
          <w:color w:val="262626" w:themeColor="text1" w:themeTint="D9"/>
        </w:rPr>
        <w:t>7</w:t>
      </w:r>
      <w:r w:rsidRPr="0070236F">
        <w:rPr>
          <w:rFonts w:cstheme="minorHAnsi"/>
          <w:color w:val="262626" w:themeColor="text1" w:themeTint="D9"/>
        </w:rPr>
        <w:t>” są:</w:t>
      </w:r>
    </w:p>
    <w:p w14:paraId="742D7AB5" w14:textId="77777777" w:rsidR="00BF6E50" w:rsidRPr="0070236F" w:rsidRDefault="00BF6E50" w:rsidP="00BF6E50">
      <w:pPr>
        <w:pStyle w:val="Akapitzlist"/>
        <w:numPr>
          <w:ilvl w:val="0"/>
          <w:numId w:val="3"/>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Środki własne gminy,</w:t>
      </w:r>
    </w:p>
    <w:p w14:paraId="0FC96D77" w14:textId="77777777" w:rsidR="00BF6E50" w:rsidRPr="0070236F" w:rsidRDefault="00BF6E50" w:rsidP="00BF6E50">
      <w:pPr>
        <w:pStyle w:val="Akapitzlist"/>
        <w:numPr>
          <w:ilvl w:val="0"/>
          <w:numId w:val="3"/>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Środki z budżetu państwa,</w:t>
      </w:r>
    </w:p>
    <w:p w14:paraId="3D791D83" w14:textId="77777777" w:rsidR="00BF6E50" w:rsidRPr="0070236F" w:rsidRDefault="00BF6E50" w:rsidP="00BF6E50">
      <w:pPr>
        <w:pStyle w:val="Akapitzlist"/>
        <w:numPr>
          <w:ilvl w:val="0"/>
          <w:numId w:val="3"/>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Środki z funduszy zewnętrznych, w tym unijnych.</w:t>
      </w:r>
    </w:p>
    <w:p w14:paraId="6A6DF5AA" w14:textId="77777777" w:rsidR="00BF6E50" w:rsidRPr="0070236F" w:rsidRDefault="00BF6E50" w:rsidP="00BF6E50">
      <w:pPr>
        <w:pStyle w:val="Akapitzlist"/>
        <w:autoSpaceDE w:val="0"/>
        <w:autoSpaceDN w:val="0"/>
        <w:adjustRightInd w:val="0"/>
        <w:spacing w:after="0" w:line="240" w:lineRule="auto"/>
        <w:jc w:val="both"/>
        <w:rPr>
          <w:rFonts w:cstheme="minorHAnsi"/>
          <w:color w:val="262626" w:themeColor="text1" w:themeTint="D9"/>
        </w:rPr>
      </w:pPr>
    </w:p>
    <w:p w14:paraId="17767B1D" w14:textId="31BDEDB5" w:rsidR="00BF6E50" w:rsidRPr="0070236F" w:rsidRDefault="00BF6E50" w:rsidP="00BF6E50">
      <w:pPr>
        <w:autoSpaceDE w:val="0"/>
        <w:autoSpaceDN w:val="0"/>
        <w:adjustRightInd w:val="0"/>
        <w:spacing w:after="0" w:line="240" w:lineRule="auto"/>
        <w:jc w:val="both"/>
        <w:rPr>
          <w:rFonts w:cstheme="minorHAnsi"/>
          <w:b/>
          <w:color w:val="262626" w:themeColor="text1" w:themeTint="D9"/>
        </w:rPr>
      </w:pPr>
      <w:r w:rsidRPr="0070236F">
        <w:rPr>
          <w:rFonts w:cstheme="minorHAnsi"/>
          <w:b/>
          <w:color w:val="262626" w:themeColor="text1" w:themeTint="D9"/>
        </w:rPr>
        <w:t>X</w:t>
      </w:r>
      <w:r w:rsidR="00EB5DFB" w:rsidRPr="0070236F">
        <w:rPr>
          <w:rFonts w:cstheme="minorHAnsi"/>
          <w:b/>
          <w:color w:val="262626" w:themeColor="text1" w:themeTint="D9"/>
        </w:rPr>
        <w:t>V</w:t>
      </w:r>
      <w:r w:rsidRPr="0070236F">
        <w:rPr>
          <w:rFonts w:cstheme="minorHAnsi"/>
          <w:b/>
          <w:color w:val="262626" w:themeColor="text1" w:themeTint="D9"/>
        </w:rPr>
        <w:t>. Zakładane rezultaty</w:t>
      </w:r>
    </w:p>
    <w:p w14:paraId="375DC0C8" w14:textId="77777777" w:rsidR="00BF6E50" w:rsidRPr="0070236F" w:rsidRDefault="00BF6E50" w:rsidP="00BF6E50">
      <w:p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Zakładanym rezultatem programu będzie zbudowanie zintegrowanego systemu wsparcia w zakresie wspierania rodzin przeżywających trudności w wypełnianiu funkcji opiekuńczo-wychowawczych dzięki zintensyfikowanej współpracy instytucji i organizacji działających na rzecz dobra rodzin.</w:t>
      </w:r>
    </w:p>
    <w:p w14:paraId="22B989CE" w14:textId="77777777" w:rsidR="00BF6E50" w:rsidRPr="0070236F" w:rsidRDefault="00BF6E50" w:rsidP="00BF6E50">
      <w:pPr>
        <w:autoSpaceDE w:val="0"/>
        <w:autoSpaceDN w:val="0"/>
        <w:adjustRightInd w:val="0"/>
        <w:spacing w:after="0" w:line="240" w:lineRule="auto"/>
        <w:jc w:val="both"/>
        <w:rPr>
          <w:rFonts w:cstheme="minorHAnsi"/>
          <w:color w:val="262626" w:themeColor="text1" w:themeTint="D9"/>
        </w:rPr>
      </w:pPr>
    </w:p>
    <w:p w14:paraId="42E872CF" w14:textId="7F9A8FB1" w:rsidR="00BF6E50" w:rsidRPr="0070236F" w:rsidRDefault="00BF6E50" w:rsidP="00BF6E50">
      <w:pPr>
        <w:autoSpaceDE w:val="0"/>
        <w:autoSpaceDN w:val="0"/>
        <w:adjustRightInd w:val="0"/>
        <w:spacing w:after="0" w:line="240" w:lineRule="auto"/>
        <w:jc w:val="both"/>
        <w:rPr>
          <w:rFonts w:cstheme="minorHAnsi"/>
          <w:b/>
          <w:bCs/>
          <w:color w:val="262626" w:themeColor="text1" w:themeTint="D9"/>
        </w:rPr>
      </w:pPr>
      <w:r w:rsidRPr="0070236F">
        <w:rPr>
          <w:rFonts w:cstheme="minorHAnsi"/>
          <w:b/>
          <w:bCs/>
          <w:color w:val="262626" w:themeColor="text1" w:themeTint="D9"/>
        </w:rPr>
        <w:t>XV</w:t>
      </w:r>
      <w:r w:rsidR="00EB5DFB" w:rsidRPr="0070236F">
        <w:rPr>
          <w:rFonts w:cstheme="minorHAnsi"/>
          <w:b/>
          <w:bCs/>
          <w:color w:val="262626" w:themeColor="text1" w:themeTint="D9"/>
        </w:rPr>
        <w:t>I</w:t>
      </w:r>
      <w:r w:rsidRPr="0070236F">
        <w:rPr>
          <w:rFonts w:cstheme="minorHAnsi"/>
          <w:b/>
          <w:bCs/>
          <w:color w:val="262626" w:themeColor="text1" w:themeTint="D9"/>
        </w:rPr>
        <w:t>. Ewaluacja programu</w:t>
      </w:r>
    </w:p>
    <w:p w14:paraId="6A895A45" w14:textId="77777777" w:rsidR="00BF6E50" w:rsidRPr="0070236F" w:rsidRDefault="00BF6E50" w:rsidP="00BF6E50">
      <w:p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Ewaluacja programu będzie oparta na gromadzeniu, analizie i interpretacji danych. Zostaną one pozyskane poprzez bezpośrednią rozmowę, obserwację lub telefoniczny kontakt z rodzicami biologicznymi, opiekunami pieczy zastępczej, środowiskiem sąsiedzkim, pracownikami instytucjonalnych form pomocy rodzinie.</w:t>
      </w:r>
    </w:p>
    <w:p w14:paraId="3258F890" w14:textId="77777777" w:rsidR="00BF6E50" w:rsidRPr="0070236F" w:rsidRDefault="00BF6E50" w:rsidP="00BF6E50">
      <w:pPr>
        <w:autoSpaceDE w:val="0"/>
        <w:autoSpaceDN w:val="0"/>
        <w:adjustRightInd w:val="0"/>
        <w:spacing w:after="0" w:line="240" w:lineRule="auto"/>
        <w:jc w:val="both"/>
        <w:rPr>
          <w:rFonts w:cstheme="minorHAnsi"/>
          <w:color w:val="262626" w:themeColor="text1" w:themeTint="D9"/>
        </w:rPr>
      </w:pPr>
    </w:p>
    <w:p w14:paraId="1A446A95" w14:textId="512254A5" w:rsidR="00BF6E50" w:rsidRPr="0070236F" w:rsidRDefault="00BF6E50" w:rsidP="00BF6E50">
      <w:pPr>
        <w:autoSpaceDE w:val="0"/>
        <w:autoSpaceDN w:val="0"/>
        <w:adjustRightInd w:val="0"/>
        <w:spacing w:after="0" w:line="240" w:lineRule="auto"/>
        <w:jc w:val="both"/>
        <w:rPr>
          <w:rFonts w:cstheme="minorHAnsi"/>
          <w:b/>
          <w:bCs/>
          <w:color w:val="262626" w:themeColor="text1" w:themeTint="D9"/>
        </w:rPr>
      </w:pPr>
      <w:r w:rsidRPr="0070236F">
        <w:rPr>
          <w:rFonts w:cstheme="minorHAnsi"/>
          <w:b/>
          <w:bCs/>
          <w:color w:val="262626" w:themeColor="text1" w:themeTint="D9"/>
        </w:rPr>
        <w:t>XV</w:t>
      </w:r>
      <w:r w:rsidR="00EB5DFB" w:rsidRPr="0070236F">
        <w:rPr>
          <w:rFonts w:cstheme="minorHAnsi"/>
          <w:b/>
          <w:bCs/>
          <w:color w:val="262626" w:themeColor="text1" w:themeTint="D9"/>
        </w:rPr>
        <w:t>II</w:t>
      </w:r>
      <w:r w:rsidRPr="0070236F">
        <w:rPr>
          <w:rFonts w:cstheme="minorHAnsi"/>
          <w:b/>
          <w:bCs/>
          <w:color w:val="262626" w:themeColor="text1" w:themeTint="D9"/>
        </w:rPr>
        <w:t>. Realizatorzy i partnerzy programu:</w:t>
      </w:r>
    </w:p>
    <w:p w14:paraId="4DB9876E"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Gmina Mrocza</w:t>
      </w:r>
    </w:p>
    <w:p w14:paraId="618D74BB" w14:textId="5782C30E" w:rsidR="00BF6E50" w:rsidRPr="0070236F" w:rsidRDefault="0070236F"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Centrum Usług Społecznych</w:t>
      </w:r>
      <w:r w:rsidR="00BF6E50" w:rsidRPr="0070236F">
        <w:rPr>
          <w:rFonts w:cstheme="minorHAnsi"/>
          <w:color w:val="262626" w:themeColor="text1" w:themeTint="D9"/>
        </w:rPr>
        <w:t xml:space="preserve"> w Mroczy </w:t>
      </w:r>
    </w:p>
    <w:p w14:paraId="0AC407BF"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Zespół Interdyscyplinarny</w:t>
      </w:r>
    </w:p>
    <w:p w14:paraId="1D69EDC0"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 xml:space="preserve">Gminna Komisja Rozwiązywania Problemów Alkoholowych </w:t>
      </w:r>
    </w:p>
    <w:p w14:paraId="03D29D8B"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 xml:space="preserve">Placówka Wsparcia Dziennego - świetlica </w:t>
      </w:r>
    </w:p>
    <w:p w14:paraId="41F29937" w14:textId="151AFAD9"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 xml:space="preserve">Punkt </w:t>
      </w:r>
      <w:r w:rsidR="005851D6" w:rsidRPr="0070236F">
        <w:rPr>
          <w:rFonts w:cstheme="minorHAnsi"/>
          <w:color w:val="262626" w:themeColor="text1" w:themeTint="D9"/>
        </w:rPr>
        <w:t xml:space="preserve">Interwencji </w:t>
      </w:r>
      <w:r w:rsidRPr="0070236F">
        <w:rPr>
          <w:rFonts w:cstheme="minorHAnsi"/>
          <w:color w:val="262626" w:themeColor="text1" w:themeTint="D9"/>
        </w:rPr>
        <w:t>K</w:t>
      </w:r>
      <w:r w:rsidR="005851D6" w:rsidRPr="0070236F">
        <w:rPr>
          <w:rFonts w:cstheme="minorHAnsi"/>
          <w:color w:val="262626" w:themeColor="text1" w:themeTint="D9"/>
        </w:rPr>
        <w:t>ryzysowej</w:t>
      </w:r>
    </w:p>
    <w:p w14:paraId="47162030" w14:textId="186956D6" w:rsidR="005851D6" w:rsidRPr="0070236F" w:rsidRDefault="005851D6"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Punkt Konsultacyjny</w:t>
      </w:r>
    </w:p>
    <w:p w14:paraId="12ECA3E8"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PCPR Nakło nad Notecią</w:t>
      </w:r>
    </w:p>
    <w:p w14:paraId="1B58B55A"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Komisariat Policji w Mroczy</w:t>
      </w:r>
    </w:p>
    <w:p w14:paraId="35320EC5"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Powiatowa Poradnia Pedagogiczno- Psychologicznych w Nakle nad Notecią</w:t>
      </w:r>
    </w:p>
    <w:p w14:paraId="5C6D6392"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Placówki Oświatowe na terenie Gminy Mrocza</w:t>
      </w:r>
    </w:p>
    <w:p w14:paraId="6B91C73B"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Miejsko-Gminny Ośrodek Kultury i Rekreacji w Mroczy</w:t>
      </w:r>
    </w:p>
    <w:p w14:paraId="5295118D"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Sąd Rejonowy w Nakle nad Notecią</w:t>
      </w:r>
    </w:p>
    <w:p w14:paraId="3BCF3673"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Powiatowy Urząd Pracy w Nakle nad Notecią</w:t>
      </w:r>
    </w:p>
    <w:p w14:paraId="1768A6A8" w14:textId="2363038A"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 xml:space="preserve">Placówki Służby Zdrowia na terenie </w:t>
      </w:r>
      <w:r w:rsidR="00DE4106">
        <w:rPr>
          <w:rFonts w:cstheme="minorHAnsi"/>
          <w:color w:val="262626" w:themeColor="text1" w:themeTint="D9"/>
        </w:rPr>
        <w:t>g</w:t>
      </w:r>
      <w:r w:rsidRPr="0070236F">
        <w:rPr>
          <w:rFonts w:cstheme="minorHAnsi"/>
          <w:color w:val="262626" w:themeColor="text1" w:themeTint="D9"/>
        </w:rPr>
        <w:t>miny Mrocza</w:t>
      </w:r>
    </w:p>
    <w:p w14:paraId="24CE3C72"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Rodziny wspierające</w:t>
      </w:r>
    </w:p>
    <w:p w14:paraId="16F1AAD9" w14:textId="77777777" w:rsidR="00BF6E50" w:rsidRPr="0070236F" w:rsidRDefault="00BF6E50" w:rsidP="00BF6E50">
      <w:pPr>
        <w:pStyle w:val="Akapitzlist"/>
        <w:numPr>
          <w:ilvl w:val="0"/>
          <w:numId w:val="2"/>
        </w:numPr>
        <w:autoSpaceDE w:val="0"/>
        <w:autoSpaceDN w:val="0"/>
        <w:adjustRightInd w:val="0"/>
        <w:spacing w:after="0" w:line="240" w:lineRule="auto"/>
        <w:jc w:val="both"/>
        <w:rPr>
          <w:rFonts w:cstheme="minorHAnsi"/>
          <w:color w:val="262626" w:themeColor="text1" w:themeTint="D9"/>
        </w:rPr>
      </w:pPr>
      <w:r w:rsidRPr="0070236F">
        <w:rPr>
          <w:rFonts w:cstheme="minorHAnsi"/>
          <w:color w:val="262626" w:themeColor="text1" w:themeTint="D9"/>
        </w:rPr>
        <w:t xml:space="preserve"> Inne organizacje pozarządowe.</w:t>
      </w:r>
    </w:p>
    <w:p w14:paraId="5033FA9B" w14:textId="77777777" w:rsidR="00BF6E50" w:rsidRPr="007E24BA" w:rsidRDefault="00BF6E50" w:rsidP="00BF6E50">
      <w:pPr>
        <w:spacing w:after="240" w:line="240" w:lineRule="auto"/>
        <w:jc w:val="both"/>
        <w:rPr>
          <w:rFonts w:eastAsia="Times New Roman" w:cstheme="minorHAnsi"/>
          <w:b/>
          <w:noProof/>
          <w:color w:val="FF0000"/>
          <w:lang w:eastAsia="pl-PL"/>
        </w:rPr>
      </w:pPr>
    </w:p>
    <w:p w14:paraId="10DF2D7F" w14:textId="6DF1A665" w:rsidR="004F6D66" w:rsidRPr="007E24BA" w:rsidRDefault="004F6D66" w:rsidP="00944228">
      <w:pPr>
        <w:spacing w:after="0" w:line="240" w:lineRule="auto"/>
        <w:jc w:val="both"/>
        <w:rPr>
          <w:rFonts w:ascii="Times New Roman" w:hAnsi="Times New Roman" w:cs="Times New Roman"/>
          <w:b/>
          <w:bCs/>
          <w:color w:val="FF0000"/>
        </w:rPr>
      </w:pPr>
    </w:p>
    <w:sectPr w:rsidR="004F6D66" w:rsidRPr="007E2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505D" w14:textId="77777777" w:rsidR="002A34B4" w:rsidRDefault="007860F9">
      <w:pPr>
        <w:spacing w:after="0" w:line="240" w:lineRule="auto"/>
      </w:pPr>
      <w:r>
        <w:separator/>
      </w:r>
    </w:p>
  </w:endnote>
  <w:endnote w:type="continuationSeparator" w:id="0">
    <w:p w14:paraId="4D958A5C" w14:textId="77777777" w:rsidR="002A34B4" w:rsidRDefault="0078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184865"/>
      <w:docPartObj>
        <w:docPartGallery w:val="Page Numbers (Bottom of Page)"/>
        <w:docPartUnique/>
      </w:docPartObj>
    </w:sdtPr>
    <w:sdtEndPr/>
    <w:sdtContent>
      <w:p w14:paraId="7521F9DA" w14:textId="77777777" w:rsidR="00FA45AB" w:rsidRDefault="007860F9">
        <w:pPr>
          <w:pStyle w:val="Stopka"/>
          <w:jc w:val="right"/>
        </w:pPr>
        <w:r>
          <w:fldChar w:fldCharType="begin"/>
        </w:r>
        <w:r>
          <w:instrText>PAGE   \* MERGEFORMAT</w:instrText>
        </w:r>
        <w:r>
          <w:fldChar w:fldCharType="separate"/>
        </w:r>
        <w:r>
          <w:t>2</w:t>
        </w:r>
        <w:r>
          <w:fldChar w:fldCharType="end"/>
        </w:r>
      </w:p>
    </w:sdtContent>
  </w:sdt>
  <w:p w14:paraId="337B0F77" w14:textId="77777777" w:rsidR="00FA45AB" w:rsidRDefault="00FA4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BD67" w14:textId="77777777" w:rsidR="002A34B4" w:rsidRDefault="007860F9">
      <w:pPr>
        <w:spacing w:after="0" w:line="240" w:lineRule="auto"/>
      </w:pPr>
      <w:r>
        <w:separator/>
      </w:r>
    </w:p>
  </w:footnote>
  <w:footnote w:type="continuationSeparator" w:id="0">
    <w:p w14:paraId="223ECA31" w14:textId="77777777" w:rsidR="002A34B4" w:rsidRDefault="00786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357B"/>
    <w:multiLevelType w:val="hybridMultilevel"/>
    <w:tmpl w:val="EE1C4BFC"/>
    <w:lvl w:ilvl="0" w:tplc="64DCC28A">
      <w:start w:val="1"/>
      <w:numFmt w:val="decimal"/>
      <w:lvlText w:val="%1."/>
      <w:lvlJc w:val="left"/>
      <w:pPr>
        <w:ind w:left="720" w:hanging="360"/>
      </w:pPr>
      <w:rPr>
        <w:rFonts w:asciiTheme="minorHAnsi" w:eastAsiaTheme="minorHAnsi" w:hAnsiTheme="minorHAnsi" w:cstheme="minorBidi"/>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194640"/>
    <w:multiLevelType w:val="hybridMultilevel"/>
    <w:tmpl w:val="714CF8DA"/>
    <w:lvl w:ilvl="0" w:tplc="6A5A7E0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E60281"/>
    <w:multiLevelType w:val="hybridMultilevel"/>
    <w:tmpl w:val="577482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C078C3"/>
    <w:multiLevelType w:val="hybridMultilevel"/>
    <w:tmpl w:val="528A0C18"/>
    <w:lvl w:ilvl="0" w:tplc="4FC6CC12">
      <w:start w:val="1"/>
      <w:numFmt w:val="upperRoman"/>
      <w:lvlText w:val="%1."/>
      <w:lvlJc w:val="left"/>
      <w:pPr>
        <w:ind w:left="1080" w:hanging="72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AB5271"/>
    <w:multiLevelType w:val="hybridMultilevel"/>
    <w:tmpl w:val="D89EC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707640">
    <w:abstractNumId w:val="0"/>
  </w:num>
  <w:num w:numId="2" w16cid:durableId="906569261">
    <w:abstractNumId w:val="4"/>
  </w:num>
  <w:num w:numId="3" w16cid:durableId="1850828877">
    <w:abstractNumId w:val="2"/>
  </w:num>
  <w:num w:numId="4" w16cid:durableId="638848326">
    <w:abstractNumId w:val="1"/>
  </w:num>
  <w:num w:numId="5" w16cid:durableId="101144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3F"/>
    <w:rsid w:val="00006E64"/>
    <w:rsid w:val="00035576"/>
    <w:rsid w:val="00056B73"/>
    <w:rsid w:val="00056DED"/>
    <w:rsid w:val="00061456"/>
    <w:rsid w:val="000874ED"/>
    <w:rsid w:val="000936E3"/>
    <w:rsid w:val="000A114D"/>
    <w:rsid w:val="000E7462"/>
    <w:rsid w:val="000F62D2"/>
    <w:rsid w:val="0010336D"/>
    <w:rsid w:val="001043CC"/>
    <w:rsid w:val="00111504"/>
    <w:rsid w:val="00121F1E"/>
    <w:rsid w:val="00123AEF"/>
    <w:rsid w:val="00195661"/>
    <w:rsid w:val="001A3469"/>
    <w:rsid w:val="001A4191"/>
    <w:rsid w:val="001D1F62"/>
    <w:rsid w:val="001E59F2"/>
    <w:rsid w:val="00204CEC"/>
    <w:rsid w:val="002236E9"/>
    <w:rsid w:val="00236DAD"/>
    <w:rsid w:val="002372F7"/>
    <w:rsid w:val="00237925"/>
    <w:rsid w:val="00250464"/>
    <w:rsid w:val="00275639"/>
    <w:rsid w:val="002846B3"/>
    <w:rsid w:val="002A34B4"/>
    <w:rsid w:val="002A4F83"/>
    <w:rsid w:val="002C6E25"/>
    <w:rsid w:val="002D073F"/>
    <w:rsid w:val="002D3607"/>
    <w:rsid w:val="002D7600"/>
    <w:rsid w:val="00346E5D"/>
    <w:rsid w:val="003954FA"/>
    <w:rsid w:val="003A32D2"/>
    <w:rsid w:val="003D1129"/>
    <w:rsid w:val="003F136F"/>
    <w:rsid w:val="003F1394"/>
    <w:rsid w:val="00471F44"/>
    <w:rsid w:val="004738FE"/>
    <w:rsid w:val="004C3AC4"/>
    <w:rsid w:val="004F6D66"/>
    <w:rsid w:val="0050236E"/>
    <w:rsid w:val="00535701"/>
    <w:rsid w:val="00546CBB"/>
    <w:rsid w:val="005851D6"/>
    <w:rsid w:val="005D3F83"/>
    <w:rsid w:val="005F5D73"/>
    <w:rsid w:val="00602740"/>
    <w:rsid w:val="00652784"/>
    <w:rsid w:val="00663A46"/>
    <w:rsid w:val="0069593A"/>
    <w:rsid w:val="006B1BA6"/>
    <w:rsid w:val="006C7131"/>
    <w:rsid w:val="006E6C8E"/>
    <w:rsid w:val="00700C54"/>
    <w:rsid w:val="0070236F"/>
    <w:rsid w:val="0070335F"/>
    <w:rsid w:val="007114A0"/>
    <w:rsid w:val="0071616A"/>
    <w:rsid w:val="00723840"/>
    <w:rsid w:val="00725FD4"/>
    <w:rsid w:val="00747955"/>
    <w:rsid w:val="00761BBC"/>
    <w:rsid w:val="007750FC"/>
    <w:rsid w:val="007860F9"/>
    <w:rsid w:val="00787A6F"/>
    <w:rsid w:val="00793590"/>
    <w:rsid w:val="007B2316"/>
    <w:rsid w:val="007B597F"/>
    <w:rsid w:val="007C22FE"/>
    <w:rsid w:val="007E24BA"/>
    <w:rsid w:val="00815AEE"/>
    <w:rsid w:val="0081719D"/>
    <w:rsid w:val="00825153"/>
    <w:rsid w:val="00834E87"/>
    <w:rsid w:val="008573F2"/>
    <w:rsid w:val="00871AA1"/>
    <w:rsid w:val="00883F7F"/>
    <w:rsid w:val="008907A6"/>
    <w:rsid w:val="00892412"/>
    <w:rsid w:val="008935E9"/>
    <w:rsid w:val="008B72EA"/>
    <w:rsid w:val="0092742C"/>
    <w:rsid w:val="00931CCF"/>
    <w:rsid w:val="00944228"/>
    <w:rsid w:val="00975271"/>
    <w:rsid w:val="009A14E5"/>
    <w:rsid w:val="009A58B2"/>
    <w:rsid w:val="009B58D4"/>
    <w:rsid w:val="009B7930"/>
    <w:rsid w:val="009F0A4E"/>
    <w:rsid w:val="00A051DF"/>
    <w:rsid w:val="00A452A2"/>
    <w:rsid w:val="00A9308F"/>
    <w:rsid w:val="00A94A62"/>
    <w:rsid w:val="00AA57DB"/>
    <w:rsid w:val="00B059F0"/>
    <w:rsid w:val="00B16514"/>
    <w:rsid w:val="00B31861"/>
    <w:rsid w:val="00B43E72"/>
    <w:rsid w:val="00B57C43"/>
    <w:rsid w:val="00B8558A"/>
    <w:rsid w:val="00B87B6A"/>
    <w:rsid w:val="00BA2178"/>
    <w:rsid w:val="00BF400B"/>
    <w:rsid w:val="00BF6DA5"/>
    <w:rsid w:val="00BF6E50"/>
    <w:rsid w:val="00C1102B"/>
    <w:rsid w:val="00C2075D"/>
    <w:rsid w:val="00C476C6"/>
    <w:rsid w:val="00C6180D"/>
    <w:rsid w:val="00C701D9"/>
    <w:rsid w:val="00C76D11"/>
    <w:rsid w:val="00C81727"/>
    <w:rsid w:val="00CE0DE3"/>
    <w:rsid w:val="00D01BED"/>
    <w:rsid w:val="00D04CE2"/>
    <w:rsid w:val="00D177C0"/>
    <w:rsid w:val="00D225F4"/>
    <w:rsid w:val="00D33B77"/>
    <w:rsid w:val="00D66726"/>
    <w:rsid w:val="00D920D3"/>
    <w:rsid w:val="00DD19FB"/>
    <w:rsid w:val="00DE1FAA"/>
    <w:rsid w:val="00DE3BA5"/>
    <w:rsid w:val="00DE4106"/>
    <w:rsid w:val="00E0658F"/>
    <w:rsid w:val="00E43D08"/>
    <w:rsid w:val="00EA6301"/>
    <w:rsid w:val="00EA7157"/>
    <w:rsid w:val="00EB0608"/>
    <w:rsid w:val="00EB1BE8"/>
    <w:rsid w:val="00EB5DFB"/>
    <w:rsid w:val="00F05DD3"/>
    <w:rsid w:val="00F65E46"/>
    <w:rsid w:val="00F87752"/>
    <w:rsid w:val="00FA45AB"/>
    <w:rsid w:val="00FF1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3F5E"/>
  <w15:chartTrackingRefBased/>
  <w15:docId w15:val="{98DCE48A-5E22-4276-8C22-C3AD4D0D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14D"/>
  </w:style>
  <w:style w:type="paragraph" w:styleId="Nagwek1">
    <w:name w:val="heading 1"/>
    <w:basedOn w:val="Normalny"/>
    <w:link w:val="Nagwek1Znak"/>
    <w:uiPriority w:val="9"/>
    <w:qFormat/>
    <w:rsid w:val="00BF6E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5023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gkelc">
    <w:name w:val="hgkelc"/>
    <w:basedOn w:val="Domylnaczcionkaakapitu"/>
    <w:rsid w:val="00D66726"/>
  </w:style>
  <w:style w:type="character" w:customStyle="1" w:styleId="Nagwek2Znak">
    <w:name w:val="Nagłówek 2 Znak"/>
    <w:basedOn w:val="Domylnaczcionkaakapitu"/>
    <w:link w:val="Nagwek2"/>
    <w:uiPriority w:val="9"/>
    <w:rsid w:val="0050236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qFormat/>
    <w:rsid w:val="005023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0236E"/>
    <w:rPr>
      <w:b/>
      <w:bCs/>
    </w:rPr>
  </w:style>
  <w:style w:type="paragraph" w:styleId="Akapitzlist">
    <w:name w:val="List Paragraph"/>
    <w:basedOn w:val="Normalny"/>
    <w:uiPriority w:val="34"/>
    <w:qFormat/>
    <w:rsid w:val="0050236E"/>
    <w:pPr>
      <w:ind w:left="720"/>
      <w:contextualSpacing/>
    </w:pPr>
  </w:style>
  <w:style w:type="character" w:styleId="Hipercze">
    <w:name w:val="Hyperlink"/>
    <w:basedOn w:val="Domylnaczcionkaakapitu"/>
    <w:uiPriority w:val="99"/>
    <w:unhideWhenUsed/>
    <w:rsid w:val="00944228"/>
    <w:rPr>
      <w:color w:val="0000FF"/>
      <w:u w:val="single"/>
    </w:rPr>
  </w:style>
  <w:style w:type="table" w:styleId="Tabela-Siatka">
    <w:name w:val="Table Grid"/>
    <w:basedOn w:val="Standardowy"/>
    <w:uiPriority w:val="39"/>
    <w:rsid w:val="0019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F6E50"/>
    <w:pPr>
      <w:widowControl w:val="0"/>
      <w:suppressAutoHyphens/>
      <w:spacing w:after="0" w:line="240" w:lineRule="auto"/>
      <w:jc w:val="both"/>
    </w:pPr>
    <w:rPr>
      <w:rFonts w:ascii="Times New Roman" w:eastAsia="Lucida Sans Unicode" w:hAnsi="Times New Roman" w:cs="Arial"/>
      <w:sz w:val="24"/>
      <w:szCs w:val="24"/>
      <w:lang w:eastAsia="zh-CN"/>
    </w:rPr>
  </w:style>
  <w:style w:type="paragraph" w:customStyle="1" w:styleId="Standard">
    <w:name w:val="Standard"/>
    <w:rsid w:val="00BF6E50"/>
    <w:pPr>
      <w:suppressAutoHyphens/>
      <w:autoSpaceDN w:val="0"/>
      <w:spacing w:after="200" w:line="276" w:lineRule="auto"/>
      <w:textAlignment w:val="baseline"/>
    </w:pPr>
    <w:rPr>
      <w:rFonts w:ascii="Times New Roman" w:eastAsia="Calibri" w:hAnsi="Times New Roman" w:cs="Times New Roman"/>
      <w:kern w:val="3"/>
      <w:sz w:val="24"/>
      <w:szCs w:val="20"/>
    </w:rPr>
  </w:style>
  <w:style w:type="character" w:customStyle="1" w:styleId="Nagwek1Znak">
    <w:name w:val="Nagłówek 1 Znak"/>
    <w:basedOn w:val="Domylnaczcionkaakapitu"/>
    <w:link w:val="Nagwek1"/>
    <w:uiPriority w:val="9"/>
    <w:rsid w:val="00BF6E50"/>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BF6E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E50"/>
    <w:rPr>
      <w:rFonts w:ascii="Segoe UI" w:hAnsi="Segoe UI" w:cs="Segoe UI"/>
      <w:sz w:val="18"/>
      <w:szCs w:val="18"/>
    </w:rPr>
  </w:style>
  <w:style w:type="character" w:styleId="Nierozpoznanawzmianka">
    <w:name w:val="Unresolved Mention"/>
    <w:basedOn w:val="Domylnaczcionkaakapitu"/>
    <w:uiPriority w:val="99"/>
    <w:semiHidden/>
    <w:unhideWhenUsed/>
    <w:rsid w:val="00BF6E50"/>
    <w:rPr>
      <w:color w:val="605E5C"/>
      <w:shd w:val="clear" w:color="auto" w:fill="E1DFDD"/>
    </w:rPr>
  </w:style>
  <w:style w:type="paragraph" w:customStyle="1" w:styleId="tablecontents">
    <w:name w:val="tablecontents"/>
    <w:basedOn w:val="Normalny"/>
    <w:rsid w:val="00BF6E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0">
    <w:name w:val="standard"/>
    <w:basedOn w:val="Normalny"/>
    <w:rsid w:val="00BF6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F6E50"/>
    <w:rPr>
      <w:i/>
      <w:iCs/>
    </w:rPr>
  </w:style>
  <w:style w:type="paragraph" w:customStyle="1" w:styleId="Default">
    <w:name w:val="Default"/>
    <w:rsid w:val="00BF6E50"/>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BF6E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6E50"/>
  </w:style>
  <w:style w:type="paragraph" w:styleId="Stopka">
    <w:name w:val="footer"/>
    <w:basedOn w:val="Normalny"/>
    <w:link w:val="StopkaZnak"/>
    <w:uiPriority w:val="99"/>
    <w:unhideWhenUsed/>
    <w:rsid w:val="00BF6E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E50"/>
  </w:style>
  <w:style w:type="character" w:customStyle="1" w:styleId="Domylnaczcionkaakapitu2">
    <w:name w:val="Domyślna czcionka akapitu2"/>
    <w:qFormat/>
    <w:rsid w:val="00BF6E50"/>
  </w:style>
  <w:style w:type="paragraph" w:customStyle="1" w:styleId="Tretekstu">
    <w:name w:val="Treść tekstu"/>
    <w:basedOn w:val="Normalny"/>
    <w:rsid w:val="00BF6E50"/>
    <w:pPr>
      <w:spacing w:after="140" w:line="288" w:lineRule="auto"/>
    </w:pPr>
  </w:style>
  <w:style w:type="paragraph" w:styleId="Tekstprzypisudolnego">
    <w:name w:val="footnote text"/>
    <w:basedOn w:val="Normalny"/>
    <w:link w:val="TekstprzypisudolnegoZnak"/>
    <w:uiPriority w:val="99"/>
    <w:semiHidden/>
    <w:unhideWhenUsed/>
    <w:rsid w:val="00BF6E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E50"/>
    <w:rPr>
      <w:sz w:val="20"/>
      <w:szCs w:val="20"/>
    </w:rPr>
  </w:style>
  <w:style w:type="character" w:styleId="Odwoanieprzypisudolnego">
    <w:name w:val="footnote reference"/>
    <w:basedOn w:val="Domylnaczcionkaakapitu"/>
    <w:uiPriority w:val="99"/>
    <w:semiHidden/>
    <w:unhideWhenUsed/>
    <w:rsid w:val="00BF6E50"/>
    <w:rPr>
      <w:vertAlign w:val="superscript"/>
    </w:rPr>
  </w:style>
  <w:style w:type="paragraph" w:styleId="Tekstpodstawowy">
    <w:name w:val="Body Text"/>
    <w:basedOn w:val="Normalny"/>
    <w:link w:val="TekstpodstawowyZnak"/>
    <w:rsid w:val="003D1129"/>
    <w:pPr>
      <w:suppressAutoHyphens/>
      <w:spacing w:after="120" w:line="240" w:lineRule="auto"/>
      <w:jc w:val="both"/>
    </w:pPr>
    <w:rPr>
      <w:rFonts w:ascii="Times New Roman" w:eastAsia="Lucida Sans Unicode" w:hAnsi="Times New Roman" w:cs="Times New Roman"/>
      <w:sz w:val="20"/>
      <w:szCs w:val="20"/>
      <w:lang w:val="x-none" w:eastAsia="zh-CN"/>
    </w:rPr>
  </w:style>
  <w:style w:type="character" w:customStyle="1" w:styleId="TekstpodstawowyZnak">
    <w:name w:val="Tekst podstawowy Znak"/>
    <w:basedOn w:val="Domylnaczcionkaakapitu"/>
    <w:link w:val="Tekstpodstawowy"/>
    <w:rsid w:val="003D1129"/>
    <w:rPr>
      <w:rFonts w:ascii="Times New Roman" w:eastAsia="Lucida Sans Unicode"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85486">
      <w:bodyDiv w:val="1"/>
      <w:marLeft w:val="0"/>
      <w:marRight w:val="0"/>
      <w:marTop w:val="0"/>
      <w:marBottom w:val="0"/>
      <w:divBdr>
        <w:top w:val="none" w:sz="0" w:space="0" w:color="auto"/>
        <w:left w:val="none" w:sz="0" w:space="0" w:color="auto"/>
        <w:bottom w:val="none" w:sz="0" w:space="0" w:color="auto"/>
        <w:right w:val="none" w:sz="0" w:space="0" w:color="auto"/>
      </w:divBdr>
      <w:divsChild>
        <w:div w:id="921569381">
          <w:marLeft w:val="0"/>
          <w:marRight w:val="0"/>
          <w:marTop w:val="0"/>
          <w:marBottom w:val="0"/>
          <w:divBdr>
            <w:top w:val="none" w:sz="0" w:space="0" w:color="auto"/>
            <w:left w:val="none" w:sz="0" w:space="0" w:color="auto"/>
            <w:bottom w:val="none" w:sz="0" w:space="0" w:color="auto"/>
            <w:right w:val="none" w:sz="0" w:space="0" w:color="auto"/>
          </w:divBdr>
        </w:div>
      </w:divsChild>
    </w:div>
    <w:div w:id="687679246">
      <w:bodyDiv w:val="1"/>
      <w:marLeft w:val="0"/>
      <w:marRight w:val="0"/>
      <w:marTop w:val="0"/>
      <w:marBottom w:val="0"/>
      <w:divBdr>
        <w:top w:val="none" w:sz="0" w:space="0" w:color="auto"/>
        <w:left w:val="none" w:sz="0" w:space="0" w:color="auto"/>
        <w:bottom w:val="none" w:sz="0" w:space="0" w:color="auto"/>
        <w:right w:val="none" w:sz="0" w:space="0" w:color="auto"/>
      </w:divBdr>
    </w:div>
    <w:div w:id="1218005505">
      <w:bodyDiv w:val="1"/>
      <w:marLeft w:val="0"/>
      <w:marRight w:val="0"/>
      <w:marTop w:val="0"/>
      <w:marBottom w:val="0"/>
      <w:divBdr>
        <w:top w:val="none" w:sz="0" w:space="0" w:color="auto"/>
        <w:left w:val="none" w:sz="0" w:space="0" w:color="auto"/>
        <w:bottom w:val="none" w:sz="0" w:space="0" w:color="auto"/>
        <w:right w:val="none" w:sz="0" w:space="0" w:color="auto"/>
      </w:divBdr>
      <w:divsChild>
        <w:div w:id="594632409">
          <w:marLeft w:val="0"/>
          <w:marRight w:val="0"/>
          <w:marTop w:val="0"/>
          <w:marBottom w:val="0"/>
          <w:divBdr>
            <w:top w:val="none" w:sz="0" w:space="0" w:color="auto"/>
            <w:left w:val="none" w:sz="0" w:space="0" w:color="auto"/>
            <w:bottom w:val="none" w:sz="0" w:space="0" w:color="auto"/>
            <w:right w:val="none" w:sz="0" w:space="0" w:color="auto"/>
          </w:divBdr>
        </w:div>
      </w:divsChild>
    </w:div>
    <w:div w:id="1530409111">
      <w:bodyDiv w:val="1"/>
      <w:marLeft w:val="0"/>
      <w:marRight w:val="0"/>
      <w:marTop w:val="0"/>
      <w:marBottom w:val="0"/>
      <w:divBdr>
        <w:top w:val="none" w:sz="0" w:space="0" w:color="auto"/>
        <w:left w:val="none" w:sz="0" w:space="0" w:color="auto"/>
        <w:bottom w:val="none" w:sz="0" w:space="0" w:color="auto"/>
        <w:right w:val="none" w:sz="0" w:space="0" w:color="auto"/>
      </w:divBdr>
      <w:divsChild>
        <w:div w:id="30462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A9F6-490A-438E-9BE8-EB86F264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24</Pages>
  <Words>7013</Words>
  <Characters>42083</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 Mrocza</dc:creator>
  <cp:keywords/>
  <dc:description/>
  <cp:lastModifiedBy>Maria Potka</cp:lastModifiedBy>
  <cp:revision>22</cp:revision>
  <cp:lastPrinted>2025-05-15T11:23:00Z</cp:lastPrinted>
  <dcterms:created xsi:type="dcterms:W3CDTF">2022-03-01T21:01:00Z</dcterms:created>
  <dcterms:modified xsi:type="dcterms:W3CDTF">2025-05-16T11:33:00Z</dcterms:modified>
</cp:coreProperties>
</file>