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CCA0" w14:textId="3890D287" w:rsidR="002F0069" w:rsidRPr="002F0069" w:rsidRDefault="00C03198" w:rsidP="002F00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0069">
        <w:rPr>
          <w:rFonts w:ascii="Times New Roman" w:hAnsi="Times New Roman" w:cs="Times New Roman"/>
          <w:sz w:val="24"/>
          <w:szCs w:val="24"/>
        </w:rPr>
        <w:t xml:space="preserve"> </w:t>
      </w:r>
      <w:r w:rsidRPr="002F0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069" w:rsidRPr="002F0069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164FDB">
        <w:rPr>
          <w:rFonts w:ascii="Times New Roman" w:hAnsi="Times New Roman" w:cs="Times New Roman"/>
          <w:b/>
          <w:bCs/>
          <w:sz w:val="24"/>
          <w:szCs w:val="24"/>
        </w:rPr>
        <w:t xml:space="preserve"> 13.6.</w:t>
      </w:r>
      <w:r w:rsidRPr="002F00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14:paraId="59386C59" w14:textId="693A05AF" w:rsidR="00C03198" w:rsidRPr="002F0069" w:rsidRDefault="00C03198" w:rsidP="00831A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069">
        <w:rPr>
          <w:rFonts w:ascii="Times New Roman" w:hAnsi="Times New Roman" w:cs="Times New Roman"/>
          <w:b/>
          <w:bCs/>
          <w:sz w:val="24"/>
          <w:szCs w:val="24"/>
        </w:rPr>
        <w:t>U C H W A Ł A   Nr …………/…….2025</w:t>
      </w:r>
    </w:p>
    <w:p w14:paraId="64A16D5E" w14:textId="12BF7E45" w:rsidR="00C03198" w:rsidRPr="002F0069" w:rsidRDefault="00C03198" w:rsidP="00831A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06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C7A95">
        <w:rPr>
          <w:rFonts w:ascii="Times New Roman" w:hAnsi="Times New Roman" w:cs="Times New Roman"/>
          <w:b/>
          <w:bCs/>
          <w:sz w:val="24"/>
          <w:szCs w:val="24"/>
        </w:rPr>
        <w:t>ADY</w:t>
      </w:r>
      <w:r w:rsidRPr="002F0069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4C7A95">
        <w:rPr>
          <w:rFonts w:ascii="Times New Roman" w:hAnsi="Times New Roman" w:cs="Times New Roman"/>
          <w:b/>
          <w:bCs/>
          <w:sz w:val="24"/>
          <w:szCs w:val="24"/>
        </w:rPr>
        <w:t>IEJSKIEJ</w:t>
      </w:r>
      <w:r w:rsidRPr="002F0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A9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F0069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4C7A95">
        <w:rPr>
          <w:rFonts w:ascii="Times New Roman" w:hAnsi="Times New Roman" w:cs="Times New Roman"/>
          <w:b/>
          <w:bCs/>
          <w:sz w:val="24"/>
          <w:szCs w:val="24"/>
        </w:rPr>
        <w:t>ROCZY</w:t>
      </w:r>
    </w:p>
    <w:p w14:paraId="1FEDA397" w14:textId="0D33D2E7" w:rsidR="00C03198" w:rsidRPr="00831AEC" w:rsidRDefault="00C03198" w:rsidP="005E5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AEC">
        <w:rPr>
          <w:rFonts w:ascii="Times New Roman" w:hAnsi="Times New Roman" w:cs="Times New Roman"/>
          <w:sz w:val="24"/>
          <w:szCs w:val="24"/>
        </w:rPr>
        <w:t>z dnia ………………………2025 r.</w:t>
      </w:r>
    </w:p>
    <w:p w14:paraId="7AA995AB" w14:textId="77777777" w:rsidR="00C03198" w:rsidRPr="002F0069" w:rsidRDefault="00C03198" w:rsidP="00C031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00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6DFBBB4" w14:textId="6C019486" w:rsidR="00C03198" w:rsidRPr="002F0069" w:rsidRDefault="00C03198" w:rsidP="00F61C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069">
        <w:rPr>
          <w:rFonts w:ascii="Times New Roman" w:hAnsi="Times New Roman" w:cs="Times New Roman"/>
          <w:b/>
          <w:bCs/>
          <w:sz w:val="24"/>
          <w:szCs w:val="24"/>
        </w:rPr>
        <w:t>w sprawie wyrażenia zgody na nieodpłatne nabycie na rzecz Gminy Mrocza od Rolnicz</w:t>
      </w:r>
      <w:r w:rsidR="009B1935">
        <w:rPr>
          <w:rFonts w:ascii="Times New Roman" w:hAnsi="Times New Roman" w:cs="Times New Roman"/>
          <w:b/>
          <w:bCs/>
          <w:sz w:val="24"/>
          <w:szCs w:val="24"/>
        </w:rPr>
        <w:t xml:space="preserve">ej </w:t>
      </w:r>
      <w:r w:rsidRPr="002F0069">
        <w:rPr>
          <w:rFonts w:ascii="Times New Roman" w:hAnsi="Times New Roman" w:cs="Times New Roman"/>
          <w:b/>
          <w:bCs/>
          <w:sz w:val="24"/>
          <w:szCs w:val="24"/>
        </w:rPr>
        <w:t>Spółdzie</w:t>
      </w:r>
      <w:r w:rsidR="009B1935">
        <w:rPr>
          <w:rFonts w:ascii="Times New Roman" w:hAnsi="Times New Roman" w:cs="Times New Roman"/>
          <w:b/>
          <w:bCs/>
          <w:sz w:val="24"/>
          <w:szCs w:val="24"/>
        </w:rPr>
        <w:t xml:space="preserve">lni </w:t>
      </w:r>
      <w:r w:rsidRPr="002F0069">
        <w:rPr>
          <w:rFonts w:ascii="Times New Roman" w:hAnsi="Times New Roman" w:cs="Times New Roman"/>
          <w:b/>
          <w:bCs/>
          <w:sz w:val="24"/>
          <w:szCs w:val="24"/>
        </w:rPr>
        <w:t xml:space="preserve"> Produkcy</w:t>
      </w:r>
      <w:r w:rsidR="009B1935">
        <w:rPr>
          <w:rFonts w:ascii="Times New Roman" w:hAnsi="Times New Roman" w:cs="Times New Roman"/>
          <w:b/>
          <w:bCs/>
          <w:sz w:val="24"/>
          <w:szCs w:val="24"/>
        </w:rPr>
        <w:t xml:space="preserve">jnej </w:t>
      </w:r>
      <w:r w:rsidRPr="002F0069">
        <w:rPr>
          <w:rFonts w:ascii="Times New Roman" w:hAnsi="Times New Roman" w:cs="Times New Roman"/>
          <w:b/>
          <w:bCs/>
          <w:sz w:val="24"/>
          <w:szCs w:val="24"/>
        </w:rPr>
        <w:t>Wiele</w:t>
      </w:r>
      <w:r w:rsidR="004C7A95">
        <w:rPr>
          <w:rFonts w:ascii="Times New Roman" w:hAnsi="Times New Roman" w:cs="Times New Roman"/>
          <w:b/>
          <w:bCs/>
          <w:sz w:val="24"/>
          <w:szCs w:val="24"/>
        </w:rPr>
        <w:t xml:space="preserve"> nieruchomości gruntowych</w:t>
      </w:r>
    </w:p>
    <w:p w14:paraId="1BA25B04" w14:textId="77777777" w:rsidR="00C03198" w:rsidRPr="002F0069" w:rsidRDefault="00C03198" w:rsidP="00A12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F48DC" w14:textId="4C34C493" w:rsidR="00C03198" w:rsidRDefault="00C03198" w:rsidP="00A128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AEC">
        <w:rPr>
          <w:rFonts w:ascii="Times New Roman" w:hAnsi="Times New Roman" w:cs="Times New Roman"/>
          <w:sz w:val="24"/>
          <w:szCs w:val="24"/>
        </w:rPr>
        <w:t>Na podstawie art.18 ust. 2 pkt 9 lit. a   ustawy z dnia 8 marca 1990 r.  o samorządzie gminnym (Dz. U. z 202</w:t>
      </w:r>
      <w:r w:rsidR="006931FA">
        <w:rPr>
          <w:rFonts w:ascii="Times New Roman" w:hAnsi="Times New Roman" w:cs="Times New Roman"/>
          <w:sz w:val="24"/>
          <w:szCs w:val="24"/>
        </w:rPr>
        <w:t>4</w:t>
      </w:r>
      <w:r w:rsidRPr="00831AEC">
        <w:rPr>
          <w:rFonts w:ascii="Times New Roman" w:hAnsi="Times New Roman" w:cs="Times New Roman"/>
          <w:sz w:val="24"/>
          <w:szCs w:val="24"/>
        </w:rPr>
        <w:t xml:space="preserve"> r.  poz. </w:t>
      </w:r>
      <w:r w:rsidR="006931FA">
        <w:rPr>
          <w:rFonts w:ascii="Times New Roman" w:hAnsi="Times New Roman" w:cs="Times New Roman"/>
          <w:sz w:val="24"/>
          <w:szCs w:val="24"/>
        </w:rPr>
        <w:t>1465</w:t>
      </w:r>
      <w:r w:rsidRPr="00831AEC">
        <w:rPr>
          <w:rFonts w:ascii="Times New Roman" w:hAnsi="Times New Roman" w:cs="Times New Roman"/>
          <w:sz w:val="24"/>
          <w:szCs w:val="24"/>
        </w:rPr>
        <w:t xml:space="preserve"> z późn. zm.) uchwala się, co następuje</w:t>
      </w:r>
      <w:r w:rsidRPr="0058245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29106B4B" w14:textId="77777777" w:rsidR="00E44413" w:rsidRPr="00E44413" w:rsidRDefault="00E44413" w:rsidP="00A128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B0DC3" w14:textId="0C172107" w:rsidR="00C03198" w:rsidRPr="002F0069" w:rsidRDefault="00C03198" w:rsidP="00A12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0D">
        <w:rPr>
          <w:rFonts w:ascii="Times New Roman" w:hAnsi="Times New Roman" w:cs="Times New Roman"/>
          <w:b/>
          <w:bCs/>
          <w:sz w:val="24"/>
          <w:szCs w:val="24"/>
        </w:rPr>
        <w:t xml:space="preserve">   §1.</w:t>
      </w:r>
      <w:r w:rsidRPr="002F0069">
        <w:rPr>
          <w:rFonts w:ascii="Times New Roman" w:hAnsi="Times New Roman" w:cs="Times New Roman"/>
          <w:sz w:val="24"/>
          <w:szCs w:val="24"/>
        </w:rPr>
        <w:t xml:space="preserve"> Wyraża się zgodę na nieodpłatne nabycie przez Gminę Mrocza od</w:t>
      </w:r>
      <w:r w:rsidR="006931FA">
        <w:rPr>
          <w:rFonts w:ascii="Times New Roman" w:hAnsi="Times New Roman" w:cs="Times New Roman"/>
          <w:sz w:val="24"/>
          <w:szCs w:val="24"/>
        </w:rPr>
        <w:t xml:space="preserve"> Rolniczej</w:t>
      </w:r>
      <w:r w:rsidRPr="002F0069">
        <w:rPr>
          <w:rFonts w:ascii="Times New Roman" w:hAnsi="Times New Roman" w:cs="Times New Roman"/>
          <w:sz w:val="24"/>
          <w:szCs w:val="24"/>
        </w:rPr>
        <w:t xml:space="preserve"> </w:t>
      </w:r>
      <w:r w:rsidR="00516444">
        <w:rPr>
          <w:rFonts w:ascii="Times New Roman" w:hAnsi="Times New Roman" w:cs="Times New Roman"/>
          <w:sz w:val="24"/>
          <w:szCs w:val="24"/>
        </w:rPr>
        <w:t xml:space="preserve">Spółdzielni Produkcyjnej Wiele </w:t>
      </w:r>
      <w:r w:rsidRPr="002F0069">
        <w:rPr>
          <w:rFonts w:ascii="Times New Roman" w:hAnsi="Times New Roman" w:cs="Times New Roman"/>
          <w:sz w:val="24"/>
          <w:szCs w:val="24"/>
        </w:rPr>
        <w:t>dział</w:t>
      </w:r>
      <w:r w:rsidR="00EB0CE1">
        <w:rPr>
          <w:rFonts w:ascii="Times New Roman" w:hAnsi="Times New Roman" w:cs="Times New Roman"/>
          <w:sz w:val="24"/>
          <w:szCs w:val="24"/>
        </w:rPr>
        <w:t>ek</w:t>
      </w:r>
      <w:r w:rsidRPr="002F0069">
        <w:rPr>
          <w:rFonts w:ascii="Times New Roman" w:hAnsi="Times New Roman" w:cs="Times New Roman"/>
          <w:sz w:val="24"/>
          <w:szCs w:val="24"/>
        </w:rPr>
        <w:t>:</w:t>
      </w:r>
    </w:p>
    <w:p w14:paraId="7DDBFCFA" w14:textId="6AE37719" w:rsidR="00C03198" w:rsidRPr="004C7A95" w:rsidRDefault="00C03198" w:rsidP="00A128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95">
        <w:rPr>
          <w:rFonts w:ascii="Times New Roman" w:hAnsi="Times New Roman" w:cs="Times New Roman"/>
          <w:sz w:val="24"/>
          <w:szCs w:val="24"/>
        </w:rPr>
        <w:t>nr 115 o powierzchni 0,</w:t>
      </w:r>
      <w:r w:rsidR="0055095F" w:rsidRPr="004C7A95">
        <w:rPr>
          <w:rFonts w:ascii="Times New Roman" w:hAnsi="Times New Roman" w:cs="Times New Roman"/>
          <w:sz w:val="24"/>
          <w:szCs w:val="24"/>
        </w:rPr>
        <w:t>0936</w:t>
      </w:r>
      <w:r w:rsidRPr="004C7A95">
        <w:rPr>
          <w:rFonts w:ascii="Times New Roman" w:hAnsi="Times New Roman" w:cs="Times New Roman"/>
          <w:sz w:val="24"/>
          <w:szCs w:val="24"/>
        </w:rPr>
        <w:t xml:space="preserve"> ha położonej w obrębie ewidencyjnym Matyldzin gm. Mrocza, dla której Sąd Rejonowy w Nakle nad Notecią IV Wydział Ksiąg Wieczystych prowadzi księgę wieczystą KW BY1N/00006221/6</w:t>
      </w:r>
      <w:r w:rsidR="006931FA">
        <w:rPr>
          <w:rFonts w:ascii="Times New Roman" w:hAnsi="Times New Roman" w:cs="Times New Roman"/>
          <w:sz w:val="24"/>
          <w:szCs w:val="24"/>
        </w:rPr>
        <w:t>;</w:t>
      </w:r>
    </w:p>
    <w:p w14:paraId="30DF1A79" w14:textId="2C4E40C1" w:rsidR="00C03198" w:rsidRPr="004C7A95" w:rsidRDefault="00C03198" w:rsidP="00A128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95">
        <w:rPr>
          <w:rFonts w:ascii="Times New Roman" w:hAnsi="Times New Roman" w:cs="Times New Roman"/>
          <w:sz w:val="24"/>
          <w:szCs w:val="24"/>
        </w:rPr>
        <w:t>nr 113 o powierzchni 0,</w:t>
      </w:r>
      <w:r w:rsidR="0055095F" w:rsidRPr="004C7A95">
        <w:rPr>
          <w:rFonts w:ascii="Times New Roman" w:hAnsi="Times New Roman" w:cs="Times New Roman"/>
          <w:sz w:val="24"/>
          <w:szCs w:val="24"/>
        </w:rPr>
        <w:t>0775</w:t>
      </w:r>
      <w:r w:rsidRPr="004C7A95">
        <w:rPr>
          <w:rFonts w:ascii="Times New Roman" w:hAnsi="Times New Roman" w:cs="Times New Roman"/>
          <w:sz w:val="24"/>
          <w:szCs w:val="24"/>
        </w:rPr>
        <w:t xml:space="preserve"> ha położonej w obrębie ewidencyjnym Matyldzin gm. Mrocza, dla której Sąd Rejonowy w Nakle nad Notecią IV Wydział Ksiąg Wieczystych prowadzi księgę wieczystą KW BY1N/00006221/6</w:t>
      </w:r>
      <w:r w:rsidR="006931FA">
        <w:rPr>
          <w:rFonts w:ascii="Times New Roman" w:hAnsi="Times New Roman" w:cs="Times New Roman"/>
          <w:sz w:val="24"/>
          <w:szCs w:val="24"/>
        </w:rPr>
        <w:t>.</w:t>
      </w:r>
    </w:p>
    <w:p w14:paraId="3A97FA7E" w14:textId="335CF14B" w:rsidR="00C03198" w:rsidRPr="002F0069" w:rsidRDefault="00C03198" w:rsidP="00A12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69">
        <w:rPr>
          <w:rFonts w:ascii="Times New Roman" w:hAnsi="Times New Roman" w:cs="Times New Roman"/>
          <w:sz w:val="24"/>
          <w:szCs w:val="24"/>
        </w:rPr>
        <w:t xml:space="preserve">   </w:t>
      </w:r>
      <w:r w:rsidRPr="0074600D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2F0069">
        <w:rPr>
          <w:rFonts w:ascii="Times New Roman" w:hAnsi="Times New Roman" w:cs="Times New Roman"/>
          <w:sz w:val="24"/>
          <w:szCs w:val="24"/>
        </w:rPr>
        <w:t xml:space="preserve"> Wykonanie uchwały powierza się Burmistrzowi Miasta i Gminy Mrocz</w:t>
      </w:r>
      <w:r w:rsidR="004C7A95">
        <w:rPr>
          <w:rFonts w:ascii="Times New Roman" w:hAnsi="Times New Roman" w:cs="Times New Roman"/>
          <w:sz w:val="24"/>
          <w:szCs w:val="24"/>
        </w:rPr>
        <w:t>a</w:t>
      </w:r>
      <w:r w:rsidRPr="002F0069">
        <w:rPr>
          <w:rFonts w:ascii="Times New Roman" w:hAnsi="Times New Roman" w:cs="Times New Roman"/>
          <w:sz w:val="24"/>
          <w:szCs w:val="24"/>
        </w:rPr>
        <w:t>.</w:t>
      </w:r>
    </w:p>
    <w:p w14:paraId="32D69C5A" w14:textId="2E07BF15" w:rsidR="00C03198" w:rsidRPr="002F0069" w:rsidRDefault="00C03198" w:rsidP="00A12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69">
        <w:rPr>
          <w:rFonts w:ascii="Times New Roman" w:hAnsi="Times New Roman" w:cs="Times New Roman"/>
          <w:sz w:val="24"/>
          <w:szCs w:val="24"/>
        </w:rPr>
        <w:t xml:space="preserve">   </w:t>
      </w:r>
      <w:r w:rsidRPr="0074600D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2F0069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 na terenie Gminy Mrocza.</w:t>
      </w:r>
    </w:p>
    <w:p w14:paraId="0ECE4801" w14:textId="24CB805A" w:rsidR="0055095F" w:rsidRPr="002F0069" w:rsidRDefault="0055095F" w:rsidP="00746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9DBD2" w14:textId="77777777" w:rsidR="00633302" w:rsidRPr="00633302" w:rsidRDefault="00C03198" w:rsidP="00633302">
      <w:pPr>
        <w:jc w:val="right"/>
        <w:rPr>
          <w:rFonts w:ascii="Times New Roman" w:hAnsi="Times New Roman" w:cs="Times New Roman"/>
          <w:sz w:val="24"/>
          <w:szCs w:val="24"/>
        </w:rPr>
      </w:pPr>
      <w:r w:rsidRPr="002F0069">
        <w:rPr>
          <w:rFonts w:ascii="Times New Roman" w:hAnsi="Times New Roman" w:cs="Times New Roman"/>
          <w:sz w:val="24"/>
          <w:szCs w:val="24"/>
        </w:rPr>
        <w:t xml:space="preserve">      </w:t>
      </w:r>
      <w:r w:rsidR="00633302" w:rsidRPr="00633302">
        <w:rPr>
          <w:rFonts w:ascii="Times New Roman" w:hAnsi="Times New Roman" w:cs="Times New Roman"/>
          <w:sz w:val="24"/>
          <w:szCs w:val="24"/>
        </w:rPr>
        <w:t xml:space="preserve">Przewodniczący Rady Miejskiej                                               </w:t>
      </w:r>
    </w:p>
    <w:p w14:paraId="1C32EB9F" w14:textId="77777777" w:rsidR="00633302" w:rsidRPr="00633302" w:rsidRDefault="00633302" w:rsidP="00633302">
      <w:pPr>
        <w:jc w:val="right"/>
        <w:rPr>
          <w:rFonts w:ascii="Times New Roman" w:hAnsi="Times New Roman" w:cs="Times New Roman"/>
          <w:sz w:val="24"/>
          <w:szCs w:val="24"/>
        </w:rPr>
      </w:pPr>
      <w:r w:rsidRPr="00633302">
        <w:rPr>
          <w:rFonts w:ascii="Times New Roman" w:hAnsi="Times New Roman" w:cs="Times New Roman"/>
          <w:sz w:val="24"/>
          <w:szCs w:val="24"/>
        </w:rPr>
        <w:t xml:space="preserve">            w Mroczy</w:t>
      </w:r>
    </w:p>
    <w:p w14:paraId="0AFC45A3" w14:textId="53253375" w:rsidR="00633302" w:rsidRDefault="00633302" w:rsidP="00633302">
      <w:pPr>
        <w:jc w:val="right"/>
        <w:rPr>
          <w:rFonts w:ascii="Times New Roman" w:hAnsi="Times New Roman" w:cs="Times New Roman"/>
          <w:sz w:val="24"/>
          <w:szCs w:val="24"/>
        </w:rPr>
      </w:pPr>
      <w:r w:rsidRPr="00633302">
        <w:rPr>
          <w:rFonts w:ascii="Times New Roman" w:hAnsi="Times New Roman" w:cs="Times New Roman"/>
          <w:sz w:val="24"/>
          <w:szCs w:val="24"/>
        </w:rPr>
        <w:tab/>
      </w:r>
      <w:r w:rsidRPr="00633302">
        <w:rPr>
          <w:rFonts w:ascii="Times New Roman" w:hAnsi="Times New Roman" w:cs="Times New Roman"/>
          <w:sz w:val="24"/>
          <w:szCs w:val="24"/>
        </w:rPr>
        <w:tab/>
      </w:r>
      <w:r w:rsidRPr="00633302">
        <w:rPr>
          <w:rFonts w:ascii="Times New Roman" w:hAnsi="Times New Roman" w:cs="Times New Roman"/>
          <w:sz w:val="24"/>
          <w:szCs w:val="24"/>
        </w:rPr>
        <w:tab/>
      </w:r>
      <w:r w:rsidRPr="00633302">
        <w:rPr>
          <w:rFonts w:ascii="Times New Roman" w:hAnsi="Times New Roman" w:cs="Times New Roman"/>
          <w:sz w:val="24"/>
          <w:szCs w:val="24"/>
        </w:rPr>
        <w:tab/>
      </w:r>
      <w:r w:rsidRPr="00633302">
        <w:rPr>
          <w:rFonts w:ascii="Times New Roman" w:hAnsi="Times New Roman" w:cs="Times New Roman"/>
          <w:sz w:val="24"/>
          <w:szCs w:val="24"/>
        </w:rPr>
        <w:tab/>
      </w:r>
      <w:r w:rsidRPr="00633302">
        <w:rPr>
          <w:rFonts w:ascii="Times New Roman" w:hAnsi="Times New Roman" w:cs="Times New Roman"/>
          <w:sz w:val="24"/>
          <w:szCs w:val="24"/>
        </w:rPr>
        <w:tab/>
      </w:r>
      <w:r w:rsidRPr="00633302">
        <w:rPr>
          <w:rFonts w:ascii="Times New Roman" w:hAnsi="Times New Roman" w:cs="Times New Roman"/>
          <w:sz w:val="24"/>
          <w:szCs w:val="24"/>
        </w:rPr>
        <w:tab/>
        <w:t xml:space="preserve">Magdalena Musiał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3302">
        <w:rPr>
          <w:rFonts w:ascii="Times New Roman" w:hAnsi="Times New Roman" w:cs="Times New Roman"/>
          <w:sz w:val="24"/>
          <w:szCs w:val="24"/>
        </w:rPr>
        <w:t xml:space="preserve"> Resler</w:t>
      </w:r>
    </w:p>
    <w:p w14:paraId="5AB21FE2" w14:textId="77777777" w:rsidR="007444A6" w:rsidRDefault="007444A6" w:rsidP="006333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15322E" w14:textId="77777777" w:rsidR="006931FA" w:rsidRDefault="006931FA" w:rsidP="006333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775F39" w14:textId="77777777" w:rsidR="006931FA" w:rsidRDefault="006931FA" w:rsidP="006333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EECF92" w14:textId="3E51B32D" w:rsidR="00831AEC" w:rsidRPr="0074600D" w:rsidRDefault="0074600D" w:rsidP="00746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0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14:paraId="6D9AC8B7" w14:textId="77777777" w:rsidR="0074600D" w:rsidRDefault="00633302" w:rsidP="00746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03198" w:rsidRPr="002F0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0B55D4ED" w14:textId="302A7C49" w:rsidR="002F0069" w:rsidRPr="002F0069" w:rsidRDefault="00C03198" w:rsidP="00746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6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F0069" w:rsidRPr="002F0069">
        <w:rPr>
          <w:rFonts w:ascii="Times New Roman" w:hAnsi="Times New Roman" w:cs="Times New Roman"/>
          <w:sz w:val="24"/>
          <w:szCs w:val="24"/>
        </w:rPr>
        <w:t>Z wnioskiem o nieodpłatne przekazanie prawa własności działki gruntu zwróciła się Rolnicza Spółdzielnia Produkcyjna Wiele.</w:t>
      </w:r>
      <w:r w:rsidRPr="002F0069">
        <w:rPr>
          <w:rFonts w:ascii="Times New Roman" w:hAnsi="Times New Roman" w:cs="Times New Roman"/>
          <w:sz w:val="24"/>
          <w:szCs w:val="24"/>
        </w:rPr>
        <w:t xml:space="preserve">  </w:t>
      </w:r>
      <w:r w:rsidR="002252B0" w:rsidRPr="002F0069">
        <w:rPr>
          <w:rFonts w:ascii="Times New Roman" w:hAnsi="Times New Roman" w:cs="Times New Roman"/>
          <w:sz w:val="24"/>
          <w:szCs w:val="24"/>
        </w:rPr>
        <w:t>Działki: o nr 115, nr 113 położon</w:t>
      </w:r>
      <w:r w:rsidR="004C7A95">
        <w:rPr>
          <w:rFonts w:ascii="Times New Roman" w:hAnsi="Times New Roman" w:cs="Times New Roman"/>
          <w:sz w:val="24"/>
          <w:szCs w:val="24"/>
        </w:rPr>
        <w:t>e</w:t>
      </w:r>
      <w:r w:rsidR="002252B0" w:rsidRPr="002F0069">
        <w:rPr>
          <w:rFonts w:ascii="Times New Roman" w:hAnsi="Times New Roman" w:cs="Times New Roman"/>
          <w:sz w:val="24"/>
          <w:szCs w:val="24"/>
        </w:rPr>
        <w:t xml:space="preserve"> w obrębie ewidencyjnym Matyldzin,</w:t>
      </w:r>
      <w:r w:rsidR="006E2256" w:rsidRPr="006E2256">
        <w:t xml:space="preserve"> </w:t>
      </w:r>
      <w:r w:rsidR="006E2256" w:rsidRPr="006E2256">
        <w:rPr>
          <w:rFonts w:ascii="Times New Roman" w:hAnsi="Times New Roman" w:cs="Times New Roman"/>
          <w:sz w:val="24"/>
          <w:szCs w:val="24"/>
        </w:rPr>
        <w:t>gm. Mrocza stanowią jej własność.</w:t>
      </w:r>
      <w:r w:rsidR="002252B0" w:rsidRPr="002F0069">
        <w:rPr>
          <w:rFonts w:ascii="Times New Roman" w:hAnsi="Times New Roman" w:cs="Times New Roman"/>
          <w:sz w:val="24"/>
          <w:szCs w:val="24"/>
        </w:rPr>
        <w:t xml:space="preserve"> Powyższe działki stanowią grunty rolne oraz grunty kolejowe. Nieodpłatne przejęcie działek wymaga zgody Rady Mi</w:t>
      </w:r>
      <w:r w:rsidR="004C7A95">
        <w:rPr>
          <w:rFonts w:ascii="Times New Roman" w:hAnsi="Times New Roman" w:cs="Times New Roman"/>
          <w:sz w:val="24"/>
          <w:szCs w:val="24"/>
        </w:rPr>
        <w:t>ejskiej w Mroczy</w:t>
      </w:r>
      <w:r w:rsidR="002252B0" w:rsidRPr="002F0069">
        <w:rPr>
          <w:rFonts w:ascii="Times New Roman" w:hAnsi="Times New Roman" w:cs="Times New Roman"/>
          <w:sz w:val="24"/>
          <w:szCs w:val="24"/>
        </w:rPr>
        <w:t xml:space="preserve">, dlatego też podjęcie uchwały jest zasadne.   </w:t>
      </w:r>
    </w:p>
    <w:p w14:paraId="0BEDBF10" w14:textId="77777777" w:rsidR="0055095F" w:rsidRPr="002F0069" w:rsidRDefault="0055095F" w:rsidP="00C03198">
      <w:pPr>
        <w:rPr>
          <w:rFonts w:ascii="Times New Roman" w:hAnsi="Times New Roman" w:cs="Times New Roman"/>
          <w:sz w:val="24"/>
          <w:szCs w:val="24"/>
        </w:rPr>
      </w:pPr>
    </w:p>
    <w:p w14:paraId="1530EF71" w14:textId="77777777" w:rsidR="0055095F" w:rsidRPr="002F0069" w:rsidRDefault="0055095F" w:rsidP="00C03198">
      <w:pPr>
        <w:rPr>
          <w:rFonts w:ascii="Times New Roman" w:hAnsi="Times New Roman" w:cs="Times New Roman"/>
          <w:sz w:val="24"/>
          <w:szCs w:val="24"/>
        </w:rPr>
      </w:pPr>
    </w:p>
    <w:p w14:paraId="7D44D814" w14:textId="77777777" w:rsidR="0055095F" w:rsidRPr="002F0069" w:rsidRDefault="00C03198" w:rsidP="0055095F">
      <w:pPr>
        <w:jc w:val="right"/>
        <w:rPr>
          <w:rFonts w:ascii="Times New Roman" w:hAnsi="Times New Roman" w:cs="Times New Roman"/>
          <w:sz w:val="24"/>
          <w:szCs w:val="24"/>
        </w:rPr>
      </w:pPr>
      <w:r w:rsidRPr="002F0069">
        <w:rPr>
          <w:rFonts w:ascii="Times New Roman" w:hAnsi="Times New Roman" w:cs="Times New Roman"/>
          <w:sz w:val="24"/>
          <w:szCs w:val="24"/>
        </w:rPr>
        <w:t xml:space="preserve"> </w:t>
      </w:r>
      <w:r w:rsidR="0055095F" w:rsidRPr="002F0069">
        <w:rPr>
          <w:rFonts w:ascii="Times New Roman" w:hAnsi="Times New Roman" w:cs="Times New Roman"/>
          <w:sz w:val="24"/>
          <w:szCs w:val="24"/>
        </w:rPr>
        <w:t xml:space="preserve">Przewodniczący Rady Miejskiej                                               </w:t>
      </w:r>
    </w:p>
    <w:p w14:paraId="5522627D" w14:textId="77777777" w:rsidR="0055095F" w:rsidRPr="002F0069" w:rsidRDefault="0055095F" w:rsidP="0055095F">
      <w:pPr>
        <w:jc w:val="right"/>
        <w:rPr>
          <w:rFonts w:ascii="Times New Roman" w:hAnsi="Times New Roman" w:cs="Times New Roman"/>
          <w:sz w:val="24"/>
          <w:szCs w:val="24"/>
        </w:rPr>
      </w:pPr>
      <w:r w:rsidRPr="002F0069">
        <w:rPr>
          <w:rFonts w:ascii="Times New Roman" w:hAnsi="Times New Roman" w:cs="Times New Roman"/>
          <w:sz w:val="24"/>
          <w:szCs w:val="24"/>
        </w:rPr>
        <w:t xml:space="preserve">            w Mroczy</w:t>
      </w:r>
    </w:p>
    <w:p w14:paraId="1DCAB9E7" w14:textId="23292C8E" w:rsidR="00A528C2" w:rsidRDefault="0055095F" w:rsidP="0055095F">
      <w:pPr>
        <w:jc w:val="right"/>
      </w:pPr>
      <w:r w:rsidRPr="002F0069">
        <w:rPr>
          <w:rFonts w:ascii="Times New Roman" w:hAnsi="Times New Roman" w:cs="Times New Roman"/>
          <w:sz w:val="24"/>
          <w:szCs w:val="24"/>
        </w:rPr>
        <w:tab/>
      </w:r>
      <w:r w:rsidRPr="002F0069">
        <w:rPr>
          <w:rFonts w:ascii="Times New Roman" w:hAnsi="Times New Roman" w:cs="Times New Roman"/>
          <w:sz w:val="24"/>
          <w:szCs w:val="24"/>
        </w:rPr>
        <w:tab/>
      </w:r>
      <w:r w:rsidRPr="002F0069">
        <w:rPr>
          <w:rFonts w:ascii="Times New Roman" w:hAnsi="Times New Roman" w:cs="Times New Roman"/>
          <w:sz w:val="24"/>
          <w:szCs w:val="24"/>
        </w:rPr>
        <w:tab/>
      </w:r>
      <w:r w:rsidRPr="002F0069">
        <w:rPr>
          <w:rFonts w:ascii="Times New Roman" w:hAnsi="Times New Roman" w:cs="Times New Roman"/>
          <w:sz w:val="24"/>
          <w:szCs w:val="24"/>
        </w:rPr>
        <w:tab/>
      </w:r>
      <w:r w:rsidRPr="002F0069">
        <w:rPr>
          <w:rFonts w:ascii="Times New Roman" w:hAnsi="Times New Roman" w:cs="Times New Roman"/>
          <w:sz w:val="24"/>
          <w:szCs w:val="24"/>
        </w:rPr>
        <w:tab/>
      </w:r>
      <w:r w:rsidRPr="002F0069">
        <w:rPr>
          <w:rFonts w:ascii="Times New Roman" w:hAnsi="Times New Roman" w:cs="Times New Roman"/>
          <w:sz w:val="24"/>
          <w:szCs w:val="24"/>
        </w:rPr>
        <w:tab/>
      </w:r>
      <w:r w:rsidRPr="002F0069">
        <w:rPr>
          <w:rFonts w:ascii="Times New Roman" w:hAnsi="Times New Roman" w:cs="Times New Roman"/>
          <w:sz w:val="24"/>
          <w:szCs w:val="24"/>
        </w:rPr>
        <w:tab/>
        <w:t>Magdalena Musiał - Resler</w:t>
      </w:r>
      <w:r w:rsidR="00C03198">
        <w:t xml:space="preserve">                             </w:t>
      </w:r>
    </w:p>
    <w:sectPr w:rsidR="00A5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4631"/>
    <w:multiLevelType w:val="hybridMultilevel"/>
    <w:tmpl w:val="0AA0E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51A1"/>
    <w:multiLevelType w:val="hybridMultilevel"/>
    <w:tmpl w:val="1A220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08861">
    <w:abstractNumId w:val="0"/>
  </w:num>
  <w:num w:numId="2" w16cid:durableId="147301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8"/>
    <w:rsid w:val="0002546A"/>
    <w:rsid w:val="000D1B16"/>
    <w:rsid w:val="000F78C9"/>
    <w:rsid w:val="00164FDB"/>
    <w:rsid w:val="00181718"/>
    <w:rsid w:val="001D0E4B"/>
    <w:rsid w:val="002252B0"/>
    <w:rsid w:val="0026148B"/>
    <w:rsid w:val="002939E1"/>
    <w:rsid w:val="002F0069"/>
    <w:rsid w:val="00357984"/>
    <w:rsid w:val="00444FE3"/>
    <w:rsid w:val="00461AB0"/>
    <w:rsid w:val="004629FC"/>
    <w:rsid w:val="004C7A95"/>
    <w:rsid w:val="00516444"/>
    <w:rsid w:val="0055095F"/>
    <w:rsid w:val="00553CFE"/>
    <w:rsid w:val="00582450"/>
    <w:rsid w:val="005B23B0"/>
    <w:rsid w:val="005E5CDA"/>
    <w:rsid w:val="00614693"/>
    <w:rsid w:val="00633302"/>
    <w:rsid w:val="006931FA"/>
    <w:rsid w:val="006C5877"/>
    <w:rsid w:val="006E2256"/>
    <w:rsid w:val="007444A6"/>
    <w:rsid w:val="0074600D"/>
    <w:rsid w:val="0081472F"/>
    <w:rsid w:val="00831AEC"/>
    <w:rsid w:val="00991D26"/>
    <w:rsid w:val="009B1935"/>
    <w:rsid w:val="00A128BF"/>
    <w:rsid w:val="00A372E8"/>
    <w:rsid w:val="00A528C2"/>
    <w:rsid w:val="00B47116"/>
    <w:rsid w:val="00BD7EB1"/>
    <w:rsid w:val="00C03198"/>
    <w:rsid w:val="00C51A15"/>
    <w:rsid w:val="00D77167"/>
    <w:rsid w:val="00E205BB"/>
    <w:rsid w:val="00E44413"/>
    <w:rsid w:val="00EB0CE1"/>
    <w:rsid w:val="00EE034B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AA26"/>
  <w15:chartTrackingRefBased/>
  <w15:docId w15:val="{4DB1D701-191E-490A-BCBA-751995CF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3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1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1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1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1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1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1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3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31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31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31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1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CzystePowietrze</dc:creator>
  <cp:keywords/>
  <dc:description/>
  <cp:lastModifiedBy>Maria Potka</cp:lastModifiedBy>
  <cp:revision>5</cp:revision>
  <cp:lastPrinted>2025-05-15T07:33:00Z</cp:lastPrinted>
  <dcterms:created xsi:type="dcterms:W3CDTF">2025-05-16T10:10:00Z</dcterms:created>
  <dcterms:modified xsi:type="dcterms:W3CDTF">2025-05-16T11:48:00Z</dcterms:modified>
</cp:coreProperties>
</file>