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E3DC" w14:textId="2248A8F5" w:rsidR="00BB603E" w:rsidRDefault="00845E98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B603E"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Default="00DB67D0" w:rsidP="00B24D36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  <w:u w:val="single"/>
        </w:rPr>
        <w:t>DOCHODY</w:t>
      </w:r>
      <w:r w:rsidRPr="00A82A32">
        <w:rPr>
          <w:rFonts w:ascii="Times New Roman" w:hAnsi="Times New Roman" w:cs="Times New Roman"/>
          <w:b/>
        </w:rPr>
        <w:t>:</w:t>
      </w:r>
    </w:p>
    <w:p w14:paraId="2527EDDD" w14:textId="51836816" w:rsidR="00BC787A" w:rsidRPr="00BC787A" w:rsidRDefault="00AB1E4F" w:rsidP="000945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</w:t>
      </w:r>
      <w:r w:rsidR="00CE2C03" w:rsidRPr="00BC787A">
        <w:rPr>
          <w:rFonts w:ascii="Times New Roman" w:hAnsi="Times New Roman" w:cs="Times New Roman"/>
        </w:rPr>
        <w:t xml:space="preserve"> się plan dochodów  w rozdziale </w:t>
      </w:r>
      <w:r w:rsidR="00CE2C03" w:rsidRPr="008A650C">
        <w:rPr>
          <w:rFonts w:ascii="Times New Roman" w:hAnsi="Times New Roman" w:cs="Times New Roman"/>
        </w:rPr>
        <w:t xml:space="preserve">60004 </w:t>
      </w:r>
      <w:r w:rsidR="00BC787A" w:rsidRPr="008A650C">
        <w:rPr>
          <w:rFonts w:ascii="Times New Roman" w:hAnsi="Times New Roman" w:cs="Times New Roman"/>
        </w:rPr>
        <w:t xml:space="preserve">w </w:t>
      </w:r>
      <w:r w:rsidR="00CE2C03" w:rsidRPr="008A650C">
        <w:rPr>
          <w:rFonts w:ascii="Times New Roman" w:hAnsi="Times New Roman" w:cs="Times New Roman"/>
        </w:rPr>
        <w:t xml:space="preserve">ramach paragrafu „Wpływy z rozliczeń/zwrotów </w:t>
      </w:r>
      <w:r w:rsidR="00067421">
        <w:rPr>
          <w:rFonts w:ascii="Times New Roman" w:hAnsi="Times New Roman" w:cs="Times New Roman"/>
        </w:rPr>
        <w:br/>
      </w:r>
      <w:r w:rsidR="00CE2C03" w:rsidRPr="008A650C">
        <w:rPr>
          <w:rFonts w:ascii="Times New Roman" w:hAnsi="Times New Roman" w:cs="Times New Roman"/>
        </w:rPr>
        <w:t>z lat ubiegłych”</w:t>
      </w:r>
      <w:r w:rsidR="00BC787A" w:rsidRPr="008A650C">
        <w:rPr>
          <w:rFonts w:ascii="Times New Roman" w:hAnsi="Times New Roman" w:cs="Times New Roman"/>
        </w:rPr>
        <w:t xml:space="preserve"> w </w:t>
      </w:r>
      <w:r w:rsidR="004A798B" w:rsidRPr="008A650C">
        <w:rPr>
          <w:rFonts w:ascii="Times New Roman" w:hAnsi="Times New Roman" w:cs="Times New Roman"/>
        </w:rPr>
        <w:t>kwocie</w:t>
      </w:r>
      <w:r w:rsidR="00BC787A" w:rsidRPr="008A65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1 794</w:t>
      </w:r>
      <w:r w:rsidR="00BC787A" w:rsidRPr="008A650C">
        <w:rPr>
          <w:rFonts w:ascii="Times New Roman" w:hAnsi="Times New Roman" w:cs="Times New Roman"/>
        </w:rPr>
        <w:t>,00 zł</w:t>
      </w:r>
      <w:r w:rsidRPr="00AB1E4F">
        <w:rPr>
          <w:rFonts w:ascii="Times New Roman" w:hAnsi="Times New Roman" w:cs="Times New Roman"/>
        </w:rPr>
        <w:t xml:space="preserve"> </w:t>
      </w:r>
      <w:r w:rsidRPr="008A650C">
        <w:rPr>
          <w:rFonts w:ascii="Times New Roman" w:hAnsi="Times New Roman" w:cs="Times New Roman"/>
        </w:rPr>
        <w:t xml:space="preserve">w celu dostosowania </w:t>
      </w:r>
      <w:r w:rsidRPr="00BC787A">
        <w:rPr>
          <w:rFonts w:ascii="Times New Roman" w:hAnsi="Times New Roman" w:cs="Times New Roman"/>
        </w:rPr>
        <w:t>budżetu do rzeczywistego wykonani</w:t>
      </w:r>
      <w:r w:rsidR="00BE528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 Wprowadza się plan dochodów w rozdziale 60004</w:t>
      </w:r>
      <w:r w:rsidR="00BC787A" w:rsidRPr="008A650C">
        <w:rPr>
          <w:rFonts w:ascii="Times New Roman" w:hAnsi="Times New Roman" w:cs="Times New Roman"/>
        </w:rPr>
        <w:t xml:space="preserve"> w ramach paragrafu „</w:t>
      </w:r>
      <w:r>
        <w:rPr>
          <w:rFonts w:ascii="Times New Roman" w:hAnsi="Times New Roman" w:cs="Times New Roman"/>
        </w:rPr>
        <w:t xml:space="preserve">Dotacja celowa otrzymana </w:t>
      </w:r>
      <w:r w:rsidR="0006742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samorządu województwa na zadania bieżące realizowane na podstawie porozumień (umów) pomiędzy jednostkami samorządu terytorialnego” w kwocie 3 0</w:t>
      </w:r>
      <w:r w:rsidR="000002D1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>,00 zł</w:t>
      </w:r>
      <w:bookmarkStart w:id="0" w:name="_Hlk201675243"/>
      <w:r w:rsidR="00BC787A" w:rsidRPr="00BC787A">
        <w:rPr>
          <w:rFonts w:ascii="Times New Roman" w:hAnsi="Times New Roman" w:cs="Times New Roman"/>
        </w:rPr>
        <w:t>.</w:t>
      </w:r>
      <w:bookmarkEnd w:id="0"/>
    </w:p>
    <w:p w14:paraId="31623AC6" w14:textId="663246EC" w:rsidR="00CE2C03" w:rsidRDefault="00BC787A" w:rsidP="00094565">
      <w:pPr>
        <w:pStyle w:val="ListParagraph"/>
        <w:spacing w:after="200" w:line="240" w:lineRule="auto"/>
        <w:jc w:val="both"/>
      </w:pPr>
      <w:r>
        <w:t>W</w:t>
      </w:r>
      <w:r w:rsidR="00CE2C03">
        <w:t xml:space="preserve"> rozdziale </w:t>
      </w:r>
      <w:r>
        <w:t>6001</w:t>
      </w:r>
      <w:r w:rsidR="000912BD">
        <w:t>9</w:t>
      </w:r>
      <w:r w:rsidR="00CE2C03">
        <w:t xml:space="preserve"> w ramach paragrafu „Wpływy z </w:t>
      </w:r>
      <w:r w:rsidR="002429B7">
        <w:t>innych lokalnych opłat pobieranych na podstawie odrębnych ustaw</w:t>
      </w:r>
      <w:r w:rsidR="00CE2C03">
        <w:t xml:space="preserve">” zwiększa się dochody o </w:t>
      </w:r>
      <w:r w:rsidR="000912BD">
        <w:t>5</w:t>
      </w:r>
      <w:r w:rsidR="00CE2C03">
        <w:t> </w:t>
      </w:r>
      <w:r w:rsidR="000912BD">
        <w:t>5</w:t>
      </w:r>
      <w:r w:rsidR="00CE2C03">
        <w:t>00,00 zł</w:t>
      </w:r>
      <w:r w:rsidRPr="00BC787A">
        <w:t xml:space="preserve"> </w:t>
      </w:r>
      <w:bookmarkStart w:id="1" w:name="_Hlk201676686"/>
      <w:r w:rsidRPr="00BC787A">
        <w:t xml:space="preserve">w celu dostosowania </w:t>
      </w:r>
      <w:r w:rsidR="004A798B">
        <w:t>planu do przewidywanego wykonania</w:t>
      </w:r>
      <w:bookmarkEnd w:id="1"/>
      <w:r w:rsidR="004A798B">
        <w:t>.</w:t>
      </w:r>
    </w:p>
    <w:p w14:paraId="73043EB5" w14:textId="77777777" w:rsidR="004A798B" w:rsidRDefault="004A798B" w:rsidP="00094565">
      <w:pPr>
        <w:pStyle w:val="ListParagraph"/>
        <w:spacing w:after="240"/>
      </w:pPr>
    </w:p>
    <w:p w14:paraId="23C2E7C9" w14:textId="730C76EF" w:rsidR="008F231D" w:rsidRDefault="004A798B" w:rsidP="002429B7">
      <w:pPr>
        <w:pStyle w:val="ListParagraph"/>
        <w:spacing w:after="200" w:line="240" w:lineRule="auto"/>
        <w:jc w:val="both"/>
      </w:pPr>
      <w:r w:rsidRPr="00BC787A">
        <w:t xml:space="preserve">Wprowadza się plan dochodów  w </w:t>
      </w:r>
      <w:r w:rsidRPr="004A798B">
        <w:t>rozdziale 7000</w:t>
      </w:r>
      <w:r w:rsidR="002429B7">
        <w:t>7</w:t>
      </w:r>
      <w:r w:rsidRPr="004A798B">
        <w:t xml:space="preserve"> w </w:t>
      </w:r>
      <w:r w:rsidR="00AC4549">
        <w:t xml:space="preserve">ramach </w:t>
      </w:r>
      <w:r w:rsidR="002429B7">
        <w:t>otrzyman</w:t>
      </w:r>
      <w:r w:rsidR="00AC4549">
        <w:t>ej</w:t>
      </w:r>
      <w:r w:rsidR="002429B7">
        <w:t xml:space="preserve"> pomoc</w:t>
      </w:r>
      <w:r w:rsidR="00AC4549">
        <w:t>y</w:t>
      </w:r>
      <w:r w:rsidR="002429B7">
        <w:t xml:space="preserve"> finansow</w:t>
      </w:r>
      <w:r w:rsidR="00AC4549">
        <w:t>ej</w:t>
      </w:r>
      <w:r w:rsidR="002429B7">
        <w:t xml:space="preserve"> </w:t>
      </w:r>
      <w:r>
        <w:t>w kwocie</w:t>
      </w:r>
      <w:r w:rsidR="00CE2C03">
        <w:t xml:space="preserve"> 1</w:t>
      </w:r>
      <w:r w:rsidR="002429B7">
        <w:t>5</w:t>
      </w:r>
      <w:r w:rsidR="00CE2C03">
        <w:t> 000,00 zł</w:t>
      </w:r>
      <w:r w:rsidR="002429B7">
        <w:t xml:space="preserve"> </w:t>
      </w:r>
      <w:r>
        <w:t xml:space="preserve"> </w:t>
      </w:r>
      <w:r w:rsidR="00AC4549">
        <w:t xml:space="preserve">w związku ze </w:t>
      </w:r>
      <w:r w:rsidR="002429B7">
        <w:t>zdarzenie</w:t>
      </w:r>
      <w:r w:rsidR="00AC4549">
        <w:t>m</w:t>
      </w:r>
      <w:r w:rsidR="002429B7">
        <w:t xml:space="preserve"> kryzysow</w:t>
      </w:r>
      <w:r w:rsidR="00AC4549">
        <w:t>ym</w:t>
      </w:r>
      <w:r w:rsidR="002429B7">
        <w:t xml:space="preserve"> w postaci pożaru budynku mieszkalnego w Mroczy  </w:t>
      </w:r>
      <w:r w:rsidR="00067421">
        <w:t xml:space="preserve">w </w:t>
      </w:r>
      <w:r w:rsidR="002429B7">
        <w:t>ramach zawartej umowy Nr 5/07/2025</w:t>
      </w:r>
      <w:r w:rsidRPr="00BC787A">
        <w:t xml:space="preserve"> </w:t>
      </w:r>
      <w:r w:rsidR="002429B7">
        <w:t xml:space="preserve">z Kujawsko-Pomorskim Samorządowym Stowarzyszeniem Salutaris w Toruniu. </w:t>
      </w:r>
    </w:p>
    <w:p w14:paraId="6498E583" w14:textId="77777777" w:rsidR="005901A2" w:rsidRDefault="005901A2" w:rsidP="002429B7">
      <w:pPr>
        <w:pStyle w:val="ListParagraph"/>
        <w:spacing w:after="200" w:line="240" w:lineRule="auto"/>
        <w:jc w:val="both"/>
      </w:pPr>
    </w:p>
    <w:p w14:paraId="041FDD68" w14:textId="6234D18D" w:rsidR="005901A2" w:rsidRDefault="005901A2" w:rsidP="002429B7">
      <w:pPr>
        <w:pStyle w:val="ListParagraph"/>
        <w:spacing w:after="200" w:line="240" w:lineRule="auto"/>
        <w:jc w:val="both"/>
      </w:pPr>
      <w:r w:rsidRPr="00BC787A">
        <w:t xml:space="preserve">Wprowadza się plan dochodów  w </w:t>
      </w:r>
      <w:r w:rsidRPr="004A798B">
        <w:t>rozdziale 7</w:t>
      </w:r>
      <w:r>
        <w:t>5</w:t>
      </w:r>
      <w:r w:rsidRPr="004A798B">
        <w:t>0</w:t>
      </w:r>
      <w:r>
        <w:t>95</w:t>
      </w:r>
      <w:r w:rsidRPr="004A798B">
        <w:t xml:space="preserve"> </w:t>
      </w:r>
      <w:r w:rsidRPr="008A650C">
        <w:t xml:space="preserve">w ramach paragrafu „Wpływy z rozliczeń/zwrotów z lat ubiegłych” w kwocie </w:t>
      </w:r>
      <w:r>
        <w:t>34 500,00</w:t>
      </w:r>
      <w:r w:rsidRPr="008A650C">
        <w:t xml:space="preserve"> zł</w:t>
      </w:r>
      <w:r>
        <w:t xml:space="preserve">, </w:t>
      </w:r>
      <w:r w:rsidRPr="008A650C">
        <w:t xml:space="preserve">w ramach paragrafu </w:t>
      </w:r>
      <w:r>
        <w:t xml:space="preserve">„Wpływy z różnych dochodów” w kwocie 2 000,00 zł w </w:t>
      </w:r>
      <w:r w:rsidRPr="008A650C">
        <w:t xml:space="preserve">celu dostosowania </w:t>
      </w:r>
      <w:r w:rsidRPr="00BC787A">
        <w:t>budżetu do rzeczywistego wykonani</w:t>
      </w:r>
      <w:r>
        <w:t xml:space="preserve">a. </w:t>
      </w:r>
    </w:p>
    <w:p w14:paraId="428650B9" w14:textId="77777777" w:rsidR="005901A2" w:rsidRDefault="005901A2" w:rsidP="00094565">
      <w:pPr>
        <w:pStyle w:val="ListParagraph"/>
        <w:spacing w:after="200" w:line="240" w:lineRule="auto"/>
        <w:jc w:val="both"/>
      </w:pPr>
    </w:p>
    <w:p w14:paraId="3A2F7D68" w14:textId="186167FF" w:rsidR="00615B31" w:rsidRDefault="00615B31" w:rsidP="00094565">
      <w:pPr>
        <w:pStyle w:val="ListParagraph"/>
        <w:spacing w:after="200" w:line="240" w:lineRule="auto"/>
        <w:jc w:val="both"/>
      </w:pPr>
      <w:r>
        <w:t>Dokonuje się zwiększenia planu dochodów w rozdziale 75814 w ramach paragrafu „Wpływy</w:t>
      </w:r>
      <w:r w:rsidR="00376F80">
        <w:br/>
      </w:r>
      <w:r>
        <w:t xml:space="preserve"> z pozostałych odsetek”  o </w:t>
      </w:r>
      <w:r w:rsidR="006223B2">
        <w:t>4</w:t>
      </w:r>
      <w:r w:rsidR="00AC4549">
        <w:t>8</w:t>
      </w:r>
      <w:r>
        <w:t xml:space="preserve"> 000,00 zł </w:t>
      </w:r>
      <w:r w:rsidRPr="00BC787A">
        <w:t xml:space="preserve">w celu dostosowania </w:t>
      </w:r>
      <w:r>
        <w:t>planu</w:t>
      </w:r>
      <w:r w:rsidR="000002D1">
        <w:t xml:space="preserve"> </w:t>
      </w:r>
      <w:r>
        <w:t>do przewidywanego wykonania.</w:t>
      </w:r>
    </w:p>
    <w:p w14:paraId="0C02B37E" w14:textId="7C5911B8" w:rsidR="00AB6589" w:rsidRDefault="00AB6589" w:rsidP="000002D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decyzji Wojewody Kujawsko-Pomorskiego WFB.I.3120.3.62.2025 </w:t>
      </w:r>
      <w:r w:rsidR="003619C4">
        <w:rPr>
          <w:rFonts w:ascii="Times New Roman" w:hAnsi="Times New Roman" w:cs="Times New Roman"/>
        </w:rPr>
        <w:t xml:space="preserve">wprowadza się plan dochodów </w:t>
      </w:r>
      <w:r>
        <w:rPr>
          <w:rFonts w:ascii="Times New Roman" w:hAnsi="Times New Roman" w:cs="Times New Roman"/>
        </w:rPr>
        <w:t xml:space="preserve">w rozdziale 75814 w wysokości 99 261,01 zł </w:t>
      </w:r>
      <w:r w:rsidR="000002D1">
        <w:rPr>
          <w:rFonts w:ascii="Times New Roman" w:hAnsi="Times New Roman" w:cs="Times New Roman"/>
        </w:rPr>
        <w:t>stanowiących</w:t>
      </w:r>
      <w:r>
        <w:rPr>
          <w:rFonts w:ascii="Times New Roman" w:hAnsi="Times New Roman" w:cs="Times New Roman"/>
        </w:rPr>
        <w:t xml:space="preserve"> zwrot części wydatków bieżących wykonywanych w ramach funduszu sołeckiego w 2024 roku</w:t>
      </w:r>
      <w:r w:rsidR="0079114E">
        <w:rPr>
          <w:rFonts w:ascii="Times New Roman" w:hAnsi="Times New Roman" w:cs="Times New Roman"/>
        </w:rPr>
        <w:t>.</w:t>
      </w:r>
      <w:r w:rsidR="000002D1">
        <w:rPr>
          <w:rFonts w:ascii="Times New Roman" w:hAnsi="Times New Roman" w:cs="Times New Roman"/>
        </w:rPr>
        <w:t xml:space="preserve"> </w:t>
      </w:r>
      <w:r w:rsidR="0079114E">
        <w:rPr>
          <w:rFonts w:ascii="Times New Roman" w:hAnsi="Times New Roman" w:cs="Times New Roman"/>
        </w:rPr>
        <w:t xml:space="preserve"> </w:t>
      </w:r>
    </w:p>
    <w:p w14:paraId="7CF35C6D" w14:textId="7F11CCA2" w:rsidR="006223B2" w:rsidRDefault="00615B31" w:rsidP="00704F01">
      <w:pPr>
        <w:pStyle w:val="ListParagraph"/>
        <w:spacing w:after="0" w:line="240" w:lineRule="auto"/>
        <w:jc w:val="both"/>
      </w:pPr>
      <w:bookmarkStart w:id="2" w:name="_Hlk201677057"/>
      <w:r>
        <w:t>Dokonuje się zwiększenia planu dochodów w rozdziale 80101 w ramach paragrafu „</w:t>
      </w:r>
      <w:r w:rsidR="006223B2">
        <w:t>Wpływy</w:t>
      </w:r>
      <w:r w:rsidR="006223B2">
        <w:br/>
        <w:t xml:space="preserve"> z pozostałych odsetek</w:t>
      </w:r>
      <w:r>
        <w:t xml:space="preserve">” o </w:t>
      </w:r>
      <w:r w:rsidR="006223B2">
        <w:t>kwotę 3</w:t>
      </w:r>
      <w:r w:rsidR="00845E98">
        <w:t xml:space="preserve"> </w:t>
      </w:r>
      <w:r w:rsidR="006223B2">
        <w:t>719</w:t>
      </w:r>
      <w:r>
        <w:t>,00 zł</w:t>
      </w:r>
      <w:r w:rsidR="0079114E">
        <w:t xml:space="preserve"> </w:t>
      </w:r>
      <w:r w:rsidR="006223B2" w:rsidRPr="00BC787A">
        <w:t xml:space="preserve">w celu dostosowania </w:t>
      </w:r>
      <w:r w:rsidR="006223B2">
        <w:t>planu do przewidywanego wykonania.</w:t>
      </w:r>
    </w:p>
    <w:p w14:paraId="05AD6006" w14:textId="1D76F1B1" w:rsidR="00AB6589" w:rsidRDefault="00AB6589" w:rsidP="00704F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zwiększenia planu dochodów w rozdziale 80101 w wysokości  138</w:t>
      </w:r>
      <w:r w:rsidR="00704F01">
        <w:rPr>
          <w:rFonts w:ascii="Times New Roman" w:hAnsi="Times New Roman" w:cs="Times New Roman"/>
        </w:rPr>
        <w:t> 601,56</w:t>
      </w:r>
      <w:r>
        <w:rPr>
          <w:rFonts w:ascii="Times New Roman" w:hAnsi="Times New Roman" w:cs="Times New Roman"/>
        </w:rPr>
        <w:t xml:space="preserve"> zł </w:t>
      </w:r>
      <w:r w:rsidR="0079114E">
        <w:rPr>
          <w:rFonts w:ascii="Times New Roman" w:hAnsi="Times New Roman" w:cs="Times New Roman"/>
        </w:rPr>
        <w:t xml:space="preserve"> </w:t>
      </w:r>
      <w:r w:rsidR="00704F01">
        <w:rPr>
          <w:rFonts w:ascii="Times New Roman" w:hAnsi="Times New Roman" w:cs="Times New Roman"/>
        </w:rPr>
        <w:t xml:space="preserve">w ramach paragrafu „Dotacja celowa na programy finansowane z udziałem środków europejskich” w </w:t>
      </w:r>
      <w:r>
        <w:rPr>
          <w:rFonts w:ascii="Times New Roman" w:hAnsi="Times New Roman" w:cs="Times New Roman"/>
        </w:rPr>
        <w:t xml:space="preserve">ramach programu Fundusze Europejskie dla Kujaw i Pomorza 2021-2027 współfinansowanego z Europejskiego Funduszu Społecznego Plus na zadanie inwestycyjne pn. „Projekt edukacyjny dla uczniów </w:t>
      </w:r>
      <w:r w:rsidR="0079114E">
        <w:rPr>
          <w:rFonts w:ascii="Times New Roman" w:hAnsi="Times New Roman" w:cs="Times New Roman"/>
        </w:rPr>
        <w:t>szkó</w:t>
      </w:r>
      <w:r w:rsidR="009E1AAB">
        <w:rPr>
          <w:rFonts w:ascii="Times New Roman" w:hAnsi="Times New Roman" w:cs="Times New Roman"/>
        </w:rPr>
        <w:t>ł</w:t>
      </w:r>
      <w:r w:rsidR="007911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podstawowych gminy Mrocza.</w:t>
      </w:r>
      <w:r w:rsidR="000E3F9C">
        <w:rPr>
          <w:rFonts w:ascii="Times New Roman" w:hAnsi="Times New Roman" w:cs="Times New Roman"/>
        </w:rPr>
        <w:t>”</w:t>
      </w:r>
      <w:r w:rsidR="000E3F9C" w:rsidRPr="000E3F9C">
        <w:rPr>
          <w:rFonts w:ascii="Times New Roman" w:hAnsi="Times New Roman" w:cs="Times New Roman"/>
        </w:rPr>
        <w:t xml:space="preserve"> </w:t>
      </w:r>
      <w:r w:rsidR="000E3F9C">
        <w:rPr>
          <w:rFonts w:ascii="Times New Roman" w:hAnsi="Times New Roman" w:cs="Times New Roman"/>
        </w:rPr>
        <w:t>Wprowadzony plan finansowy  zabezpiecza możliwość realizacji zadania  w ramach otrzymanej dotacji  na wydatki  bieżące  projektu edukacyjnego w związku</w:t>
      </w:r>
      <w:r w:rsidR="00067421">
        <w:rPr>
          <w:rFonts w:ascii="Times New Roman" w:hAnsi="Times New Roman" w:cs="Times New Roman"/>
        </w:rPr>
        <w:br/>
      </w:r>
      <w:r w:rsidR="000E3F9C">
        <w:rPr>
          <w:rFonts w:ascii="Times New Roman" w:hAnsi="Times New Roman" w:cs="Times New Roman"/>
        </w:rPr>
        <w:t xml:space="preserve"> z przesunięciem środków z dotacji na realizację wydatków majątkowych. </w:t>
      </w:r>
    </w:p>
    <w:p w14:paraId="1608CF20" w14:textId="77777777" w:rsidR="000E3F9C" w:rsidRDefault="000E3F9C" w:rsidP="00704F01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2"/>
    <w:p w14:paraId="60012439" w14:textId="4E21CBCF" w:rsidR="00711AA4" w:rsidRPr="00711AA4" w:rsidRDefault="006223B2" w:rsidP="0009456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Dokonuje się z</w:t>
      </w:r>
      <w:r w:rsidR="00DC2AC1">
        <w:rPr>
          <w:rFonts w:ascii="Times New Roman" w:hAnsi="Times New Roman" w:cs="Times New Roman"/>
        </w:rPr>
        <w:t>większenia</w:t>
      </w:r>
      <w:r>
        <w:rPr>
          <w:rFonts w:ascii="Times New Roman" w:hAnsi="Times New Roman" w:cs="Times New Roman"/>
        </w:rPr>
        <w:t xml:space="preserve"> </w:t>
      </w:r>
      <w:r w:rsidR="00615B31" w:rsidRPr="00711AA4">
        <w:rPr>
          <w:rFonts w:ascii="Times New Roman" w:hAnsi="Times New Roman" w:cs="Times New Roman"/>
        </w:rPr>
        <w:t>plan</w:t>
      </w:r>
      <w:r>
        <w:rPr>
          <w:rFonts w:ascii="Times New Roman" w:hAnsi="Times New Roman" w:cs="Times New Roman"/>
        </w:rPr>
        <w:t>u</w:t>
      </w:r>
      <w:r w:rsidR="00615B31" w:rsidRPr="00711AA4">
        <w:rPr>
          <w:rFonts w:ascii="Times New Roman" w:hAnsi="Times New Roman" w:cs="Times New Roman"/>
        </w:rPr>
        <w:t xml:space="preserve"> dochodów w rozdziale 80104 w ramach paragrafu „</w:t>
      </w:r>
      <w:r w:rsidR="00EF1A2F" w:rsidRPr="00711AA4">
        <w:rPr>
          <w:rFonts w:ascii="Times New Roman" w:hAnsi="Times New Roman" w:cs="Times New Roman"/>
        </w:rPr>
        <w:t>Wpływy z tytułu kar i odszkodowań wynikających z umów” w kwocie 2</w:t>
      </w:r>
      <w:r>
        <w:rPr>
          <w:rFonts w:ascii="Times New Roman" w:hAnsi="Times New Roman" w:cs="Times New Roman"/>
        </w:rPr>
        <w:t xml:space="preserve"> 397</w:t>
      </w:r>
      <w:r w:rsidR="00EF1A2F" w:rsidRPr="00711AA4">
        <w:rPr>
          <w:rFonts w:ascii="Times New Roman" w:hAnsi="Times New Roman" w:cs="Times New Roman"/>
        </w:rPr>
        <w:t xml:space="preserve">,00 zł </w:t>
      </w:r>
      <w:r w:rsidR="00711AA4" w:rsidRPr="00711AA4">
        <w:rPr>
          <w:rFonts w:ascii="Times New Roman" w:hAnsi="Times New Roman" w:cs="Times New Roman"/>
        </w:rPr>
        <w:t xml:space="preserve"> tytułem otrzymanego odszkodowania za szkodę na mieniu składnika majątkowego zasobu Gminy Mrocza, szkoda TUW/0002277/2025.</w:t>
      </w:r>
    </w:p>
    <w:p w14:paraId="5F28E613" w14:textId="7162F736" w:rsidR="00EB2A4A" w:rsidRDefault="00471BBA" w:rsidP="00EB2A4A">
      <w:pPr>
        <w:pStyle w:val="ListParagraph"/>
        <w:spacing w:after="200" w:line="240" w:lineRule="auto"/>
        <w:jc w:val="both"/>
      </w:pPr>
      <w:r>
        <w:t xml:space="preserve">Dokonuje się zwiększenia </w:t>
      </w:r>
      <w:r w:rsidR="00DC2AC1">
        <w:t xml:space="preserve">planu dochodów </w:t>
      </w:r>
      <w:r>
        <w:t xml:space="preserve">w rozdziale </w:t>
      </w:r>
      <w:r w:rsidR="006223B2">
        <w:t>85295</w:t>
      </w:r>
      <w:r>
        <w:t xml:space="preserve"> </w:t>
      </w:r>
      <w:r w:rsidR="00DC2AC1" w:rsidRPr="00711AA4">
        <w:t>w ramach paragrafu „Wpływy z tytułu kar i odszkodowań wynikających z umów” w kwocie 2</w:t>
      </w:r>
      <w:r w:rsidR="00DC2AC1">
        <w:t xml:space="preserve"> 245</w:t>
      </w:r>
      <w:r w:rsidR="00DC2AC1" w:rsidRPr="00711AA4">
        <w:t xml:space="preserve">,00 zł  tytułem otrzymanego odszkodowania za szkodę na mieniu składnika majątkowego zasobu Gminy Mrocza, </w:t>
      </w:r>
      <w:r w:rsidR="00EB2A4A">
        <w:t xml:space="preserve">tytułem zgłoszonej szkody </w:t>
      </w:r>
      <w:r w:rsidR="00067421">
        <w:br/>
      </w:r>
      <w:r w:rsidR="00EB2A4A">
        <w:t xml:space="preserve">Nr 2002313863. </w:t>
      </w:r>
    </w:p>
    <w:p w14:paraId="1C4F9A08" w14:textId="56EF676F" w:rsidR="00EB2A4A" w:rsidRDefault="00EB2A4A" w:rsidP="00EB2A4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Wprowadza się plan dochodów w rozdziale </w:t>
      </w:r>
      <w:r w:rsidRPr="00A82A32">
        <w:rPr>
          <w:rFonts w:ascii="Times New Roman" w:hAnsi="Times New Roman" w:cs="Times New Roman"/>
          <w:bCs/>
        </w:rPr>
        <w:t xml:space="preserve">85502 w wysokości </w:t>
      </w:r>
      <w:r>
        <w:rPr>
          <w:rFonts w:ascii="Times New Roman" w:hAnsi="Times New Roman" w:cs="Times New Roman"/>
          <w:bCs/>
        </w:rPr>
        <w:t>3</w:t>
      </w:r>
      <w:r w:rsidR="00704F01">
        <w:rPr>
          <w:rFonts w:ascii="Times New Roman" w:hAnsi="Times New Roman" w:cs="Times New Roman"/>
          <w:bCs/>
        </w:rPr>
        <w:t>6</w:t>
      </w:r>
      <w:r>
        <w:rPr>
          <w:rFonts w:ascii="Times New Roman" w:hAnsi="Times New Roman" w:cs="Times New Roman"/>
          <w:bCs/>
        </w:rPr>
        <w:t xml:space="preserve"> 0</w:t>
      </w:r>
      <w:r w:rsidRPr="00A82A32">
        <w:rPr>
          <w:rFonts w:ascii="Times New Roman" w:hAnsi="Times New Roman" w:cs="Times New Roman"/>
          <w:bCs/>
        </w:rPr>
        <w:t xml:space="preserve">00,00 zł </w:t>
      </w:r>
      <w:r>
        <w:rPr>
          <w:rFonts w:ascii="Times New Roman" w:hAnsi="Times New Roman" w:cs="Times New Roman"/>
          <w:bCs/>
        </w:rPr>
        <w:t xml:space="preserve">w ramach </w:t>
      </w:r>
      <w:r w:rsidRPr="00A82A32">
        <w:rPr>
          <w:rFonts w:ascii="Times New Roman" w:hAnsi="Times New Roman" w:cs="Times New Roman"/>
          <w:bCs/>
        </w:rPr>
        <w:t>dochodów  związanych z realizacją zadań z zakresu administracji rządowej oraz innych zadań zleconych ustawami w celu dostosowania budżetu  do rzeczywistego wykonania.</w:t>
      </w:r>
    </w:p>
    <w:p w14:paraId="4EF33545" w14:textId="3E19E9BB" w:rsidR="00704F01" w:rsidRDefault="0004408E" w:rsidP="00704F01">
      <w:pPr>
        <w:pStyle w:val="ListParagraph"/>
        <w:spacing w:after="200" w:line="240" w:lineRule="auto"/>
        <w:jc w:val="both"/>
      </w:pPr>
      <w:r>
        <w:rPr>
          <w:bCs/>
        </w:rPr>
        <w:t>Zwiększa się plan dochodów w rozdziale 90026</w:t>
      </w:r>
      <w:r w:rsidRPr="00A82A32">
        <w:rPr>
          <w:bCs/>
        </w:rPr>
        <w:t xml:space="preserve"> w wysokości </w:t>
      </w:r>
      <w:r>
        <w:rPr>
          <w:bCs/>
        </w:rPr>
        <w:t>5</w:t>
      </w:r>
      <w:r w:rsidRPr="00A82A32">
        <w:rPr>
          <w:bCs/>
        </w:rPr>
        <w:t xml:space="preserve">00,00 zł </w:t>
      </w:r>
      <w:r>
        <w:rPr>
          <w:bCs/>
        </w:rPr>
        <w:t>w ramach paragrafu „Wpływy z różnych opłat</w:t>
      </w:r>
      <w:r w:rsidR="00704F01">
        <w:rPr>
          <w:bCs/>
        </w:rPr>
        <w:t xml:space="preserve">” </w:t>
      </w:r>
      <w:r w:rsidR="00704F01">
        <w:t xml:space="preserve">w </w:t>
      </w:r>
      <w:r w:rsidR="00704F01" w:rsidRPr="008A650C">
        <w:t xml:space="preserve">celu dostosowania </w:t>
      </w:r>
      <w:r w:rsidR="00704F01" w:rsidRPr="00BC787A">
        <w:t>budżetu do rzeczywistego wykonani</w:t>
      </w:r>
      <w:r w:rsidR="00704F01">
        <w:t xml:space="preserve">a. </w:t>
      </w:r>
    </w:p>
    <w:p w14:paraId="48832E7F" w14:textId="2DED1DCE" w:rsidR="00337D5C" w:rsidRDefault="00A001B4" w:rsidP="00337D5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</w:t>
      </w:r>
      <w:r w:rsidR="00337D5C">
        <w:rPr>
          <w:rFonts w:ascii="Times New Roman" w:hAnsi="Times New Roman" w:cs="Times New Roman"/>
          <w:b/>
        </w:rPr>
        <w:t xml:space="preserve">ochody majątkowe: </w:t>
      </w:r>
    </w:p>
    <w:p w14:paraId="5B94FE4C" w14:textId="7A21D17F" w:rsidR="00366F60" w:rsidRDefault="00366F60" w:rsidP="00366F6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decyzji Wojewody Kujawsko-Pomorskiego WFB.I.3120.3.62.2025 </w:t>
      </w:r>
      <w:r w:rsidR="003619C4">
        <w:rPr>
          <w:rFonts w:ascii="Times New Roman" w:hAnsi="Times New Roman" w:cs="Times New Roman"/>
        </w:rPr>
        <w:t>wprowadza się plan dochodów</w:t>
      </w:r>
      <w:r>
        <w:rPr>
          <w:rFonts w:ascii="Times New Roman" w:hAnsi="Times New Roman" w:cs="Times New Roman"/>
        </w:rPr>
        <w:t xml:space="preserve">  w rozdziale 75814 w wysokości 59</w:t>
      </w:r>
      <w:r w:rsidR="003619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677,04 zł </w:t>
      </w:r>
      <w:r w:rsidR="0079114E">
        <w:rPr>
          <w:rFonts w:ascii="Times New Roman" w:hAnsi="Times New Roman" w:cs="Times New Roman"/>
        </w:rPr>
        <w:t>stanowiących</w:t>
      </w:r>
      <w:r>
        <w:rPr>
          <w:rFonts w:ascii="Times New Roman" w:hAnsi="Times New Roman" w:cs="Times New Roman"/>
        </w:rPr>
        <w:t xml:space="preserve"> zwrot części wydatków </w:t>
      </w:r>
      <w:r w:rsidR="003619C4">
        <w:rPr>
          <w:rFonts w:ascii="Times New Roman" w:hAnsi="Times New Roman" w:cs="Times New Roman"/>
        </w:rPr>
        <w:t xml:space="preserve">majątkowych </w:t>
      </w:r>
      <w:r>
        <w:rPr>
          <w:rFonts w:ascii="Times New Roman" w:hAnsi="Times New Roman" w:cs="Times New Roman"/>
        </w:rPr>
        <w:t>wykonywanych w ramach funduszu sołeckiego w 202</w:t>
      </w:r>
      <w:r w:rsidR="003619C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roku.</w:t>
      </w:r>
    </w:p>
    <w:p w14:paraId="4858E408" w14:textId="5BFDC5A4" w:rsidR="003619C4" w:rsidRDefault="003619C4" w:rsidP="003619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zmniejszenia planu dochodów w rozdziale 80101 w wysokości  138 601,56 zł w ramach paragrafu „Dotacja celowa na programy finansowane z udziałem środków europejskich” w ramach programu Fundusze Europejskie dla Kujaw i Pomorza 2021-2027 współfinansowanego z Europejskiego Funduszu Społecznego Plus na zadanie inwestycyjne pn. „Projekt edukacyjny dla uczniów </w:t>
      </w:r>
      <w:r w:rsidR="0079114E">
        <w:rPr>
          <w:rFonts w:ascii="Times New Roman" w:hAnsi="Times New Roman" w:cs="Times New Roman"/>
        </w:rPr>
        <w:t xml:space="preserve">szkół </w:t>
      </w:r>
      <w:r>
        <w:rPr>
          <w:rFonts w:ascii="Times New Roman" w:hAnsi="Times New Roman" w:cs="Times New Roman"/>
        </w:rPr>
        <w:t>podstawowych gminy Mrocza</w:t>
      </w:r>
      <w:r w:rsidR="000E3F9C">
        <w:rPr>
          <w:rFonts w:ascii="Times New Roman" w:hAnsi="Times New Roman" w:cs="Times New Roman"/>
        </w:rPr>
        <w:t>”</w:t>
      </w:r>
      <w:r w:rsidR="0079114E">
        <w:rPr>
          <w:rFonts w:ascii="Times New Roman" w:hAnsi="Times New Roman" w:cs="Times New Roman"/>
        </w:rPr>
        <w:t>, w związku z przeniesieniem powyższych środków do dochodów bieżących.</w:t>
      </w:r>
      <w:r w:rsidR="000E3F9C">
        <w:rPr>
          <w:rFonts w:ascii="Times New Roman" w:hAnsi="Times New Roman" w:cs="Times New Roman"/>
        </w:rPr>
        <w:t xml:space="preserve"> </w:t>
      </w:r>
    </w:p>
    <w:p w14:paraId="308FB81F" w14:textId="77777777" w:rsidR="00CC7E2E" w:rsidRDefault="00CC7E2E" w:rsidP="0004408E">
      <w:pPr>
        <w:pStyle w:val="ListParagraph"/>
        <w:spacing w:after="200" w:line="240" w:lineRule="auto"/>
        <w:jc w:val="both"/>
      </w:pPr>
    </w:p>
    <w:p w14:paraId="20291080" w14:textId="5F5C0BAE" w:rsidR="0004408E" w:rsidRDefault="0004408E" w:rsidP="0004408E">
      <w:pPr>
        <w:pStyle w:val="ListParagraph"/>
        <w:spacing w:after="200" w:line="240" w:lineRule="auto"/>
        <w:jc w:val="both"/>
      </w:pPr>
      <w:r>
        <w:t xml:space="preserve">Wprowadza się plan dochodów w rozdziale 90095 w </w:t>
      </w:r>
      <w:r w:rsidR="00234E85">
        <w:t xml:space="preserve">kwocie 1 500,00 zł tytułem otrzymanego wpływu ze sprzedaży samochodu </w:t>
      </w:r>
      <w:r w:rsidR="00845E98">
        <w:t>dostawczego</w:t>
      </w:r>
      <w:r w:rsidR="00234E85">
        <w:t xml:space="preserve"> stanowiącego składnik majątkowy zasobu Gminy Mrocza.</w:t>
      </w:r>
    </w:p>
    <w:p w14:paraId="268BB54C" w14:textId="6D7F71CD" w:rsidR="00B8462A" w:rsidRPr="006140F3" w:rsidRDefault="00B8462A" w:rsidP="00F367B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140F3">
        <w:rPr>
          <w:rFonts w:ascii="Times New Roman" w:hAnsi="Times New Roman" w:cs="Times New Roman"/>
          <w:b/>
          <w:u w:val="single"/>
        </w:rPr>
        <w:t>WYDATKI</w:t>
      </w:r>
      <w:r w:rsidR="00DE3346" w:rsidRPr="006140F3">
        <w:rPr>
          <w:rFonts w:ascii="Times New Roman" w:hAnsi="Times New Roman" w:cs="Times New Roman"/>
          <w:b/>
          <w:u w:val="single"/>
        </w:rPr>
        <w:t xml:space="preserve">  </w:t>
      </w:r>
    </w:p>
    <w:p w14:paraId="06E1F498" w14:textId="26C810DE" w:rsidR="008F4610" w:rsidRDefault="002569B4" w:rsidP="00927295">
      <w:pPr>
        <w:jc w:val="both"/>
        <w:rPr>
          <w:rFonts w:ascii="Times New Roman" w:hAnsi="Times New Roman" w:cs="Times New Roman"/>
          <w:bCs/>
        </w:rPr>
      </w:pPr>
      <w:r w:rsidRPr="003D6331">
        <w:rPr>
          <w:rFonts w:ascii="Times New Roman" w:hAnsi="Times New Roman" w:cs="Times New Roman"/>
          <w:bCs/>
        </w:rPr>
        <w:t xml:space="preserve">Wydatki </w:t>
      </w:r>
      <w:r w:rsidR="00EE4E3D" w:rsidRPr="003D6331">
        <w:rPr>
          <w:rFonts w:ascii="Times New Roman" w:hAnsi="Times New Roman" w:cs="Times New Roman"/>
          <w:bCs/>
        </w:rPr>
        <w:t>bieżące</w:t>
      </w:r>
      <w:r w:rsidR="00B8462A" w:rsidRPr="003D6331">
        <w:rPr>
          <w:rFonts w:ascii="Times New Roman" w:hAnsi="Times New Roman" w:cs="Times New Roman"/>
          <w:bCs/>
        </w:rPr>
        <w:t>:</w:t>
      </w:r>
      <w:bookmarkStart w:id="3" w:name="_Hlk175293658"/>
      <w:bookmarkStart w:id="4" w:name="_Hlk185433831"/>
    </w:p>
    <w:p w14:paraId="2C360EE4" w14:textId="3C8A61DE" w:rsidR="003B0E74" w:rsidRDefault="003B0E74" w:rsidP="003B0E74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wniosek Dyrektora Centrum Usług Społecznych w Mroczy dokonano </w:t>
      </w:r>
      <w:bookmarkStart w:id="5" w:name="_Hlk206601081"/>
      <w:r>
        <w:rPr>
          <w:rFonts w:ascii="Times New Roman" w:hAnsi="Times New Roman" w:cs="Times New Roman"/>
        </w:rPr>
        <w:t>przesunięcia pomiędzy układem klasyfikacji wydatków  wynikających z bieżącej analizy budżetu niezbędnej dla prawidłowej realizacji zadań statutowych jednostki.</w:t>
      </w:r>
    </w:p>
    <w:bookmarkEnd w:id="5"/>
    <w:p w14:paraId="2CFDD4DF" w14:textId="77777777" w:rsidR="003B0E74" w:rsidRDefault="003B0E74" w:rsidP="003B0E74">
      <w:pPr>
        <w:pStyle w:val="Akapitzlist"/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3B0E74">
        <w:rPr>
          <w:rFonts w:ascii="Times New Roman" w:hAnsi="Times New Roman" w:cs="Times New Roman"/>
        </w:rPr>
        <w:t xml:space="preserve">Na wniosek Dyrektora Gminnego Zespołu Obsługi Oświaty w Mroczy dokonano </w:t>
      </w:r>
      <w:r>
        <w:rPr>
          <w:rFonts w:ascii="Times New Roman" w:hAnsi="Times New Roman" w:cs="Times New Roman"/>
        </w:rPr>
        <w:t>przesunięcia pomiędzy układem klasyfikacji wydatków  wynikających z bieżącej analizy budżetu niezbędnej dla prawidłowej realizacji zadań statutowych jednostki.</w:t>
      </w:r>
    </w:p>
    <w:p w14:paraId="315B27D6" w14:textId="20DC416F" w:rsidR="008F4610" w:rsidRPr="003B0E74" w:rsidRDefault="008F4610" w:rsidP="00AB0173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bCs/>
        </w:rPr>
      </w:pPr>
      <w:r w:rsidRPr="003B0E74">
        <w:rPr>
          <w:rFonts w:ascii="Times New Roman" w:hAnsi="Times New Roman" w:cs="Times New Roman"/>
          <w:bCs/>
        </w:rPr>
        <w:t xml:space="preserve">Na wniosek Dyrektora Szkoły Podstawowej im. Wojska Polskiego w Mroczy dokonano zwiększenia planu finansowego jednostki budżetowej o </w:t>
      </w:r>
      <w:r w:rsidR="00927295" w:rsidRPr="003B0E74">
        <w:rPr>
          <w:rFonts w:ascii="Times New Roman" w:hAnsi="Times New Roman" w:cs="Times New Roman"/>
          <w:bCs/>
        </w:rPr>
        <w:t>kwotę</w:t>
      </w:r>
      <w:r w:rsidRPr="003B0E74">
        <w:rPr>
          <w:rFonts w:ascii="Times New Roman" w:hAnsi="Times New Roman" w:cs="Times New Roman"/>
          <w:bCs/>
        </w:rPr>
        <w:t xml:space="preserve"> </w:t>
      </w:r>
      <w:r w:rsidR="00CA30B3" w:rsidRPr="003B0E74">
        <w:rPr>
          <w:rFonts w:ascii="Times New Roman" w:hAnsi="Times New Roman" w:cs="Times New Roman"/>
          <w:bCs/>
        </w:rPr>
        <w:t>11 628</w:t>
      </w:r>
      <w:r w:rsidRPr="003B0E74">
        <w:rPr>
          <w:rFonts w:ascii="Times New Roman" w:hAnsi="Times New Roman" w:cs="Times New Roman"/>
          <w:bCs/>
        </w:rPr>
        <w:t>,00 zł</w:t>
      </w:r>
      <w:r w:rsidR="00255935" w:rsidRPr="003B0E74">
        <w:rPr>
          <w:rFonts w:ascii="Times New Roman" w:hAnsi="Times New Roman" w:cs="Times New Roman"/>
          <w:bCs/>
        </w:rPr>
        <w:t xml:space="preserve">, w tym </w:t>
      </w:r>
      <w:r w:rsidR="00607F00" w:rsidRPr="003B0E74">
        <w:rPr>
          <w:rFonts w:ascii="Times New Roman" w:hAnsi="Times New Roman" w:cs="Times New Roman"/>
        </w:rPr>
        <w:t>na wydatki związane z realizacją zadań z zakresu pomocy obywatelom Ukrainy</w:t>
      </w:r>
      <w:r w:rsidR="00255935" w:rsidRPr="003B0E74">
        <w:rPr>
          <w:rFonts w:ascii="Times New Roman" w:hAnsi="Times New Roman" w:cs="Times New Roman"/>
        </w:rPr>
        <w:t xml:space="preserve"> w kwocie </w:t>
      </w:r>
      <w:r w:rsidR="00CA30B3" w:rsidRPr="003B0E74">
        <w:rPr>
          <w:rFonts w:ascii="Times New Roman" w:hAnsi="Times New Roman" w:cs="Times New Roman"/>
        </w:rPr>
        <w:t>7 909</w:t>
      </w:r>
      <w:r w:rsidR="00255935" w:rsidRPr="003B0E74">
        <w:rPr>
          <w:rFonts w:ascii="Times New Roman" w:hAnsi="Times New Roman" w:cs="Times New Roman"/>
        </w:rPr>
        <w:t>,00 zł</w:t>
      </w:r>
      <w:r w:rsidR="00927295" w:rsidRPr="003B0E74">
        <w:rPr>
          <w:rFonts w:ascii="Times New Roman" w:hAnsi="Times New Roman" w:cs="Times New Roman"/>
        </w:rPr>
        <w:t>.</w:t>
      </w:r>
      <w:r w:rsidR="002A2974" w:rsidRPr="003B0E74">
        <w:rPr>
          <w:rFonts w:ascii="Times New Roman" w:hAnsi="Times New Roman" w:cs="Times New Roman"/>
        </w:rPr>
        <w:t xml:space="preserve"> </w:t>
      </w:r>
    </w:p>
    <w:p w14:paraId="68E82486" w14:textId="052B36A2" w:rsidR="009059EF" w:rsidRDefault="00FF5FF5" w:rsidP="008F4610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bookmarkStart w:id="6" w:name="_Hlk198049311"/>
      <w:bookmarkEnd w:id="3"/>
      <w:bookmarkEnd w:id="4"/>
      <w:r w:rsidRPr="00115F9A">
        <w:rPr>
          <w:rFonts w:ascii="Times New Roman" w:hAnsi="Times New Roman" w:cs="Times New Roman"/>
          <w:bCs/>
        </w:rPr>
        <w:t xml:space="preserve">Na wniosek Dyrektora Szkoły Podstawowej im. </w:t>
      </w:r>
      <w:r w:rsidR="008F4610" w:rsidRPr="00115F9A">
        <w:rPr>
          <w:rFonts w:ascii="Times New Roman" w:hAnsi="Times New Roman" w:cs="Times New Roman"/>
          <w:bCs/>
        </w:rPr>
        <w:t xml:space="preserve">Adama Mickiewicza w Witosławiu </w:t>
      </w:r>
      <w:r w:rsidRPr="00115F9A">
        <w:rPr>
          <w:rFonts w:ascii="Times New Roman" w:hAnsi="Times New Roman" w:cs="Times New Roman"/>
          <w:bCs/>
        </w:rPr>
        <w:t xml:space="preserve"> dokonano </w:t>
      </w:r>
      <w:r w:rsidR="008F4610" w:rsidRPr="00115F9A">
        <w:rPr>
          <w:rFonts w:ascii="Times New Roman" w:hAnsi="Times New Roman" w:cs="Times New Roman"/>
          <w:bCs/>
        </w:rPr>
        <w:t xml:space="preserve">zwiększenia planu finansowego jednostki budżetowej o </w:t>
      </w:r>
      <w:r w:rsidR="00927295" w:rsidRPr="00115F9A">
        <w:rPr>
          <w:rFonts w:ascii="Times New Roman" w:hAnsi="Times New Roman" w:cs="Times New Roman"/>
          <w:bCs/>
        </w:rPr>
        <w:t xml:space="preserve">kwotę </w:t>
      </w:r>
      <w:r w:rsidR="00CA30B3">
        <w:rPr>
          <w:rFonts w:ascii="Times New Roman" w:hAnsi="Times New Roman" w:cs="Times New Roman"/>
          <w:bCs/>
        </w:rPr>
        <w:t>5 805,00</w:t>
      </w:r>
      <w:r w:rsidR="008F4610" w:rsidRPr="00115F9A">
        <w:rPr>
          <w:rFonts w:ascii="Times New Roman" w:hAnsi="Times New Roman" w:cs="Times New Roman"/>
          <w:bCs/>
        </w:rPr>
        <w:t xml:space="preserve"> zł</w:t>
      </w:r>
      <w:r w:rsidR="00CA30B3">
        <w:rPr>
          <w:rFonts w:ascii="Times New Roman" w:hAnsi="Times New Roman" w:cs="Times New Roman"/>
          <w:bCs/>
        </w:rPr>
        <w:t xml:space="preserve"> </w:t>
      </w:r>
      <w:r w:rsidR="00607F00" w:rsidRPr="00115F9A">
        <w:rPr>
          <w:rFonts w:ascii="Times New Roman" w:hAnsi="Times New Roman" w:cs="Times New Roman"/>
        </w:rPr>
        <w:t xml:space="preserve">na wydatki związane z realizacją zadań z zakresu pomocy obywatelom Ukrainy. </w:t>
      </w:r>
    </w:p>
    <w:bookmarkEnd w:id="6"/>
    <w:p w14:paraId="6C861BFE" w14:textId="2839E7AE" w:rsidR="00C36BD9" w:rsidRPr="006220F0" w:rsidRDefault="001B0B83" w:rsidP="006220F0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A55CC7">
        <w:rPr>
          <w:rFonts w:ascii="Times New Roman" w:hAnsi="Times New Roman" w:cs="Times New Roman"/>
          <w:bCs/>
        </w:rPr>
        <w:t xml:space="preserve">Na wniosek Kierowników poszczególnych referatów Urzędu Miasta i Gminy w Mroczy dokonano </w:t>
      </w:r>
      <w:r w:rsidR="00F80320" w:rsidRPr="00A55CC7">
        <w:rPr>
          <w:rFonts w:ascii="Times New Roman" w:hAnsi="Times New Roman" w:cs="Times New Roman"/>
          <w:bCs/>
        </w:rPr>
        <w:t xml:space="preserve">zmian </w:t>
      </w:r>
      <w:r w:rsidR="00085325" w:rsidRPr="00A55CC7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A55CC7">
        <w:rPr>
          <w:rFonts w:ascii="Times New Roman" w:hAnsi="Times New Roman" w:cs="Times New Roman"/>
          <w:bCs/>
        </w:rPr>
        <w:t xml:space="preserve">          </w:t>
      </w:r>
      <w:r w:rsidR="00085325" w:rsidRPr="00A55CC7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A55CC7">
        <w:rPr>
          <w:rFonts w:ascii="Times New Roman" w:hAnsi="Times New Roman" w:cs="Times New Roman"/>
          <w:bCs/>
        </w:rPr>
        <w:t>Plan finansowy wydatków z</w:t>
      </w:r>
      <w:r w:rsidR="00C72DE4" w:rsidRPr="00A55CC7">
        <w:rPr>
          <w:rFonts w:ascii="Times New Roman" w:hAnsi="Times New Roman" w:cs="Times New Roman"/>
          <w:bCs/>
        </w:rPr>
        <w:t>większono</w:t>
      </w:r>
      <w:r w:rsidR="008765B2" w:rsidRPr="00A55CC7">
        <w:rPr>
          <w:rFonts w:ascii="Times New Roman" w:hAnsi="Times New Roman" w:cs="Times New Roman"/>
          <w:bCs/>
        </w:rPr>
        <w:t xml:space="preserve"> ogółem o kwotę</w:t>
      </w:r>
      <w:r w:rsidR="00702F2D" w:rsidRPr="00A55CC7">
        <w:rPr>
          <w:rFonts w:ascii="Times New Roman" w:hAnsi="Times New Roman" w:cs="Times New Roman"/>
          <w:bCs/>
        </w:rPr>
        <w:br/>
      </w:r>
      <w:r w:rsidR="004803AB" w:rsidRPr="00A55CC7">
        <w:rPr>
          <w:rFonts w:ascii="Times New Roman" w:hAnsi="Times New Roman" w:cs="Times New Roman"/>
          <w:bCs/>
        </w:rPr>
        <w:t>307 854,05</w:t>
      </w:r>
      <w:r w:rsidR="008765B2" w:rsidRPr="00A55CC7">
        <w:rPr>
          <w:rFonts w:ascii="Times New Roman" w:hAnsi="Times New Roman" w:cs="Times New Roman"/>
          <w:bCs/>
        </w:rPr>
        <w:t xml:space="preserve"> zł, z czego wydatki bieżące</w:t>
      </w:r>
      <w:r w:rsidR="004803AB" w:rsidRPr="00A55CC7">
        <w:rPr>
          <w:rFonts w:ascii="Times New Roman" w:hAnsi="Times New Roman" w:cs="Times New Roman"/>
          <w:bCs/>
        </w:rPr>
        <w:t xml:space="preserve"> zwiększono </w:t>
      </w:r>
      <w:r w:rsidR="008765B2" w:rsidRPr="00A55CC7">
        <w:rPr>
          <w:rFonts w:ascii="Times New Roman" w:hAnsi="Times New Roman" w:cs="Times New Roman"/>
          <w:bCs/>
        </w:rPr>
        <w:t xml:space="preserve">o </w:t>
      </w:r>
      <w:r w:rsidR="00115F9A" w:rsidRPr="00A55CC7">
        <w:rPr>
          <w:rFonts w:ascii="Times New Roman" w:hAnsi="Times New Roman" w:cs="Times New Roman"/>
          <w:bCs/>
        </w:rPr>
        <w:t>kwotę</w:t>
      </w:r>
      <w:r w:rsidR="008765B2" w:rsidRPr="00A55CC7">
        <w:rPr>
          <w:rFonts w:ascii="Times New Roman" w:hAnsi="Times New Roman" w:cs="Times New Roman"/>
          <w:bCs/>
        </w:rPr>
        <w:t xml:space="preserve"> </w:t>
      </w:r>
      <w:r w:rsidR="004803AB" w:rsidRPr="00A55CC7">
        <w:rPr>
          <w:rFonts w:ascii="Times New Roman" w:hAnsi="Times New Roman" w:cs="Times New Roman"/>
          <w:bCs/>
        </w:rPr>
        <w:t>484 300,61</w:t>
      </w:r>
      <w:r w:rsidR="00CD2F2D" w:rsidRPr="00A55CC7">
        <w:rPr>
          <w:rFonts w:ascii="Times New Roman" w:hAnsi="Times New Roman" w:cs="Times New Roman"/>
          <w:bCs/>
        </w:rPr>
        <w:t xml:space="preserve"> zł,</w:t>
      </w:r>
      <w:r w:rsidR="003C2F8E" w:rsidRPr="00A55CC7">
        <w:rPr>
          <w:rFonts w:ascii="Times New Roman" w:hAnsi="Times New Roman" w:cs="Times New Roman"/>
          <w:bCs/>
        </w:rPr>
        <w:t xml:space="preserve"> natomiast </w:t>
      </w:r>
      <w:r w:rsidR="00CD2F2D" w:rsidRPr="00A55CC7">
        <w:rPr>
          <w:rFonts w:ascii="Times New Roman" w:hAnsi="Times New Roman" w:cs="Times New Roman"/>
          <w:bCs/>
        </w:rPr>
        <w:t>wydatki majątkowe</w:t>
      </w:r>
      <w:r w:rsidR="004803AB" w:rsidRPr="00A55CC7">
        <w:rPr>
          <w:rFonts w:ascii="Times New Roman" w:hAnsi="Times New Roman" w:cs="Times New Roman"/>
          <w:bCs/>
        </w:rPr>
        <w:t xml:space="preserve"> zmniejszono </w:t>
      </w:r>
      <w:r w:rsidR="0072406D" w:rsidRPr="00A55CC7">
        <w:rPr>
          <w:rFonts w:ascii="Times New Roman" w:hAnsi="Times New Roman" w:cs="Times New Roman"/>
          <w:bCs/>
        </w:rPr>
        <w:t xml:space="preserve">o </w:t>
      </w:r>
      <w:r w:rsidR="00115F9A" w:rsidRPr="00A55CC7">
        <w:rPr>
          <w:rFonts w:ascii="Times New Roman" w:hAnsi="Times New Roman" w:cs="Times New Roman"/>
          <w:bCs/>
        </w:rPr>
        <w:t>kwotę</w:t>
      </w:r>
      <w:r w:rsidR="0072406D" w:rsidRPr="00A55CC7">
        <w:rPr>
          <w:rFonts w:ascii="Times New Roman" w:hAnsi="Times New Roman" w:cs="Times New Roman"/>
          <w:bCs/>
        </w:rPr>
        <w:t xml:space="preserve"> </w:t>
      </w:r>
      <w:r w:rsidR="004803AB" w:rsidRPr="00A55CC7">
        <w:rPr>
          <w:rFonts w:ascii="Times New Roman" w:hAnsi="Times New Roman" w:cs="Times New Roman"/>
          <w:bCs/>
        </w:rPr>
        <w:t>176 446,56</w:t>
      </w:r>
      <w:r w:rsidR="003C2F8E" w:rsidRPr="00A55CC7">
        <w:rPr>
          <w:rFonts w:ascii="Times New Roman" w:hAnsi="Times New Roman" w:cs="Times New Roman"/>
          <w:bCs/>
        </w:rPr>
        <w:t xml:space="preserve"> </w:t>
      </w:r>
      <w:r w:rsidR="00CD2F2D" w:rsidRPr="00A55CC7">
        <w:rPr>
          <w:rFonts w:ascii="Times New Roman" w:hAnsi="Times New Roman" w:cs="Times New Roman"/>
          <w:bCs/>
        </w:rPr>
        <w:t>zł.</w:t>
      </w:r>
      <w:r w:rsidR="004D2456" w:rsidRPr="00A55CC7">
        <w:rPr>
          <w:rFonts w:ascii="Calibri" w:hAnsi="Calibri" w:cs="Calibri"/>
        </w:rPr>
        <w:t xml:space="preserve"> </w:t>
      </w:r>
      <w:r w:rsidR="00C36BD9" w:rsidRPr="00A55CC7">
        <w:rPr>
          <w:rFonts w:ascii="Times New Roman" w:hAnsi="Times New Roman" w:cs="Times New Roman"/>
        </w:rPr>
        <w:t xml:space="preserve">Zmniejszeniu uległ plan finansowy rozdziału 80104 w kwocie 110 000,00 w ramach paragrafu „Dotacja podmiotowa z budżetu </w:t>
      </w:r>
      <w:r w:rsidR="006220F0">
        <w:rPr>
          <w:rFonts w:ascii="Times New Roman" w:hAnsi="Times New Roman" w:cs="Times New Roman"/>
        </w:rPr>
        <w:br/>
      </w:r>
      <w:r w:rsidR="00C36BD9" w:rsidRPr="00A55CC7">
        <w:rPr>
          <w:rFonts w:ascii="Times New Roman" w:hAnsi="Times New Roman" w:cs="Times New Roman"/>
        </w:rPr>
        <w:t>dla niepublicznej jednostki systemu oświaty”</w:t>
      </w:r>
      <w:r w:rsidR="00A55CC7" w:rsidRPr="00A55CC7">
        <w:rPr>
          <w:rFonts w:ascii="Times New Roman" w:hAnsi="Times New Roman" w:cs="Times New Roman"/>
        </w:rPr>
        <w:t xml:space="preserve"> w celu dostosowania planu </w:t>
      </w:r>
      <w:r w:rsidR="00A55CC7" w:rsidRPr="00A55CC7">
        <w:rPr>
          <w:rFonts w:ascii="Times New Roman" w:hAnsi="Times New Roman" w:cs="Times New Roman"/>
        </w:rPr>
        <w:br/>
        <w:t>do przewidywanego wykonania i zwiększenia planu finansowego:</w:t>
      </w:r>
      <w:r w:rsidR="00C36BD9" w:rsidRPr="006220F0">
        <w:rPr>
          <w:rFonts w:ascii="Times New Roman" w:hAnsi="Times New Roman" w:cs="Times New Roman"/>
        </w:rPr>
        <w:t xml:space="preserve"> rozdziału 80101, 80103, 80149, 85404 w </w:t>
      </w:r>
      <w:r w:rsidR="00A55CC7" w:rsidRPr="006220F0">
        <w:rPr>
          <w:rFonts w:ascii="Times New Roman" w:hAnsi="Times New Roman" w:cs="Times New Roman"/>
        </w:rPr>
        <w:t xml:space="preserve">łącznej kwocie </w:t>
      </w:r>
      <w:r w:rsidR="00C36BD9" w:rsidRPr="006220F0">
        <w:rPr>
          <w:rFonts w:ascii="Times New Roman" w:hAnsi="Times New Roman" w:cs="Times New Roman"/>
        </w:rPr>
        <w:t xml:space="preserve"> 303 938,05 zł z przeznaczeniem na udzielenie dotacji podmiotowej z budżetu dla niepublicznych jednostek systemu oświaty</w:t>
      </w:r>
      <w:r w:rsidR="00A55CC7" w:rsidRPr="006220F0">
        <w:rPr>
          <w:rFonts w:ascii="Times New Roman" w:hAnsi="Times New Roman" w:cs="Times New Roman"/>
        </w:rPr>
        <w:t>.</w:t>
      </w:r>
    </w:p>
    <w:p w14:paraId="73A33870" w14:textId="2D0D2B46" w:rsidR="00A55CC7" w:rsidRDefault="00A55CC7" w:rsidP="00C36BD9">
      <w:pPr>
        <w:pStyle w:val="Akapitzlist"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Zwiększeniu uległ plan finansowy rozdziału 75702 w kwocie 107 000,00 zł w ramach obsługi zobowiązań gminy na odsetki od samorządowych papierów wartościowych lub zaciągniętych kredytów i pożyczek. </w:t>
      </w:r>
    </w:p>
    <w:p w14:paraId="5132E4EB" w14:textId="1349B802" w:rsidR="00A83AD4" w:rsidRPr="004803AB" w:rsidRDefault="00A83AD4" w:rsidP="004803AB">
      <w:pPr>
        <w:spacing w:line="240" w:lineRule="auto"/>
        <w:rPr>
          <w:rFonts w:ascii="Times New Roman" w:hAnsi="Times New Roman" w:cs="Times New Roman"/>
          <w:b/>
        </w:rPr>
      </w:pPr>
      <w:r w:rsidRPr="004803AB">
        <w:rPr>
          <w:rFonts w:ascii="Times New Roman" w:hAnsi="Times New Roman" w:cs="Times New Roman"/>
          <w:b/>
        </w:rPr>
        <w:t xml:space="preserve">Wydatki majątkowe: </w:t>
      </w:r>
    </w:p>
    <w:p w14:paraId="74DFB4C6" w14:textId="5F48D7AD" w:rsidR="003F67F0" w:rsidRPr="003F67F0" w:rsidRDefault="00BD118C" w:rsidP="003F67F0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</w:t>
      </w:r>
      <w:r w:rsidR="006220F0">
        <w:rPr>
          <w:rFonts w:ascii="Times New Roman" w:hAnsi="Times New Roman" w:cs="Times New Roman"/>
        </w:rPr>
        <w:t>większono</w:t>
      </w:r>
      <w:r>
        <w:rPr>
          <w:rFonts w:ascii="Times New Roman" w:hAnsi="Times New Roman" w:cs="Times New Roman"/>
        </w:rPr>
        <w:t xml:space="preserve"> plan wydatków inwestycyjnych przeznaczonych na realizację zadania inwestycyjnego         w rozdziale </w:t>
      </w:r>
      <w:r w:rsidR="006220F0">
        <w:rPr>
          <w:rFonts w:ascii="Times New Roman" w:hAnsi="Times New Roman" w:cs="Times New Roman"/>
        </w:rPr>
        <w:t>80101</w:t>
      </w:r>
      <w:r>
        <w:rPr>
          <w:rFonts w:ascii="Times New Roman" w:hAnsi="Times New Roman" w:cs="Times New Roman"/>
        </w:rPr>
        <w:t xml:space="preserve"> pn. „</w:t>
      </w:r>
      <w:r w:rsidR="006220F0">
        <w:rPr>
          <w:rFonts w:ascii="Times New Roman" w:eastAsia="Times New Roman" w:hAnsi="Times New Roman" w:cs="Times New Roman"/>
          <w:lang w:eastAsia="pl-PL"/>
        </w:rPr>
        <w:t xml:space="preserve">Przebudowa i modernizacja budynku Szkoły Podstawowej w Mroczy” </w:t>
      </w:r>
      <w:r>
        <w:rPr>
          <w:rFonts w:ascii="Times New Roman" w:eastAsia="Times New Roman" w:hAnsi="Times New Roman" w:cs="Times New Roman"/>
          <w:lang w:eastAsia="pl-PL"/>
        </w:rPr>
        <w:t xml:space="preserve">w kwocie  </w:t>
      </w:r>
      <w:r w:rsidR="006220F0">
        <w:rPr>
          <w:rFonts w:ascii="Times New Roman" w:eastAsia="Times New Roman" w:hAnsi="Times New Roman" w:cs="Times New Roman"/>
          <w:lang w:eastAsia="pl-PL"/>
        </w:rPr>
        <w:t>24 600,00</w:t>
      </w:r>
      <w:r>
        <w:rPr>
          <w:rFonts w:ascii="Times New Roman" w:eastAsia="Times New Roman" w:hAnsi="Times New Roman" w:cs="Times New Roman"/>
          <w:lang w:eastAsia="pl-PL"/>
        </w:rPr>
        <w:t xml:space="preserve"> zł</w:t>
      </w:r>
      <w:r w:rsidR="003E375C">
        <w:rPr>
          <w:rFonts w:ascii="Times New Roman" w:eastAsia="Times New Roman" w:hAnsi="Times New Roman" w:cs="Times New Roman"/>
          <w:lang w:eastAsia="pl-PL"/>
        </w:rPr>
        <w:t xml:space="preserve"> z przeznaczeniem na zwiększone koszt</w:t>
      </w:r>
      <w:r w:rsidR="00067421">
        <w:rPr>
          <w:rFonts w:ascii="Times New Roman" w:eastAsia="Times New Roman" w:hAnsi="Times New Roman" w:cs="Times New Roman"/>
          <w:lang w:eastAsia="pl-PL"/>
        </w:rPr>
        <w:t xml:space="preserve">y </w:t>
      </w:r>
      <w:r w:rsidR="003E375C">
        <w:rPr>
          <w:rFonts w:ascii="Times New Roman" w:eastAsia="Times New Roman" w:hAnsi="Times New Roman" w:cs="Times New Roman"/>
          <w:lang w:eastAsia="pl-PL"/>
        </w:rPr>
        <w:t>wykonania zadania.</w:t>
      </w:r>
    </w:p>
    <w:p w14:paraId="47DE123A" w14:textId="20DC4475" w:rsidR="006D43B0" w:rsidRDefault="006D43B0" w:rsidP="006D43B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Zmniejszono plan </w:t>
      </w:r>
      <w:r w:rsidR="001812EC">
        <w:rPr>
          <w:rFonts w:ascii="Times New Roman" w:hAnsi="Times New Roman" w:cs="Times New Roman"/>
        </w:rPr>
        <w:t xml:space="preserve">wydatków </w:t>
      </w:r>
      <w:r>
        <w:rPr>
          <w:rFonts w:ascii="Times New Roman" w:hAnsi="Times New Roman" w:cs="Times New Roman"/>
        </w:rPr>
        <w:t xml:space="preserve">inwestycyjnych przeznaczonych na realizację zadania inwestycyjnego </w:t>
      </w:r>
      <w:r w:rsidR="0006742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rozdziale </w:t>
      </w:r>
      <w:r w:rsidR="006220F0">
        <w:rPr>
          <w:rFonts w:ascii="Times New Roman" w:hAnsi="Times New Roman" w:cs="Times New Roman"/>
        </w:rPr>
        <w:t>80101</w:t>
      </w:r>
      <w:r>
        <w:rPr>
          <w:rFonts w:ascii="Times New Roman" w:hAnsi="Times New Roman" w:cs="Times New Roman"/>
        </w:rPr>
        <w:t xml:space="preserve"> pn. „Pr</w:t>
      </w:r>
      <w:r w:rsidR="006220F0">
        <w:rPr>
          <w:rFonts w:ascii="Times New Roman" w:hAnsi="Times New Roman" w:cs="Times New Roman"/>
        </w:rPr>
        <w:t>ojekt edukacyjny dla uczniów szkół podstawowych gminy Mrocza.</w:t>
      </w:r>
      <w:r>
        <w:rPr>
          <w:rFonts w:ascii="Times New Roman" w:hAnsi="Times New Roman" w:cs="Times New Roman"/>
        </w:rPr>
        <w:t xml:space="preserve">” w </w:t>
      </w:r>
      <w:r w:rsidR="006220F0">
        <w:rPr>
          <w:rFonts w:ascii="Times New Roman" w:hAnsi="Times New Roman" w:cs="Times New Roman"/>
        </w:rPr>
        <w:t>kwocie 138 601,56</w:t>
      </w:r>
      <w:r>
        <w:rPr>
          <w:rFonts w:ascii="Times New Roman" w:hAnsi="Times New Roman" w:cs="Times New Roman"/>
        </w:rPr>
        <w:t xml:space="preserve"> zł. </w:t>
      </w:r>
      <w:r w:rsidR="00533BF6">
        <w:rPr>
          <w:rFonts w:ascii="Times New Roman" w:hAnsi="Times New Roman" w:cs="Times New Roman"/>
        </w:rPr>
        <w:t xml:space="preserve">Plan finansowy po zmianie w §6057, §6059 wynosi 0,00 zł. W celu prawidłowej realizacji zadania dokonano przesunięcia planu finansowego wydatków majątkowych na wydatki </w:t>
      </w:r>
      <w:r w:rsidR="00533BF6">
        <w:rPr>
          <w:rFonts w:ascii="Times New Roman" w:hAnsi="Times New Roman" w:cs="Times New Roman"/>
        </w:rPr>
        <w:lastRenderedPageBreak/>
        <w:t xml:space="preserve">bieżące </w:t>
      </w:r>
      <w:r w:rsidR="00533BF6" w:rsidRPr="00533BF6">
        <w:rPr>
          <w:rFonts w:ascii="Times New Roman" w:hAnsi="Times New Roman" w:cs="Times New Roman"/>
        </w:rPr>
        <w:t xml:space="preserve">z przeznaczeniem na </w:t>
      </w:r>
      <w:r w:rsidR="00203174">
        <w:rPr>
          <w:rFonts w:ascii="Times New Roman" w:hAnsi="Times New Roman" w:cs="Times New Roman"/>
        </w:rPr>
        <w:t>realizację</w:t>
      </w:r>
      <w:r w:rsidR="00533BF6" w:rsidRPr="00533BF6">
        <w:rPr>
          <w:rFonts w:ascii="Times New Roman" w:hAnsi="Times New Roman" w:cs="Times New Roman"/>
        </w:rPr>
        <w:t xml:space="preserve"> projektu w ramach realizacji programu Fundusze Europejskie dla Kujaw i Pomorza 2021-2027 współfinansowanego z Europejskiego Funduszu Społecznego Plus.</w:t>
      </w:r>
    </w:p>
    <w:p w14:paraId="5D78B97F" w14:textId="52602690" w:rsidR="00FB1B90" w:rsidRPr="003F67F0" w:rsidRDefault="00FB1B90" w:rsidP="00FB1B90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Zwiększono plan wydatków inwestycyjnych przeznaczonych na realizację zadania inwestycyjnego         w rozdziale 85495 pn. „</w:t>
      </w:r>
      <w:r>
        <w:rPr>
          <w:rFonts w:ascii="Times New Roman" w:eastAsia="Times New Roman" w:hAnsi="Times New Roman" w:cs="Times New Roman"/>
          <w:lang w:eastAsia="pl-PL"/>
        </w:rPr>
        <w:t>Zagospodarowanie wiejskich terenów rekreacyjnych w Gminie Mrocza”</w:t>
      </w:r>
      <w:r w:rsidR="00067421">
        <w:rPr>
          <w:rFonts w:ascii="Times New Roman" w:eastAsia="Times New Roman" w:hAnsi="Times New Roman" w:cs="Times New Roman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lang w:eastAsia="pl-PL"/>
        </w:rPr>
        <w:t xml:space="preserve"> w kwocie  5 000,00 zł z przeznaczeniem na sfinansowanie wydatków związanych z aktualizacją </w:t>
      </w:r>
      <w:r w:rsidR="00F2303F">
        <w:rPr>
          <w:rFonts w:ascii="Times New Roman" w:eastAsia="Times New Roman" w:hAnsi="Times New Roman" w:cs="Times New Roman"/>
          <w:lang w:eastAsia="pl-PL"/>
        </w:rPr>
        <w:t>dokumentacji</w:t>
      </w:r>
      <w:r>
        <w:rPr>
          <w:rFonts w:ascii="Times New Roman" w:eastAsia="Times New Roman" w:hAnsi="Times New Roman" w:cs="Times New Roman"/>
          <w:lang w:eastAsia="pl-PL"/>
        </w:rPr>
        <w:t xml:space="preserve"> technicznej wraz z kosztorysami </w:t>
      </w:r>
      <w:r w:rsidR="00F2303F">
        <w:rPr>
          <w:rFonts w:ascii="Times New Roman" w:eastAsia="Times New Roman" w:hAnsi="Times New Roman" w:cs="Times New Roman"/>
          <w:lang w:eastAsia="pl-PL"/>
        </w:rPr>
        <w:t>w celu złożenia wniosku o dofinansowanie w ramach Planu Strategicznego dla Wspólnej Polityki Realnej 2023-2027 na działanie związane z poprawą dostępu do ma</w:t>
      </w:r>
      <w:r w:rsidR="00067421">
        <w:rPr>
          <w:rFonts w:ascii="Times New Roman" w:eastAsia="Times New Roman" w:hAnsi="Times New Roman" w:cs="Times New Roman"/>
          <w:lang w:eastAsia="pl-PL"/>
        </w:rPr>
        <w:t>ł</w:t>
      </w:r>
      <w:r w:rsidR="00F2303F">
        <w:rPr>
          <w:rFonts w:ascii="Times New Roman" w:eastAsia="Times New Roman" w:hAnsi="Times New Roman" w:cs="Times New Roman"/>
          <w:lang w:eastAsia="pl-PL"/>
        </w:rPr>
        <w:t xml:space="preserve">ej infrastruktury publicznej. </w:t>
      </w:r>
    </w:p>
    <w:p w14:paraId="4F968BA9" w14:textId="177448AC" w:rsidR="00FB1B90" w:rsidRDefault="00F2303F" w:rsidP="006D43B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Zmniejszono plan wydatków inwestycyjnych przeznaczonych na realizację zadania inwestycyjnego</w:t>
      </w:r>
      <w:r w:rsidR="00067421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w rozdziale 90001 pn. „Rozbudowa oczyszczalni ścieków w Mroczy, etap I” w ramach środków własnych w kwocie 81 445,00 zł</w:t>
      </w:r>
      <w:r w:rsidR="00203174">
        <w:rPr>
          <w:rFonts w:ascii="Times New Roman" w:hAnsi="Times New Roman" w:cs="Times New Roman"/>
        </w:rPr>
        <w:t>, w związku z niższymi kosztami realizacji tego zadania.</w:t>
      </w:r>
    </w:p>
    <w:p w14:paraId="08245B57" w14:textId="25F42E95" w:rsidR="00F2303F" w:rsidRDefault="00F2303F" w:rsidP="00F2303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Zmniejszono plan wydatków inwestycyjnych przeznaczonych na realizację zadania inwestycyjnego </w:t>
      </w:r>
      <w:r w:rsidR="00067421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w rozdziale 92109 pn. „Budowa oświetlenia placu zabaw w Drążonku (zakup i montaż podwójnej lampy zasilanej ogniwami fotowoltaicznymi)” w kwocie 1 000,00 zł.</w:t>
      </w:r>
    </w:p>
    <w:p w14:paraId="2BD06078" w14:textId="1E0EA891" w:rsidR="003E375C" w:rsidRPr="003F67F0" w:rsidRDefault="003E375C" w:rsidP="003E375C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Zwiększono plan wydatków inwestycyjnych przeznaczonych na realizację zadania inwestycyjnego         w rozdziale 92695 pn. „</w:t>
      </w:r>
      <w:r>
        <w:rPr>
          <w:rFonts w:ascii="Times New Roman" w:eastAsia="Times New Roman" w:hAnsi="Times New Roman" w:cs="Times New Roman"/>
          <w:lang w:eastAsia="pl-PL"/>
        </w:rPr>
        <w:t xml:space="preserve">Budowa wiaty rekreacyjnej wraz z zagospodarowaniem terenu w Kosowie”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kwocie  15 000,00 zł z przeznaczeniem </w:t>
      </w:r>
      <w:r w:rsidR="009E1AAB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>a ulepszenie używanego własnego środka trwałego.</w:t>
      </w:r>
    </w:p>
    <w:p w14:paraId="34B0FD34" w14:textId="0C01A03E" w:rsidR="00034567" w:rsidRDefault="00034567" w:rsidP="0003456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Wydatki z Funduszu Sołeckiego</w:t>
      </w:r>
    </w:p>
    <w:p w14:paraId="09A1E8BB" w14:textId="343ED9E4" w:rsidR="00FB7F2D" w:rsidRDefault="00FB7F2D" w:rsidP="00FB7F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Dokonano zmian w planie wydatków Funduszu Sołeckiego Sołectwa Drążno poprzez wprowadzenia do wykazu przedsięwzięć nowego zadania pn.</w:t>
      </w:r>
      <w:r w:rsidR="00067421">
        <w:rPr>
          <w:rFonts w:ascii="Times New Roman" w:hAnsi="Times New Roman" w:cs="Times New Roman"/>
        </w:rPr>
        <w:t xml:space="preserve"> „</w:t>
      </w:r>
      <w:r>
        <w:rPr>
          <w:rFonts w:ascii="Times New Roman" w:hAnsi="Times New Roman" w:cs="Times New Roman"/>
        </w:rPr>
        <w:t>Konserwacja oświetlenia w sołectwie Drążno”  w kwocie 3 612,38 zł z przesunięcia pomiędzy układem klasyfikacji budżetowej, w tym przesunięcia wydatków majątkowych  w  wysokości 1 000,00  zł na wydatki bieżące.</w:t>
      </w:r>
    </w:p>
    <w:p w14:paraId="304A18F9" w14:textId="77777777" w:rsidR="006D43B0" w:rsidRDefault="006D43B0" w:rsidP="006D43B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7DADAC" w14:textId="49D12BBB" w:rsidR="0072153D" w:rsidRDefault="0072153D" w:rsidP="00C80B2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2153D">
        <w:rPr>
          <w:rFonts w:ascii="Times New Roman" w:hAnsi="Times New Roman" w:cs="Times New Roman"/>
          <w:b/>
          <w:bCs/>
        </w:rPr>
        <w:t>Pomoc obywatelom Ukrainy:</w:t>
      </w:r>
    </w:p>
    <w:p w14:paraId="309612EB" w14:textId="48B962C9" w:rsidR="008A30B4" w:rsidRDefault="0072153D" w:rsidP="00C80B2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153D">
        <w:rPr>
          <w:rFonts w:ascii="Times New Roman" w:hAnsi="Times New Roman" w:cs="Times New Roman"/>
        </w:rPr>
        <w:t>Minister Finansów pism</w:t>
      </w:r>
      <w:r w:rsidR="005F0A34">
        <w:rPr>
          <w:rFonts w:ascii="Times New Roman" w:hAnsi="Times New Roman" w:cs="Times New Roman"/>
        </w:rPr>
        <w:t>ami</w:t>
      </w:r>
      <w:r w:rsidRPr="0072153D">
        <w:rPr>
          <w:rFonts w:ascii="Times New Roman" w:hAnsi="Times New Roman" w:cs="Times New Roman"/>
        </w:rPr>
        <w:t>: ST3.4752.</w:t>
      </w:r>
      <w:r w:rsidR="00F61723">
        <w:rPr>
          <w:rFonts w:ascii="Times New Roman" w:hAnsi="Times New Roman" w:cs="Times New Roman"/>
        </w:rPr>
        <w:t>8</w:t>
      </w:r>
      <w:r w:rsidRPr="0072153D">
        <w:rPr>
          <w:rFonts w:ascii="Times New Roman" w:hAnsi="Times New Roman" w:cs="Times New Roman"/>
        </w:rPr>
        <w:t xml:space="preserve">.2025.g z dnia </w:t>
      </w:r>
      <w:r w:rsidR="00F61723">
        <w:rPr>
          <w:rFonts w:ascii="Times New Roman" w:hAnsi="Times New Roman" w:cs="Times New Roman"/>
        </w:rPr>
        <w:t>16 lipca</w:t>
      </w:r>
      <w:r w:rsidRPr="0072153D">
        <w:rPr>
          <w:rFonts w:ascii="Times New Roman" w:hAnsi="Times New Roman" w:cs="Times New Roman"/>
        </w:rPr>
        <w:t xml:space="preserve"> 2025 rok</w:t>
      </w:r>
      <w:r w:rsidR="00F977FF">
        <w:rPr>
          <w:rFonts w:ascii="Times New Roman" w:hAnsi="Times New Roman" w:cs="Times New Roman"/>
        </w:rPr>
        <w:t>u</w:t>
      </w:r>
      <w:r w:rsidR="005F0A34">
        <w:rPr>
          <w:rFonts w:ascii="Times New Roman" w:hAnsi="Times New Roman" w:cs="Times New Roman"/>
        </w:rPr>
        <w:t>, ST3.4752.9.2025.g z dnia 18 sierpnia 2025 roku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poinformował</w:t>
      </w:r>
      <w:r w:rsidR="005F0A34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o zwiększeniu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środków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z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Funduszu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Pomocy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w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rozdziale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75814</w:t>
      </w:r>
      <w:r w:rsidR="00067421">
        <w:rPr>
          <w:rFonts w:ascii="Times New Roman" w:hAnsi="Times New Roman" w:cs="Times New Roman"/>
        </w:rPr>
        <w:br/>
      </w:r>
      <w:r w:rsidRPr="0072153D">
        <w:rPr>
          <w:rFonts w:ascii="Times New Roman" w:hAnsi="Times New Roman" w:cs="Times New Roman"/>
        </w:rPr>
        <w:t xml:space="preserve"> w </w:t>
      </w:r>
      <w:r w:rsidR="005F0A34">
        <w:rPr>
          <w:rFonts w:ascii="Times New Roman" w:hAnsi="Times New Roman" w:cs="Times New Roman"/>
        </w:rPr>
        <w:t xml:space="preserve">łącznej </w:t>
      </w:r>
      <w:r w:rsidRPr="0072153D">
        <w:rPr>
          <w:rFonts w:ascii="Times New Roman" w:hAnsi="Times New Roman" w:cs="Times New Roman"/>
        </w:rPr>
        <w:t xml:space="preserve">wysokości </w:t>
      </w:r>
      <w:r w:rsidR="005F0A34">
        <w:rPr>
          <w:rFonts w:ascii="Times New Roman" w:hAnsi="Times New Roman" w:cs="Times New Roman"/>
        </w:rPr>
        <w:t>13 714</w:t>
      </w:r>
      <w:r w:rsidR="00F977FF">
        <w:rPr>
          <w:rFonts w:ascii="Times New Roman" w:hAnsi="Times New Roman" w:cs="Times New Roman"/>
        </w:rPr>
        <w:t>,00</w:t>
      </w:r>
      <w:r w:rsidRPr="0072153D">
        <w:rPr>
          <w:rFonts w:ascii="Times New Roman" w:hAnsi="Times New Roman" w:cs="Times New Roman"/>
        </w:rPr>
        <w:t xml:space="preserve"> zł z tytułu wsparcia jednostek samorządu terytorialnego w realizacji dodatkowych zadań oświatowych  związanych z kształceniem,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wychowaniem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i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opieką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nad</w:t>
      </w:r>
      <w:r w:rsidR="00F977FF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 xml:space="preserve">dziećmi </w:t>
      </w:r>
      <w:r w:rsidR="00067421">
        <w:rPr>
          <w:rFonts w:ascii="Times New Roman" w:hAnsi="Times New Roman" w:cs="Times New Roman"/>
        </w:rPr>
        <w:br/>
      </w:r>
      <w:r w:rsidRPr="0072153D">
        <w:rPr>
          <w:rFonts w:ascii="Times New Roman" w:hAnsi="Times New Roman" w:cs="Times New Roman"/>
        </w:rPr>
        <w:t xml:space="preserve"> i uczniami będącymi obywatelami Ukrainy o których mowa</w:t>
      </w:r>
      <w:r w:rsidR="00C80B28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>w art.50 ust.6</w:t>
      </w:r>
      <w:r>
        <w:rPr>
          <w:rFonts w:ascii="Times New Roman" w:hAnsi="Times New Roman" w:cs="Times New Roman"/>
        </w:rPr>
        <w:t>a</w:t>
      </w:r>
      <w:r w:rsidRPr="0072153D">
        <w:rPr>
          <w:rFonts w:ascii="Times New Roman" w:hAnsi="Times New Roman" w:cs="Times New Roman"/>
        </w:rPr>
        <w:t xml:space="preserve"> ustawy z dnia 12 marca 2022 roku o pomocy obywatelom Ukrainy w związku</w:t>
      </w:r>
      <w:r w:rsidR="00C80B28">
        <w:rPr>
          <w:rFonts w:ascii="Times New Roman" w:hAnsi="Times New Roman" w:cs="Times New Roman"/>
        </w:rPr>
        <w:t xml:space="preserve"> </w:t>
      </w:r>
      <w:r w:rsidRPr="0072153D">
        <w:rPr>
          <w:rFonts w:ascii="Times New Roman" w:hAnsi="Times New Roman" w:cs="Times New Roman"/>
        </w:rPr>
        <w:t xml:space="preserve">z konfliktem zbrojnym na terytorium tego państwa. </w:t>
      </w:r>
      <w:r w:rsidR="00485C34">
        <w:rPr>
          <w:rFonts w:ascii="Times New Roman" w:hAnsi="Times New Roman" w:cs="Times New Roman"/>
        </w:rPr>
        <w:t>Plan wydatków o powyższą kwotę zwiększa się w rozdziale 80101</w:t>
      </w:r>
      <w:r w:rsidR="00927295">
        <w:rPr>
          <w:rFonts w:ascii="Times New Roman" w:hAnsi="Times New Roman" w:cs="Times New Roman"/>
        </w:rPr>
        <w:t xml:space="preserve"> </w:t>
      </w:r>
      <w:r w:rsidR="00485C34">
        <w:rPr>
          <w:rFonts w:ascii="Times New Roman" w:hAnsi="Times New Roman" w:cs="Times New Roman"/>
        </w:rPr>
        <w:t xml:space="preserve">z przeznaczeniem na </w:t>
      </w:r>
      <w:r w:rsidR="00F61723">
        <w:rPr>
          <w:rFonts w:ascii="Times New Roman" w:hAnsi="Times New Roman" w:cs="Times New Roman"/>
        </w:rPr>
        <w:t xml:space="preserve">zakup </w:t>
      </w:r>
      <w:r w:rsidR="00CA30B3">
        <w:rPr>
          <w:rFonts w:ascii="Times New Roman" w:hAnsi="Times New Roman" w:cs="Times New Roman"/>
        </w:rPr>
        <w:t xml:space="preserve"> towarów i </w:t>
      </w:r>
      <w:r w:rsidR="00F61723">
        <w:rPr>
          <w:rFonts w:ascii="Times New Roman" w:hAnsi="Times New Roman" w:cs="Times New Roman"/>
        </w:rPr>
        <w:t xml:space="preserve">usług, </w:t>
      </w:r>
      <w:r w:rsidR="00E30939">
        <w:rPr>
          <w:rFonts w:ascii="Times New Roman" w:hAnsi="Times New Roman" w:cs="Times New Roman"/>
        </w:rPr>
        <w:t>wynagrodzenia</w:t>
      </w:r>
      <w:r w:rsidR="00485C34">
        <w:rPr>
          <w:rFonts w:ascii="Times New Roman" w:hAnsi="Times New Roman" w:cs="Times New Roman"/>
        </w:rPr>
        <w:t xml:space="preserve">, </w:t>
      </w:r>
      <w:r w:rsidR="00E30939">
        <w:rPr>
          <w:rFonts w:ascii="Times New Roman" w:hAnsi="Times New Roman" w:cs="Times New Roman"/>
        </w:rPr>
        <w:t xml:space="preserve">uposażenia, </w:t>
      </w:r>
      <w:r w:rsidR="00485C34">
        <w:rPr>
          <w:rFonts w:ascii="Times New Roman" w:hAnsi="Times New Roman" w:cs="Times New Roman"/>
        </w:rPr>
        <w:t>składki i inne pochodne od wynagrodzeń</w:t>
      </w:r>
      <w:r w:rsidR="00F977FF">
        <w:rPr>
          <w:rFonts w:ascii="Times New Roman" w:hAnsi="Times New Roman" w:cs="Times New Roman"/>
        </w:rPr>
        <w:t xml:space="preserve">  </w:t>
      </w:r>
      <w:r w:rsidR="00485C34">
        <w:rPr>
          <w:rFonts w:ascii="Times New Roman" w:hAnsi="Times New Roman" w:cs="Times New Roman"/>
        </w:rPr>
        <w:t>pracowników</w:t>
      </w:r>
      <w:r w:rsidR="00F977FF">
        <w:rPr>
          <w:rFonts w:ascii="Times New Roman" w:hAnsi="Times New Roman" w:cs="Times New Roman"/>
        </w:rPr>
        <w:t xml:space="preserve"> </w:t>
      </w:r>
      <w:r w:rsidR="00485C34">
        <w:rPr>
          <w:rFonts w:ascii="Times New Roman" w:hAnsi="Times New Roman" w:cs="Times New Roman"/>
        </w:rPr>
        <w:t>wypłacanych</w:t>
      </w:r>
      <w:r w:rsidR="00F977FF">
        <w:rPr>
          <w:rFonts w:ascii="Times New Roman" w:hAnsi="Times New Roman" w:cs="Times New Roman"/>
        </w:rPr>
        <w:t xml:space="preserve"> </w:t>
      </w:r>
      <w:r w:rsidR="00485C34">
        <w:rPr>
          <w:rFonts w:ascii="Times New Roman" w:hAnsi="Times New Roman" w:cs="Times New Roman"/>
        </w:rPr>
        <w:t>w związku z pomocą obywatelom Ukrainy</w:t>
      </w:r>
      <w:r w:rsidR="00CA30B3">
        <w:rPr>
          <w:rFonts w:ascii="Times New Roman" w:hAnsi="Times New Roman" w:cs="Times New Roman"/>
        </w:rPr>
        <w:t>.</w:t>
      </w:r>
    </w:p>
    <w:p w14:paraId="6D8ACA39" w14:textId="77777777" w:rsidR="00067421" w:rsidRDefault="00067421" w:rsidP="00376F80">
      <w:pPr>
        <w:jc w:val="both"/>
        <w:rPr>
          <w:rFonts w:ascii="Times New Roman" w:hAnsi="Times New Roman" w:cs="Times New Roman"/>
        </w:rPr>
      </w:pPr>
    </w:p>
    <w:p w14:paraId="3F36380C" w14:textId="0B0F85C0" w:rsidR="00376F80" w:rsidRPr="00376F80" w:rsidRDefault="00723EF6" w:rsidP="00376F80">
      <w:pPr>
        <w:jc w:val="both"/>
        <w:rPr>
          <w:rFonts w:ascii="Times New Roman" w:hAnsi="Times New Roman" w:cs="Times New Roman"/>
        </w:rPr>
      </w:pPr>
      <w:r w:rsidRPr="00B61A4E">
        <w:rPr>
          <w:rFonts w:ascii="Times New Roman" w:hAnsi="Times New Roman" w:cs="Times New Roman"/>
        </w:rPr>
        <w:t xml:space="preserve">W wyniku dokonanych zmian  budżetu Gminy Mrocza plan dochodów </w:t>
      </w:r>
      <w:r w:rsidR="00203174">
        <w:rPr>
          <w:rFonts w:ascii="Times New Roman" w:hAnsi="Times New Roman" w:cs="Times New Roman"/>
        </w:rPr>
        <w:t xml:space="preserve"> </w:t>
      </w:r>
      <w:r w:rsidRPr="00B61A4E">
        <w:rPr>
          <w:rFonts w:ascii="Times New Roman" w:hAnsi="Times New Roman" w:cs="Times New Roman"/>
        </w:rPr>
        <w:t>wyniesie</w:t>
      </w:r>
      <w:r w:rsidR="003C2F8E" w:rsidRPr="00B61A4E">
        <w:rPr>
          <w:rFonts w:ascii="Times New Roman" w:hAnsi="Times New Roman" w:cs="Times New Roman"/>
        </w:rPr>
        <w:t xml:space="preserve"> 9</w:t>
      </w:r>
      <w:r w:rsidR="00034567" w:rsidRPr="00B61A4E">
        <w:rPr>
          <w:rFonts w:ascii="Times New Roman" w:hAnsi="Times New Roman" w:cs="Times New Roman"/>
        </w:rPr>
        <w:t>3</w:t>
      </w:r>
      <w:r w:rsidR="00B61A4E" w:rsidRPr="00B61A4E">
        <w:rPr>
          <w:rFonts w:ascii="Times New Roman" w:hAnsi="Times New Roman" w:cs="Times New Roman"/>
        </w:rPr>
        <w:t> 973 360,</w:t>
      </w:r>
      <w:r w:rsidR="00203174">
        <w:rPr>
          <w:rFonts w:ascii="Times New Roman" w:hAnsi="Times New Roman" w:cs="Times New Roman"/>
        </w:rPr>
        <w:t>5</w:t>
      </w:r>
      <w:r w:rsidR="00B61A4E" w:rsidRPr="00B61A4E">
        <w:rPr>
          <w:rFonts w:ascii="Times New Roman" w:hAnsi="Times New Roman" w:cs="Times New Roman"/>
        </w:rPr>
        <w:t>2</w:t>
      </w:r>
      <w:r w:rsidR="003C2F8E" w:rsidRPr="00B61A4E">
        <w:rPr>
          <w:rFonts w:ascii="Times New Roman" w:hAnsi="Times New Roman" w:cs="Times New Roman"/>
        </w:rPr>
        <w:t xml:space="preserve"> </w:t>
      </w:r>
      <w:r w:rsidRPr="00B61A4E">
        <w:rPr>
          <w:rFonts w:ascii="Times New Roman" w:hAnsi="Times New Roman" w:cs="Times New Roman"/>
        </w:rPr>
        <w:t xml:space="preserve">zł, </w:t>
      </w:r>
      <w:r w:rsidR="00203174">
        <w:rPr>
          <w:rFonts w:ascii="Times New Roman" w:hAnsi="Times New Roman" w:cs="Times New Roman"/>
        </w:rPr>
        <w:br/>
      </w:r>
      <w:r w:rsidRPr="00B61A4E">
        <w:rPr>
          <w:rFonts w:ascii="Times New Roman" w:hAnsi="Times New Roman" w:cs="Times New Roman"/>
        </w:rPr>
        <w:t xml:space="preserve">plan wydatków wyniesie </w:t>
      </w:r>
      <w:r w:rsidR="003C2F8E" w:rsidRPr="00B61A4E">
        <w:rPr>
          <w:rFonts w:ascii="Times New Roman" w:hAnsi="Times New Roman" w:cs="Times New Roman"/>
        </w:rPr>
        <w:t>10</w:t>
      </w:r>
      <w:r w:rsidR="00B61A4E" w:rsidRPr="00B61A4E">
        <w:rPr>
          <w:rFonts w:ascii="Times New Roman" w:hAnsi="Times New Roman" w:cs="Times New Roman"/>
        </w:rPr>
        <w:t>2 062 625,39</w:t>
      </w:r>
      <w:r w:rsidRPr="00B61A4E">
        <w:rPr>
          <w:rFonts w:ascii="Times New Roman" w:hAnsi="Times New Roman" w:cs="Times New Roman"/>
        </w:rPr>
        <w:t xml:space="preserve"> zł</w:t>
      </w:r>
      <w:r w:rsidR="00702F2D" w:rsidRPr="00B61A4E">
        <w:rPr>
          <w:rFonts w:ascii="Times New Roman" w:hAnsi="Times New Roman" w:cs="Times New Roman"/>
        </w:rPr>
        <w:t xml:space="preserve">. </w:t>
      </w:r>
      <w:r w:rsidR="00376F80" w:rsidRPr="00B61A4E">
        <w:rPr>
          <w:rFonts w:ascii="Times New Roman" w:hAnsi="Times New Roman" w:cs="Times New Roman"/>
        </w:rPr>
        <w:t xml:space="preserve">Deficyt budżetu pozostaje na niezmienionym poziomie </w:t>
      </w:r>
      <w:r w:rsidR="00203174">
        <w:rPr>
          <w:rFonts w:ascii="Times New Roman" w:hAnsi="Times New Roman" w:cs="Times New Roman"/>
        </w:rPr>
        <w:br/>
      </w:r>
      <w:r w:rsidR="00376F80" w:rsidRPr="00B61A4E">
        <w:rPr>
          <w:rFonts w:ascii="Times New Roman" w:hAnsi="Times New Roman" w:cs="Times New Roman"/>
        </w:rPr>
        <w:t>i wyniesie 8 089 264,87 zł.</w:t>
      </w:r>
    </w:p>
    <w:p w14:paraId="095AA53E" w14:textId="35195389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79835926" w14:textId="3FB45F70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A82A32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A82A32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EEAE40"/>
    <w:multiLevelType w:val="multilevel"/>
    <w:tmpl w:val="21F401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B3F73DA"/>
    <w:multiLevelType w:val="hybridMultilevel"/>
    <w:tmpl w:val="8E2CD16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D7C90"/>
    <w:multiLevelType w:val="hybridMultilevel"/>
    <w:tmpl w:val="F47CE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8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20"/>
  </w:num>
  <w:num w:numId="4" w16cid:durableId="52587693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8"/>
  </w:num>
  <w:num w:numId="7" w16cid:durableId="1753576225">
    <w:abstractNumId w:val="0"/>
  </w:num>
  <w:num w:numId="8" w16cid:durableId="986133916">
    <w:abstractNumId w:val="22"/>
  </w:num>
  <w:num w:numId="9" w16cid:durableId="1899512148">
    <w:abstractNumId w:val="13"/>
  </w:num>
  <w:num w:numId="10" w16cid:durableId="2025863793">
    <w:abstractNumId w:val="6"/>
  </w:num>
  <w:num w:numId="11" w16cid:durableId="1237982188">
    <w:abstractNumId w:val="11"/>
  </w:num>
  <w:num w:numId="12" w16cid:durableId="1327899062">
    <w:abstractNumId w:val="21"/>
  </w:num>
  <w:num w:numId="13" w16cid:durableId="311257745">
    <w:abstractNumId w:val="4"/>
  </w:num>
  <w:num w:numId="14" w16cid:durableId="60294423">
    <w:abstractNumId w:val="5"/>
  </w:num>
  <w:num w:numId="15" w16cid:durableId="1833329895">
    <w:abstractNumId w:val="3"/>
  </w:num>
  <w:num w:numId="16" w16cid:durableId="1313606831">
    <w:abstractNumId w:val="7"/>
  </w:num>
  <w:num w:numId="17" w16cid:durableId="727192604">
    <w:abstractNumId w:val="9"/>
  </w:num>
  <w:num w:numId="18" w16cid:durableId="1611356678">
    <w:abstractNumId w:val="14"/>
  </w:num>
  <w:num w:numId="19" w16cid:durableId="80760979">
    <w:abstractNumId w:val="16"/>
  </w:num>
  <w:num w:numId="20" w16cid:durableId="1608077110">
    <w:abstractNumId w:val="14"/>
  </w:num>
  <w:num w:numId="21" w16cid:durableId="792479811">
    <w:abstractNumId w:val="18"/>
  </w:num>
  <w:num w:numId="22" w16cid:durableId="243221194">
    <w:abstractNumId w:val="19"/>
  </w:num>
  <w:num w:numId="23" w16cid:durableId="1869103171">
    <w:abstractNumId w:val="19"/>
  </w:num>
  <w:num w:numId="24" w16cid:durableId="1412119741">
    <w:abstractNumId w:val="2"/>
  </w:num>
  <w:num w:numId="25" w16cid:durableId="1826432089">
    <w:abstractNumId w:val="1"/>
  </w:num>
  <w:num w:numId="26" w16cid:durableId="505704485">
    <w:abstractNumId w:val="1"/>
  </w:num>
  <w:num w:numId="27" w16cid:durableId="757796817">
    <w:abstractNumId w:val="14"/>
  </w:num>
  <w:num w:numId="28" w16cid:durableId="830677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02D1"/>
    <w:rsid w:val="00004A7B"/>
    <w:rsid w:val="0000682D"/>
    <w:rsid w:val="000153DA"/>
    <w:rsid w:val="00015801"/>
    <w:rsid w:val="00015B75"/>
    <w:rsid w:val="000160A7"/>
    <w:rsid w:val="00022D29"/>
    <w:rsid w:val="000232B4"/>
    <w:rsid w:val="00025BEF"/>
    <w:rsid w:val="00026B9F"/>
    <w:rsid w:val="00027371"/>
    <w:rsid w:val="000277E7"/>
    <w:rsid w:val="00034567"/>
    <w:rsid w:val="00043ADB"/>
    <w:rsid w:val="0004408E"/>
    <w:rsid w:val="0004653B"/>
    <w:rsid w:val="0005225A"/>
    <w:rsid w:val="000542D2"/>
    <w:rsid w:val="00057E41"/>
    <w:rsid w:val="00060137"/>
    <w:rsid w:val="00067421"/>
    <w:rsid w:val="000729CA"/>
    <w:rsid w:val="00073B17"/>
    <w:rsid w:val="00074531"/>
    <w:rsid w:val="00075310"/>
    <w:rsid w:val="0008081D"/>
    <w:rsid w:val="00083113"/>
    <w:rsid w:val="00083B4E"/>
    <w:rsid w:val="00083FB5"/>
    <w:rsid w:val="00085325"/>
    <w:rsid w:val="0009081E"/>
    <w:rsid w:val="00090841"/>
    <w:rsid w:val="000912BD"/>
    <w:rsid w:val="00094565"/>
    <w:rsid w:val="00095851"/>
    <w:rsid w:val="00096D9B"/>
    <w:rsid w:val="000A015E"/>
    <w:rsid w:val="000A3FD6"/>
    <w:rsid w:val="000A6583"/>
    <w:rsid w:val="000B58C5"/>
    <w:rsid w:val="000B610A"/>
    <w:rsid w:val="000B6579"/>
    <w:rsid w:val="000B7127"/>
    <w:rsid w:val="000C5C43"/>
    <w:rsid w:val="000C775A"/>
    <w:rsid w:val="000D0C28"/>
    <w:rsid w:val="000D6311"/>
    <w:rsid w:val="000E3F9C"/>
    <w:rsid w:val="000E796B"/>
    <w:rsid w:val="000F0E24"/>
    <w:rsid w:val="000F3873"/>
    <w:rsid w:val="000F61A8"/>
    <w:rsid w:val="00102A7E"/>
    <w:rsid w:val="001038A1"/>
    <w:rsid w:val="0011132B"/>
    <w:rsid w:val="00111D49"/>
    <w:rsid w:val="00115F9A"/>
    <w:rsid w:val="00117A76"/>
    <w:rsid w:val="0012023B"/>
    <w:rsid w:val="00124E85"/>
    <w:rsid w:val="00130AEE"/>
    <w:rsid w:val="00132B7F"/>
    <w:rsid w:val="00134877"/>
    <w:rsid w:val="00136967"/>
    <w:rsid w:val="001424F2"/>
    <w:rsid w:val="00144CBF"/>
    <w:rsid w:val="00147FD4"/>
    <w:rsid w:val="0015249B"/>
    <w:rsid w:val="001527F3"/>
    <w:rsid w:val="0015543C"/>
    <w:rsid w:val="00155B05"/>
    <w:rsid w:val="001571C3"/>
    <w:rsid w:val="00161271"/>
    <w:rsid w:val="00164F9F"/>
    <w:rsid w:val="0016704C"/>
    <w:rsid w:val="00167852"/>
    <w:rsid w:val="0017168A"/>
    <w:rsid w:val="001729F9"/>
    <w:rsid w:val="00175815"/>
    <w:rsid w:val="001812EC"/>
    <w:rsid w:val="00182F86"/>
    <w:rsid w:val="0018302A"/>
    <w:rsid w:val="001834A7"/>
    <w:rsid w:val="00183682"/>
    <w:rsid w:val="00183BC5"/>
    <w:rsid w:val="00187383"/>
    <w:rsid w:val="0019092A"/>
    <w:rsid w:val="001927A2"/>
    <w:rsid w:val="00197430"/>
    <w:rsid w:val="001A387D"/>
    <w:rsid w:val="001A48BB"/>
    <w:rsid w:val="001A7C29"/>
    <w:rsid w:val="001B0B83"/>
    <w:rsid w:val="001B2808"/>
    <w:rsid w:val="001B3109"/>
    <w:rsid w:val="001B40C6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D67B3"/>
    <w:rsid w:val="001E4565"/>
    <w:rsid w:val="001E47F4"/>
    <w:rsid w:val="001F0E06"/>
    <w:rsid w:val="001F28FA"/>
    <w:rsid w:val="001F4E3B"/>
    <w:rsid w:val="001F5B87"/>
    <w:rsid w:val="001F5FD6"/>
    <w:rsid w:val="002015F2"/>
    <w:rsid w:val="00202163"/>
    <w:rsid w:val="00203174"/>
    <w:rsid w:val="00203804"/>
    <w:rsid w:val="0020697D"/>
    <w:rsid w:val="00207729"/>
    <w:rsid w:val="0021219B"/>
    <w:rsid w:val="00215D98"/>
    <w:rsid w:val="0021755F"/>
    <w:rsid w:val="00222282"/>
    <w:rsid w:val="00222687"/>
    <w:rsid w:val="002226E5"/>
    <w:rsid w:val="002229CE"/>
    <w:rsid w:val="00232729"/>
    <w:rsid w:val="00234E85"/>
    <w:rsid w:val="0023651E"/>
    <w:rsid w:val="0023738E"/>
    <w:rsid w:val="00240D74"/>
    <w:rsid w:val="002429B7"/>
    <w:rsid w:val="002434C0"/>
    <w:rsid w:val="002438E4"/>
    <w:rsid w:val="0024773B"/>
    <w:rsid w:val="002510DB"/>
    <w:rsid w:val="00251C2F"/>
    <w:rsid w:val="00252772"/>
    <w:rsid w:val="002540B8"/>
    <w:rsid w:val="00255935"/>
    <w:rsid w:val="00255A39"/>
    <w:rsid w:val="002569B4"/>
    <w:rsid w:val="00257782"/>
    <w:rsid w:val="00261E21"/>
    <w:rsid w:val="00261E7E"/>
    <w:rsid w:val="00262079"/>
    <w:rsid w:val="00262D99"/>
    <w:rsid w:val="00262F80"/>
    <w:rsid w:val="002662D6"/>
    <w:rsid w:val="00266924"/>
    <w:rsid w:val="002708D8"/>
    <w:rsid w:val="00271B0F"/>
    <w:rsid w:val="002757B6"/>
    <w:rsid w:val="00284572"/>
    <w:rsid w:val="00284F33"/>
    <w:rsid w:val="0028535F"/>
    <w:rsid w:val="00286443"/>
    <w:rsid w:val="0028688C"/>
    <w:rsid w:val="002868DA"/>
    <w:rsid w:val="00287FD8"/>
    <w:rsid w:val="0029065C"/>
    <w:rsid w:val="00291283"/>
    <w:rsid w:val="002923EC"/>
    <w:rsid w:val="00294608"/>
    <w:rsid w:val="002A2974"/>
    <w:rsid w:val="002A32A0"/>
    <w:rsid w:val="002A381C"/>
    <w:rsid w:val="002A420E"/>
    <w:rsid w:val="002A7F25"/>
    <w:rsid w:val="002B1490"/>
    <w:rsid w:val="002B2540"/>
    <w:rsid w:val="002B32F3"/>
    <w:rsid w:val="002B38AF"/>
    <w:rsid w:val="002B38B9"/>
    <w:rsid w:val="002B56E1"/>
    <w:rsid w:val="002B6733"/>
    <w:rsid w:val="002C01BC"/>
    <w:rsid w:val="002C3251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CC6"/>
    <w:rsid w:val="00304DA2"/>
    <w:rsid w:val="00305110"/>
    <w:rsid w:val="00311628"/>
    <w:rsid w:val="00313FD5"/>
    <w:rsid w:val="00316F4E"/>
    <w:rsid w:val="00325C0E"/>
    <w:rsid w:val="0032782C"/>
    <w:rsid w:val="00330D9A"/>
    <w:rsid w:val="00333437"/>
    <w:rsid w:val="0033756C"/>
    <w:rsid w:val="00337D5C"/>
    <w:rsid w:val="0034269F"/>
    <w:rsid w:val="00347CCE"/>
    <w:rsid w:val="0035069A"/>
    <w:rsid w:val="00350841"/>
    <w:rsid w:val="0035125A"/>
    <w:rsid w:val="00351579"/>
    <w:rsid w:val="00351945"/>
    <w:rsid w:val="00351D18"/>
    <w:rsid w:val="003524AB"/>
    <w:rsid w:val="00354FFC"/>
    <w:rsid w:val="00356466"/>
    <w:rsid w:val="0036018A"/>
    <w:rsid w:val="00360657"/>
    <w:rsid w:val="003619C4"/>
    <w:rsid w:val="00361D5C"/>
    <w:rsid w:val="003628D8"/>
    <w:rsid w:val="0036380D"/>
    <w:rsid w:val="0036386E"/>
    <w:rsid w:val="00365625"/>
    <w:rsid w:val="00366F60"/>
    <w:rsid w:val="00374274"/>
    <w:rsid w:val="00376F80"/>
    <w:rsid w:val="003776C0"/>
    <w:rsid w:val="003805B9"/>
    <w:rsid w:val="00380923"/>
    <w:rsid w:val="0038237C"/>
    <w:rsid w:val="0038370F"/>
    <w:rsid w:val="003903FD"/>
    <w:rsid w:val="00395D59"/>
    <w:rsid w:val="00396ECC"/>
    <w:rsid w:val="00397ECF"/>
    <w:rsid w:val="003A00F7"/>
    <w:rsid w:val="003A04FD"/>
    <w:rsid w:val="003B0E74"/>
    <w:rsid w:val="003B310C"/>
    <w:rsid w:val="003B42FB"/>
    <w:rsid w:val="003C2F8E"/>
    <w:rsid w:val="003C3FE7"/>
    <w:rsid w:val="003C459D"/>
    <w:rsid w:val="003D6331"/>
    <w:rsid w:val="003D6BFC"/>
    <w:rsid w:val="003D6CF6"/>
    <w:rsid w:val="003E2C0F"/>
    <w:rsid w:val="003E375C"/>
    <w:rsid w:val="003E5021"/>
    <w:rsid w:val="003E70EF"/>
    <w:rsid w:val="003F0DD6"/>
    <w:rsid w:val="003F1ECB"/>
    <w:rsid w:val="003F20E5"/>
    <w:rsid w:val="003F3059"/>
    <w:rsid w:val="003F31FA"/>
    <w:rsid w:val="003F67F0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6912"/>
    <w:rsid w:val="00427B02"/>
    <w:rsid w:val="00432038"/>
    <w:rsid w:val="00432ABD"/>
    <w:rsid w:val="0043440F"/>
    <w:rsid w:val="00441311"/>
    <w:rsid w:val="00442BD4"/>
    <w:rsid w:val="00442C94"/>
    <w:rsid w:val="00443E93"/>
    <w:rsid w:val="004478F2"/>
    <w:rsid w:val="00462281"/>
    <w:rsid w:val="00462FBF"/>
    <w:rsid w:val="004638DD"/>
    <w:rsid w:val="0047088A"/>
    <w:rsid w:val="00470FF3"/>
    <w:rsid w:val="0047159B"/>
    <w:rsid w:val="00471BBA"/>
    <w:rsid w:val="00475367"/>
    <w:rsid w:val="004803AB"/>
    <w:rsid w:val="0048066C"/>
    <w:rsid w:val="00480F76"/>
    <w:rsid w:val="00483158"/>
    <w:rsid w:val="00483884"/>
    <w:rsid w:val="00484132"/>
    <w:rsid w:val="00484A74"/>
    <w:rsid w:val="0048512F"/>
    <w:rsid w:val="00485C34"/>
    <w:rsid w:val="00490A0C"/>
    <w:rsid w:val="00490F66"/>
    <w:rsid w:val="004962E1"/>
    <w:rsid w:val="004A798B"/>
    <w:rsid w:val="004C132A"/>
    <w:rsid w:val="004C2820"/>
    <w:rsid w:val="004C3CB9"/>
    <w:rsid w:val="004C3D70"/>
    <w:rsid w:val="004C6DEF"/>
    <w:rsid w:val="004C7F78"/>
    <w:rsid w:val="004D2456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4F61D1"/>
    <w:rsid w:val="004F6EC0"/>
    <w:rsid w:val="005017E6"/>
    <w:rsid w:val="00503D0C"/>
    <w:rsid w:val="005046E9"/>
    <w:rsid w:val="00505E23"/>
    <w:rsid w:val="005066B3"/>
    <w:rsid w:val="00506E7A"/>
    <w:rsid w:val="0050756F"/>
    <w:rsid w:val="00510D8D"/>
    <w:rsid w:val="00513A21"/>
    <w:rsid w:val="00520FC3"/>
    <w:rsid w:val="00523C4D"/>
    <w:rsid w:val="005303C3"/>
    <w:rsid w:val="00533BF6"/>
    <w:rsid w:val="005372E9"/>
    <w:rsid w:val="005374CE"/>
    <w:rsid w:val="00541DE1"/>
    <w:rsid w:val="0054393F"/>
    <w:rsid w:val="00543BCF"/>
    <w:rsid w:val="00545C94"/>
    <w:rsid w:val="005467F0"/>
    <w:rsid w:val="005564AA"/>
    <w:rsid w:val="00561551"/>
    <w:rsid w:val="00567C88"/>
    <w:rsid w:val="00570529"/>
    <w:rsid w:val="00575C78"/>
    <w:rsid w:val="00585AAB"/>
    <w:rsid w:val="00586D8E"/>
    <w:rsid w:val="005901A2"/>
    <w:rsid w:val="00591B49"/>
    <w:rsid w:val="0059215B"/>
    <w:rsid w:val="00592291"/>
    <w:rsid w:val="005925C6"/>
    <w:rsid w:val="0059408A"/>
    <w:rsid w:val="00596361"/>
    <w:rsid w:val="005A2586"/>
    <w:rsid w:val="005A28D9"/>
    <w:rsid w:val="005A3A7A"/>
    <w:rsid w:val="005B57DC"/>
    <w:rsid w:val="005B5D05"/>
    <w:rsid w:val="005B6C7D"/>
    <w:rsid w:val="005B6E9F"/>
    <w:rsid w:val="005C04BF"/>
    <w:rsid w:val="005C058B"/>
    <w:rsid w:val="005C4A88"/>
    <w:rsid w:val="005C7546"/>
    <w:rsid w:val="005D3F10"/>
    <w:rsid w:val="005D437C"/>
    <w:rsid w:val="005D7742"/>
    <w:rsid w:val="005D7BBC"/>
    <w:rsid w:val="005E00C9"/>
    <w:rsid w:val="005E0114"/>
    <w:rsid w:val="005E2C5F"/>
    <w:rsid w:val="005E6F44"/>
    <w:rsid w:val="005E7114"/>
    <w:rsid w:val="005F0A34"/>
    <w:rsid w:val="005F40AB"/>
    <w:rsid w:val="005F4EB2"/>
    <w:rsid w:val="005F5BC6"/>
    <w:rsid w:val="00601167"/>
    <w:rsid w:val="0060271B"/>
    <w:rsid w:val="0060523F"/>
    <w:rsid w:val="0060582B"/>
    <w:rsid w:val="00606CE1"/>
    <w:rsid w:val="00607F00"/>
    <w:rsid w:val="00610E88"/>
    <w:rsid w:val="006140F3"/>
    <w:rsid w:val="00615B31"/>
    <w:rsid w:val="006178A3"/>
    <w:rsid w:val="006220F0"/>
    <w:rsid w:val="006223B2"/>
    <w:rsid w:val="00622FB7"/>
    <w:rsid w:val="00623E96"/>
    <w:rsid w:val="0062709F"/>
    <w:rsid w:val="00632B43"/>
    <w:rsid w:val="006364E6"/>
    <w:rsid w:val="0063662A"/>
    <w:rsid w:val="00641411"/>
    <w:rsid w:val="006422A5"/>
    <w:rsid w:val="006448EF"/>
    <w:rsid w:val="00644CFE"/>
    <w:rsid w:val="00645F6E"/>
    <w:rsid w:val="0064688A"/>
    <w:rsid w:val="00652904"/>
    <w:rsid w:val="006529F6"/>
    <w:rsid w:val="006536F9"/>
    <w:rsid w:val="00653C60"/>
    <w:rsid w:val="00654E87"/>
    <w:rsid w:val="0066297E"/>
    <w:rsid w:val="00663C1E"/>
    <w:rsid w:val="006640F1"/>
    <w:rsid w:val="006642FD"/>
    <w:rsid w:val="00665234"/>
    <w:rsid w:val="00665BBE"/>
    <w:rsid w:val="006702BA"/>
    <w:rsid w:val="00670843"/>
    <w:rsid w:val="00671476"/>
    <w:rsid w:val="006730BC"/>
    <w:rsid w:val="0067770D"/>
    <w:rsid w:val="00686E21"/>
    <w:rsid w:val="00693F11"/>
    <w:rsid w:val="00695600"/>
    <w:rsid w:val="00695D14"/>
    <w:rsid w:val="00697470"/>
    <w:rsid w:val="00697817"/>
    <w:rsid w:val="006A183F"/>
    <w:rsid w:val="006A2316"/>
    <w:rsid w:val="006A515C"/>
    <w:rsid w:val="006B0A9E"/>
    <w:rsid w:val="006B21EB"/>
    <w:rsid w:val="006B3163"/>
    <w:rsid w:val="006B5C01"/>
    <w:rsid w:val="006B600A"/>
    <w:rsid w:val="006B61A6"/>
    <w:rsid w:val="006B700D"/>
    <w:rsid w:val="006C0952"/>
    <w:rsid w:val="006C3384"/>
    <w:rsid w:val="006C3BAC"/>
    <w:rsid w:val="006D14E9"/>
    <w:rsid w:val="006D19AD"/>
    <w:rsid w:val="006D3571"/>
    <w:rsid w:val="006D3DB4"/>
    <w:rsid w:val="006D4355"/>
    <w:rsid w:val="006D43B0"/>
    <w:rsid w:val="006E0789"/>
    <w:rsid w:val="006E320E"/>
    <w:rsid w:val="006F2142"/>
    <w:rsid w:val="006F2B41"/>
    <w:rsid w:val="006F31F8"/>
    <w:rsid w:val="006F328E"/>
    <w:rsid w:val="006F3F99"/>
    <w:rsid w:val="006F514F"/>
    <w:rsid w:val="00701659"/>
    <w:rsid w:val="00702F2D"/>
    <w:rsid w:val="00704F01"/>
    <w:rsid w:val="0070771C"/>
    <w:rsid w:val="00711AA4"/>
    <w:rsid w:val="00715764"/>
    <w:rsid w:val="00716E2F"/>
    <w:rsid w:val="007214E7"/>
    <w:rsid w:val="0072153D"/>
    <w:rsid w:val="007229D5"/>
    <w:rsid w:val="00723EF6"/>
    <w:rsid w:val="0072406D"/>
    <w:rsid w:val="007258D5"/>
    <w:rsid w:val="00727893"/>
    <w:rsid w:val="00727913"/>
    <w:rsid w:val="007307B3"/>
    <w:rsid w:val="0073200A"/>
    <w:rsid w:val="0073706A"/>
    <w:rsid w:val="00740798"/>
    <w:rsid w:val="007411D5"/>
    <w:rsid w:val="007416DB"/>
    <w:rsid w:val="007453C2"/>
    <w:rsid w:val="0075388D"/>
    <w:rsid w:val="00755185"/>
    <w:rsid w:val="0076161C"/>
    <w:rsid w:val="00763073"/>
    <w:rsid w:val="0076397C"/>
    <w:rsid w:val="007657CA"/>
    <w:rsid w:val="007659D0"/>
    <w:rsid w:val="00766445"/>
    <w:rsid w:val="00767E1F"/>
    <w:rsid w:val="0077253E"/>
    <w:rsid w:val="00774286"/>
    <w:rsid w:val="00774A5C"/>
    <w:rsid w:val="00780F2F"/>
    <w:rsid w:val="00782949"/>
    <w:rsid w:val="00785D16"/>
    <w:rsid w:val="00785FB1"/>
    <w:rsid w:val="00786047"/>
    <w:rsid w:val="00787583"/>
    <w:rsid w:val="00787D97"/>
    <w:rsid w:val="0079114E"/>
    <w:rsid w:val="00794746"/>
    <w:rsid w:val="00797106"/>
    <w:rsid w:val="007A0288"/>
    <w:rsid w:val="007A347B"/>
    <w:rsid w:val="007A4613"/>
    <w:rsid w:val="007A5E66"/>
    <w:rsid w:val="007B382A"/>
    <w:rsid w:val="007B4E23"/>
    <w:rsid w:val="007B6676"/>
    <w:rsid w:val="007C6EB3"/>
    <w:rsid w:val="007D06EB"/>
    <w:rsid w:val="007D1172"/>
    <w:rsid w:val="007D2B91"/>
    <w:rsid w:val="007D3EBB"/>
    <w:rsid w:val="007D3F47"/>
    <w:rsid w:val="007F0138"/>
    <w:rsid w:val="007F2C7D"/>
    <w:rsid w:val="007F549D"/>
    <w:rsid w:val="007F5FDE"/>
    <w:rsid w:val="007F6061"/>
    <w:rsid w:val="007F6966"/>
    <w:rsid w:val="008016DD"/>
    <w:rsid w:val="00805BEE"/>
    <w:rsid w:val="00810179"/>
    <w:rsid w:val="0081095B"/>
    <w:rsid w:val="0081344F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45E98"/>
    <w:rsid w:val="00850CD9"/>
    <w:rsid w:val="0085415C"/>
    <w:rsid w:val="00856557"/>
    <w:rsid w:val="0086357A"/>
    <w:rsid w:val="00863F34"/>
    <w:rsid w:val="0086610C"/>
    <w:rsid w:val="00867597"/>
    <w:rsid w:val="00871C80"/>
    <w:rsid w:val="00874D06"/>
    <w:rsid w:val="00875191"/>
    <w:rsid w:val="008765B2"/>
    <w:rsid w:val="008769F8"/>
    <w:rsid w:val="008824D4"/>
    <w:rsid w:val="00887385"/>
    <w:rsid w:val="008A23DF"/>
    <w:rsid w:val="008A30B4"/>
    <w:rsid w:val="008A3447"/>
    <w:rsid w:val="008A650C"/>
    <w:rsid w:val="008A6A18"/>
    <w:rsid w:val="008A6D46"/>
    <w:rsid w:val="008B281D"/>
    <w:rsid w:val="008B292B"/>
    <w:rsid w:val="008C5AC4"/>
    <w:rsid w:val="008C5CFC"/>
    <w:rsid w:val="008D5649"/>
    <w:rsid w:val="008D7495"/>
    <w:rsid w:val="008D788D"/>
    <w:rsid w:val="008E2D0C"/>
    <w:rsid w:val="008F0092"/>
    <w:rsid w:val="008F06F6"/>
    <w:rsid w:val="008F1C2A"/>
    <w:rsid w:val="008F231D"/>
    <w:rsid w:val="008F4610"/>
    <w:rsid w:val="008F52F7"/>
    <w:rsid w:val="008F6B7C"/>
    <w:rsid w:val="008F7377"/>
    <w:rsid w:val="009012F2"/>
    <w:rsid w:val="00901853"/>
    <w:rsid w:val="0090193B"/>
    <w:rsid w:val="009022C7"/>
    <w:rsid w:val="009024B1"/>
    <w:rsid w:val="009059EF"/>
    <w:rsid w:val="00905E6F"/>
    <w:rsid w:val="009108CE"/>
    <w:rsid w:val="00911061"/>
    <w:rsid w:val="00916626"/>
    <w:rsid w:val="00927295"/>
    <w:rsid w:val="009317AA"/>
    <w:rsid w:val="00931B45"/>
    <w:rsid w:val="009323B9"/>
    <w:rsid w:val="009325C5"/>
    <w:rsid w:val="00932C59"/>
    <w:rsid w:val="00932E0E"/>
    <w:rsid w:val="009452B5"/>
    <w:rsid w:val="00945A3B"/>
    <w:rsid w:val="00946004"/>
    <w:rsid w:val="00946FF7"/>
    <w:rsid w:val="00950EB3"/>
    <w:rsid w:val="00964BC3"/>
    <w:rsid w:val="0096778E"/>
    <w:rsid w:val="00967A82"/>
    <w:rsid w:val="00972DC3"/>
    <w:rsid w:val="0097575B"/>
    <w:rsid w:val="00975CA5"/>
    <w:rsid w:val="00976241"/>
    <w:rsid w:val="00981372"/>
    <w:rsid w:val="00983C5C"/>
    <w:rsid w:val="009848B2"/>
    <w:rsid w:val="00987024"/>
    <w:rsid w:val="00987582"/>
    <w:rsid w:val="0098776C"/>
    <w:rsid w:val="00996803"/>
    <w:rsid w:val="009A06B1"/>
    <w:rsid w:val="009A06C2"/>
    <w:rsid w:val="009A0A60"/>
    <w:rsid w:val="009B0D3B"/>
    <w:rsid w:val="009B1BE0"/>
    <w:rsid w:val="009B2CD9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AAB"/>
    <w:rsid w:val="009E1C64"/>
    <w:rsid w:val="009E1E78"/>
    <w:rsid w:val="009E2F17"/>
    <w:rsid w:val="009F48AA"/>
    <w:rsid w:val="00A001B4"/>
    <w:rsid w:val="00A00972"/>
    <w:rsid w:val="00A07B44"/>
    <w:rsid w:val="00A1231D"/>
    <w:rsid w:val="00A12F3E"/>
    <w:rsid w:val="00A1524E"/>
    <w:rsid w:val="00A1737C"/>
    <w:rsid w:val="00A25C56"/>
    <w:rsid w:val="00A2626E"/>
    <w:rsid w:val="00A278B6"/>
    <w:rsid w:val="00A30E5E"/>
    <w:rsid w:val="00A4119A"/>
    <w:rsid w:val="00A44B62"/>
    <w:rsid w:val="00A45CB4"/>
    <w:rsid w:val="00A45DE3"/>
    <w:rsid w:val="00A54C2B"/>
    <w:rsid w:val="00A55CC7"/>
    <w:rsid w:val="00A5744D"/>
    <w:rsid w:val="00A61FD0"/>
    <w:rsid w:val="00A635C3"/>
    <w:rsid w:val="00A6772D"/>
    <w:rsid w:val="00A7316A"/>
    <w:rsid w:val="00A74ACA"/>
    <w:rsid w:val="00A74C2B"/>
    <w:rsid w:val="00A80346"/>
    <w:rsid w:val="00A80992"/>
    <w:rsid w:val="00A80E96"/>
    <w:rsid w:val="00A8109C"/>
    <w:rsid w:val="00A81FC1"/>
    <w:rsid w:val="00A82A32"/>
    <w:rsid w:val="00A82DD3"/>
    <w:rsid w:val="00A83AD4"/>
    <w:rsid w:val="00A927D9"/>
    <w:rsid w:val="00A950B3"/>
    <w:rsid w:val="00A968CD"/>
    <w:rsid w:val="00A96BB7"/>
    <w:rsid w:val="00A97E1B"/>
    <w:rsid w:val="00AA5191"/>
    <w:rsid w:val="00AA6B92"/>
    <w:rsid w:val="00AA7377"/>
    <w:rsid w:val="00AB1E4F"/>
    <w:rsid w:val="00AB253B"/>
    <w:rsid w:val="00AB4E5F"/>
    <w:rsid w:val="00AB5F7B"/>
    <w:rsid w:val="00AB6589"/>
    <w:rsid w:val="00AC40A9"/>
    <w:rsid w:val="00AC4549"/>
    <w:rsid w:val="00AC700F"/>
    <w:rsid w:val="00AC74E0"/>
    <w:rsid w:val="00AD221C"/>
    <w:rsid w:val="00AD29BB"/>
    <w:rsid w:val="00AD5E79"/>
    <w:rsid w:val="00AD6F5A"/>
    <w:rsid w:val="00AD7B38"/>
    <w:rsid w:val="00AE3C48"/>
    <w:rsid w:val="00AE7226"/>
    <w:rsid w:val="00AF14B3"/>
    <w:rsid w:val="00AF7D7A"/>
    <w:rsid w:val="00AF7EB0"/>
    <w:rsid w:val="00B0190E"/>
    <w:rsid w:val="00B04A31"/>
    <w:rsid w:val="00B05615"/>
    <w:rsid w:val="00B05737"/>
    <w:rsid w:val="00B07A1C"/>
    <w:rsid w:val="00B16501"/>
    <w:rsid w:val="00B20B01"/>
    <w:rsid w:val="00B24D36"/>
    <w:rsid w:val="00B26DF4"/>
    <w:rsid w:val="00B34786"/>
    <w:rsid w:val="00B34EE5"/>
    <w:rsid w:val="00B35F53"/>
    <w:rsid w:val="00B36189"/>
    <w:rsid w:val="00B42D43"/>
    <w:rsid w:val="00B46748"/>
    <w:rsid w:val="00B52E81"/>
    <w:rsid w:val="00B5612D"/>
    <w:rsid w:val="00B564F4"/>
    <w:rsid w:val="00B5688E"/>
    <w:rsid w:val="00B61A4E"/>
    <w:rsid w:val="00B633F4"/>
    <w:rsid w:val="00B65D49"/>
    <w:rsid w:val="00B66785"/>
    <w:rsid w:val="00B67FA1"/>
    <w:rsid w:val="00B70F34"/>
    <w:rsid w:val="00B716D1"/>
    <w:rsid w:val="00B72717"/>
    <w:rsid w:val="00B74C4D"/>
    <w:rsid w:val="00B774A2"/>
    <w:rsid w:val="00B8060E"/>
    <w:rsid w:val="00B8462A"/>
    <w:rsid w:val="00B856E8"/>
    <w:rsid w:val="00B8663D"/>
    <w:rsid w:val="00B90151"/>
    <w:rsid w:val="00B92F97"/>
    <w:rsid w:val="00B96494"/>
    <w:rsid w:val="00BA05F8"/>
    <w:rsid w:val="00BA329E"/>
    <w:rsid w:val="00BA3D7C"/>
    <w:rsid w:val="00BA79B4"/>
    <w:rsid w:val="00BB0210"/>
    <w:rsid w:val="00BB3B32"/>
    <w:rsid w:val="00BB53D2"/>
    <w:rsid w:val="00BB603E"/>
    <w:rsid w:val="00BB730B"/>
    <w:rsid w:val="00BB73E7"/>
    <w:rsid w:val="00BC36D0"/>
    <w:rsid w:val="00BC7410"/>
    <w:rsid w:val="00BC787A"/>
    <w:rsid w:val="00BD118C"/>
    <w:rsid w:val="00BD4031"/>
    <w:rsid w:val="00BD4F58"/>
    <w:rsid w:val="00BD5096"/>
    <w:rsid w:val="00BD76D1"/>
    <w:rsid w:val="00BE528A"/>
    <w:rsid w:val="00BE73C9"/>
    <w:rsid w:val="00BF1770"/>
    <w:rsid w:val="00BF2A56"/>
    <w:rsid w:val="00C00DE7"/>
    <w:rsid w:val="00C048DC"/>
    <w:rsid w:val="00C0634D"/>
    <w:rsid w:val="00C07525"/>
    <w:rsid w:val="00C110D5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36BD9"/>
    <w:rsid w:val="00C449A7"/>
    <w:rsid w:val="00C50750"/>
    <w:rsid w:val="00C523D3"/>
    <w:rsid w:val="00C57FB1"/>
    <w:rsid w:val="00C6183E"/>
    <w:rsid w:val="00C62C21"/>
    <w:rsid w:val="00C670CB"/>
    <w:rsid w:val="00C67C18"/>
    <w:rsid w:val="00C702EF"/>
    <w:rsid w:val="00C702F5"/>
    <w:rsid w:val="00C72DE4"/>
    <w:rsid w:val="00C72EEE"/>
    <w:rsid w:val="00C72F0A"/>
    <w:rsid w:val="00C735EE"/>
    <w:rsid w:val="00C74CA8"/>
    <w:rsid w:val="00C76F9B"/>
    <w:rsid w:val="00C770F4"/>
    <w:rsid w:val="00C804AA"/>
    <w:rsid w:val="00C80B28"/>
    <w:rsid w:val="00C81481"/>
    <w:rsid w:val="00C81D08"/>
    <w:rsid w:val="00C82AEE"/>
    <w:rsid w:val="00C82B50"/>
    <w:rsid w:val="00C83494"/>
    <w:rsid w:val="00C83C1F"/>
    <w:rsid w:val="00C866CA"/>
    <w:rsid w:val="00C86E49"/>
    <w:rsid w:val="00C870CF"/>
    <w:rsid w:val="00C87BF3"/>
    <w:rsid w:val="00C91983"/>
    <w:rsid w:val="00C92E8C"/>
    <w:rsid w:val="00C93C78"/>
    <w:rsid w:val="00C9490E"/>
    <w:rsid w:val="00C97EAD"/>
    <w:rsid w:val="00CA30B3"/>
    <w:rsid w:val="00CA4C42"/>
    <w:rsid w:val="00CB50AD"/>
    <w:rsid w:val="00CB51C5"/>
    <w:rsid w:val="00CB54F7"/>
    <w:rsid w:val="00CC06E5"/>
    <w:rsid w:val="00CC4C4D"/>
    <w:rsid w:val="00CC6D8C"/>
    <w:rsid w:val="00CC7E2E"/>
    <w:rsid w:val="00CD1537"/>
    <w:rsid w:val="00CD2F2D"/>
    <w:rsid w:val="00CD5735"/>
    <w:rsid w:val="00CD5DCB"/>
    <w:rsid w:val="00CE2C03"/>
    <w:rsid w:val="00CE4F4D"/>
    <w:rsid w:val="00CE5D5B"/>
    <w:rsid w:val="00CE7197"/>
    <w:rsid w:val="00CF2CF8"/>
    <w:rsid w:val="00CF34D5"/>
    <w:rsid w:val="00CF4E25"/>
    <w:rsid w:val="00CF5069"/>
    <w:rsid w:val="00CF655B"/>
    <w:rsid w:val="00D00472"/>
    <w:rsid w:val="00D04D30"/>
    <w:rsid w:val="00D06077"/>
    <w:rsid w:val="00D06923"/>
    <w:rsid w:val="00D14B97"/>
    <w:rsid w:val="00D1645A"/>
    <w:rsid w:val="00D171BD"/>
    <w:rsid w:val="00D17F80"/>
    <w:rsid w:val="00D27035"/>
    <w:rsid w:val="00D325F4"/>
    <w:rsid w:val="00D32F66"/>
    <w:rsid w:val="00D3496B"/>
    <w:rsid w:val="00D35C14"/>
    <w:rsid w:val="00D40C34"/>
    <w:rsid w:val="00D426CA"/>
    <w:rsid w:val="00D45E12"/>
    <w:rsid w:val="00D5032F"/>
    <w:rsid w:val="00D50B0A"/>
    <w:rsid w:val="00D50ED8"/>
    <w:rsid w:val="00D62A6C"/>
    <w:rsid w:val="00D63380"/>
    <w:rsid w:val="00D64B38"/>
    <w:rsid w:val="00D6546D"/>
    <w:rsid w:val="00D6557C"/>
    <w:rsid w:val="00D6579C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97E27"/>
    <w:rsid w:val="00DA055E"/>
    <w:rsid w:val="00DA3A5A"/>
    <w:rsid w:val="00DA5BF1"/>
    <w:rsid w:val="00DB3376"/>
    <w:rsid w:val="00DB4C52"/>
    <w:rsid w:val="00DB67D0"/>
    <w:rsid w:val="00DB793A"/>
    <w:rsid w:val="00DB7E75"/>
    <w:rsid w:val="00DC0160"/>
    <w:rsid w:val="00DC2AC1"/>
    <w:rsid w:val="00DC3911"/>
    <w:rsid w:val="00DD08B0"/>
    <w:rsid w:val="00DD1AD2"/>
    <w:rsid w:val="00DD2AD0"/>
    <w:rsid w:val="00DD340B"/>
    <w:rsid w:val="00DE1A7F"/>
    <w:rsid w:val="00DE1DCC"/>
    <w:rsid w:val="00DE2B34"/>
    <w:rsid w:val="00DE3346"/>
    <w:rsid w:val="00DE4682"/>
    <w:rsid w:val="00DE4E4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E26"/>
    <w:rsid w:val="00E1778D"/>
    <w:rsid w:val="00E20BB6"/>
    <w:rsid w:val="00E21F02"/>
    <w:rsid w:val="00E250B9"/>
    <w:rsid w:val="00E27563"/>
    <w:rsid w:val="00E3021D"/>
    <w:rsid w:val="00E30350"/>
    <w:rsid w:val="00E30939"/>
    <w:rsid w:val="00E32410"/>
    <w:rsid w:val="00E32976"/>
    <w:rsid w:val="00E33E75"/>
    <w:rsid w:val="00E34808"/>
    <w:rsid w:val="00E37A88"/>
    <w:rsid w:val="00E40406"/>
    <w:rsid w:val="00E42DC5"/>
    <w:rsid w:val="00E541BE"/>
    <w:rsid w:val="00E55491"/>
    <w:rsid w:val="00E57762"/>
    <w:rsid w:val="00E57886"/>
    <w:rsid w:val="00E62627"/>
    <w:rsid w:val="00E71B8E"/>
    <w:rsid w:val="00E71FEA"/>
    <w:rsid w:val="00E748DA"/>
    <w:rsid w:val="00E81A4D"/>
    <w:rsid w:val="00E81CC3"/>
    <w:rsid w:val="00E8502A"/>
    <w:rsid w:val="00E865ED"/>
    <w:rsid w:val="00E9038F"/>
    <w:rsid w:val="00E91B9D"/>
    <w:rsid w:val="00E96446"/>
    <w:rsid w:val="00EA49FA"/>
    <w:rsid w:val="00EA6A19"/>
    <w:rsid w:val="00EA79D6"/>
    <w:rsid w:val="00EA7E9C"/>
    <w:rsid w:val="00EB2A4A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1A2F"/>
    <w:rsid w:val="00EF2C89"/>
    <w:rsid w:val="00EF3BC7"/>
    <w:rsid w:val="00EF4C6A"/>
    <w:rsid w:val="00F019FD"/>
    <w:rsid w:val="00F01AB2"/>
    <w:rsid w:val="00F06EF8"/>
    <w:rsid w:val="00F1062C"/>
    <w:rsid w:val="00F12274"/>
    <w:rsid w:val="00F1471E"/>
    <w:rsid w:val="00F16DDA"/>
    <w:rsid w:val="00F2146A"/>
    <w:rsid w:val="00F2303F"/>
    <w:rsid w:val="00F2457C"/>
    <w:rsid w:val="00F2590B"/>
    <w:rsid w:val="00F26DB0"/>
    <w:rsid w:val="00F31094"/>
    <w:rsid w:val="00F32246"/>
    <w:rsid w:val="00F322FD"/>
    <w:rsid w:val="00F33B67"/>
    <w:rsid w:val="00F364CF"/>
    <w:rsid w:val="00F367B4"/>
    <w:rsid w:val="00F43103"/>
    <w:rsid w:val="00F53A64"/>
    <w:rsid w:val="00F55A99"/>
    <w:rsid w:val="00F56DFA"/>
    <w:rsid w:val="00F57170"/>
    <w:rsid w:val="00F60C68"/>
    <w:rsid w:val="00F60F26"/>
    <w:rsid w:val="00F61723"/>
    <w:rsid w:val="00F641EA"/>
    <w:rsid w:val="00F72FB2"/>
    <w:rsid w:val="00F7385E"/>
    <w:rsid w:val="00F77673"/>
    <w:rsid w:val="00F80320"/>
    <w:rsid w:val="00F8186E"/>
    <w:rsid w:val="00F92505"/>
    <w:rsid w:val="00F9364F"/>
    <w:rsid w:val="00F94EAB"/>
    <w:rsid w:val="00F95787"/>
    <w:rsid w:val="00F963B5"/>
    <w:rsid w:val="00F977FF"/>
    <w:rsid w:val="00FA2042"/>
    <w:rsid w:val="00FB111C"/>
    <w:rsid w:val="00FB1199"/>
    <w:rsid w:val="00FB1B90"/>
    <w:rsid w:val="00FB3812"/>
    <w:rsid w:val="00FB4378"/>
    <w:rsid w:val="00FB6C4B"/>
    <w:rsid w:val="00FB7F2D"/>
    <w:rsid w:val="00FC3CAC"/>
    <w:rsid w:val="00FC5344"/>
    <w:rsid w:val="00FC6BBA"/>
    <w:rsid w:val="00FD1764"/>
    <w:rsid w:val="00FD2417"/>
    <w:rsid w:val="00FD3807"/>
    <w:rsid w:val="00FD74EB"/>
    <w:rsid w:val="00FD758B"/>
    <w:rsid w:val="00FE081A"/>
    <w:rsid w:val="00FE4133"/>
    <w:rsid w:val="00FE4287"/>
    <w:rsid w:val="00FE5D2F"/>
    <w:rsid w:val="00FE6C4F"/>
    <w:rsid w:val="00FF0436"/>
    <w:rsid w:val="00FF2DC0"/>
    <w:rsid w:val="00FF3007"/>
    <w:rsid w:val="00FF3254"/>
    <w:rsid w:val="00FF5FF5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  <w:style w:type="paragraph" w:customStyle="1" w:styleId="ListParagraph">
    <w:name w:val="ListParagraph"/>
    <w:basedOn w:val="Normalny"/>
    <w:rsid w:val="00CE2C03"/>
    <w:pPr>
      <w:autoSpaceDE/>
      <w:autoSpaceDN/>
      <w:adjustRightInd/>
      <w:spacing w:after="160"/>
      <w:contextualSpacing/>
    </w:pPr>
    <w:rPr>
      <w:rFonts w:ascii="Times New Roman" w:eastAsiaTheme="minorEastAsia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6224</TotalTime>
  <Pages>3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Sebastian Kemnitz</cp:lastModifiedBy>
  <cp:revision>596</cp:revision>
  <cp:lastPrinted>2025-08-21T05:56:00Z</cp:lastPrinted>
  <dcterms:created xsi:type="dcterms:W3CDTF">2023-05-26T09:14:00Z</dcterms:created>
  <dcterms:modified xsi:type="dcterms:W3CDTF">2025-08-22T06:19:00Z</dcterms:modified>
</cp:coreProperties>
</file>