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298B" w14:textId="62F5CD5D" w:rsidR="00976881" w:rsidRPr="00976881" w:rsidRDefault="00C463B7" w:rsidP="0097688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C463B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PROJEKT</w:t>
      </w:r>
      <w:r w:rsidR="00D5641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9.8.</w:t>
      </w:r>
    </w:p>
    <w:p w14:paraId="1FD476A4" w14:textId="0FD398C2" w:rsidR="00976881" w:rsidRPr="00976881" w:rsidRDefault="00976881" w:rsidP="00976881">
      <w:pPr>
        <w:suppressAutoHyphens/>
        <w:spacing w:after="0" w:line="276" w:lineRule="auto"/>
        <w:jc w:val="center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UCHWAŁA Nr </w:t>
      </w: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</w:t>
      </w:r>
      <w:r w:rsidR="00F702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./</w:t>
      </w:r>
      <w:r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</w:p>
    <w:p w14:paraId="34D82D72" w14:textId="21D822C4" w:rsidR="00976881" w:rsidRPr="00976881" w:rsidRDefault="00976881" w:rsidP="00976881">
      <w:pPr>
        <w:suppressAutoHyphens/>
        <w:spacing w:after="0" w:line="276" w:lineRule="auto"/>
        <w:jc w:val="center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RADY MIEJSKIEJ W MROCZY</w:t>
      </w: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dnia …</w:t>
      </w:r>
      <w:r w:rsidR="009F2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sierpnia</w:t>
      </w: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9F22A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</w:t>
      </w:r>
    </w:p>
    <w:p w14:paraId="64544D45" w14:textId="77777777" w:rsidR="00976881" w:rsidRPr="00976881" w:rsidRDefault="00976881" w:rsidP="00976881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254EA0" w14:textId="7280E40A" w:rsidR="00976881" w:rsidRPr="00976881" w:rsidRDefault="00976881" w:rsidP="00976881">
      <w:pPr>
        <w:suppressAutoHyphens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 wyrażenia zgody na sprzedaż działki, stanowiącej własność Gminy Mrocza</w:t>
      </w:r>
    </w:p>
    <w:p w14:paraId="5F45FB95" w14:textId="77777777" w:rsidR="00976881" w:rsidRPr="00976881" w:rsidRDefault="00976881" w:rsidP="0097688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EEDD07C" w14:textId="26910F20" w:rsidR="00976881" w:rsidRPr="00D5641F" w:rsidRDefault="00F70218" w:rsidP="00D5641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="00976881"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Na podstawie art.</w:t>
      </w:r>
      <w:r w:rsidR="00D5641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976881"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18 ust. 2 pkt. 9 lit. a ustawy z dnia 8 marca 1990 r. o samorządzie</w:t>
      </w:r>
      <w:r w:rsidR="00D5641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976881"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gminnym (Dz. U. z 2024 r. poz. </w:t>
      </w:r>
      <w:r w:rsidR="000D1A2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1465 z późn. zm.</w:t>
      </w:r>
      <w:r w:rsidR="00976881"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 oraz art.</w:t>
      </w:r>
      <w:r w:rsidR="00D5641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976881"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13 ust.1, art. 37 ust. 1 ustawy z dnia 21 sierpnia 1997 r. o gospodarce nieruchomościami (Dz. U. z 202</w:t>
      </w:r>
      <w:r w:rsidR="000D1A2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</w:t>
      </w:r>
      <w:r w:rsidR="00976881"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r. poz. </w:t>
      </w:r>
      <w:r w:rsidR="000D1A2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1145</w:t>
      </w:r>
      <w:r w:rsidR="00976881"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 późn. zm.) </w:t>
      </w:r>
      <w:r w:rsidR="00976881"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76881"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976881" w:rsidRPr="00976881">
        <w:rPr>
          <w:rFonts w:ascii="Times New Roman" w:eastAsia="SimSun" w:hAnsi="Times New Roman" w:cs="Times New Roman"/>
          <w:kern w:val="0"/>
          <w:sz w:val="24"/>
          <w:szCs w:val="24"/>
          <w:lang w:eastAsia="pl-PL"/>
          <w14:ligatures w14:val="none"/>
        </w:rPr>
        <w:t>uchwala się, co następuje:</w:t>
      </w:r>
      <w:r w:rsidR="00976881"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</w:t>
      </w:r>
    </w:p>
    <w:p w14:paraId="346417EA" w14:textId="77777777" w:rsidR="00976881" w:rsidRPr="00976881" w:rsidRDefault="00976881" w:rsidP="0097688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EF63103" w14:textId="21DFCD6A" w:rsidR="00976881" w:rsidRPr="00976881" w:rsidRDefault="00976881" w:rsidP="00976881">
      <w:pPr>
        <w:suppressAutoHyphens/>
        <w:spacing w:after="0" w:line="360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76881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</w:t>
      </w:r>
      <w:r w:rsidRPr="00976881">
        <w:rPr>
          <w:rFonts w:ascii="Times New Roman" w:eastAsia="Calibri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§ 1. 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Wyraża się zgodę na sprzedaż działki nr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117/</w:t>
      </w:r>
      <w:r w:rsidR="00AB6EE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5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położonej w obrębie</w:t>
      </w:r>
      <w:r w:rsidR="00F70218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Drzewianowo 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o powierzchni 0,2</w:t>
      </w:r>
      <w:r w:rsidR="00AB6EEC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>161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ha, stanowiącej własność Gminy Mrocza, </w:t>
      </w:r>
      <w:r w:rsidRPr="0097688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zapisanej w księdze wieczystej nr BY1N/00008733/2 prowadzonej przez 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Sąd Rejonowy w Nakle nad Notecią </w:t>
      </w:r>
      <w:r w:rsidRPr="0097688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IV Wydział Ksiąg Wieczystych w Nakle nad Notecią.</w:t>
      </w:r>
    </w:p>
    <w:p w14:paraId="45C34B75" w14:textId="77777777" w:rsidR="00976881" w:rsidRPr="00976881" w:rsidRDefault="00976881" w:rsidP="0097688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0329BA5" w14:textId="77777777" w:rsidR="00976881" w:rsidRPr="00976881" w:rsidRDefault="00976881" w:rsidP="00976881">
      <w:pPr>
        <w:suppressAutoHyphens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    </w:t>
      </w:r>
      <w:r w:rsidRPr="0097688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§ 2.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Wykonanie uchwały powierza się Burmistrzowi Miasta i Gminy Mrocza.</w:t>
      </w:r>
    </w:p>
    <w:p w14:paraId="608A0878" w14:textId="77777777" w:rsidR="00976881" w:rsidRPr="00976881" w:rsidRDefault="00976881" w:rsidP="0097688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A73C36E" w14:textId="77777777" w:rsidR="00976881" w:rsidRPr="00976881" w:rsidRDefault="00976881" w:rsidP="00976881">
      <w:pPr>
        <w:suppressAutoHyphens/>
        <w:spacing w:after="0" w:line="276" w:lineRule="auto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  <w:r w:rsidRPr="009768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    </w:t>
      </w:r>
      <w:r w:rsidRPr="0097688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§ 3.</w:t>
      </w:r>
      <w:r w:rsidRPr="00976881"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  <w:t xml:space="preserve"> Uchwała wchodzi w życie z dniem podjęcia. </w:t>
      </w:r>
    </w:p>
    <w:p w14:paraId="361D12A7" w14:textId="77777777" w:rsidR="00976881" w:rsidRPr="00976881" w:rsidRDefault="00976881" w:rsidP="0097688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4615348" w14:textId="77777777" w:rsidR="00976881" w:rsidRPr="00976881" w:rsidRDefault="00976881" w:rsidP="0097688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4C4B6FD" w14:textId="77777777" w:rsidR="00976881" w:rsidRPr="00976881" w:rsidRDefault="00976881" w:rsidP="0097688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9ACECD7" w14:textId="77777777" w:rsidR="00976881" w:rsidRPr="00976881" w:rsidRDefault="00976881" w:rsidP="0097688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A06C15B" w14:textId="77777777" w:rsidR="00976881" w:rsidRPr="00976881" w:rsidRDefault="00976881" w:rsidP="0097688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034A450" w14:textId="77777777" w:rsidR="00976881" w:rsidRPr="00976881" w:rsidRDefault="00976881" w:rsidP="0097688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AE3C4A8" w14:textId="77777777" w:rsidR="00F70218" w:rsidRPr="00F70218" w:rsidRDefault="00F70218" w:rsidP="00F70218">
      <w:pPr>
        <w:suppressAutoHyphens/>
        <w:autoSpaceDE w:val="0"/>
        <w:autoSpaceDN w:val="0"/>
        <w:spacing w:after="0" w:line="276" w:lineRule="auto"/>
        <w:ind w:left="4111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7021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Przewodnicząca</w:t>
      </w:r>
    </w:p>
    <w:p w14:paraId="4EFC443C" w14:textId="77777777" w:rsidR="00F70218" w:rsidRPr="00F70218" w:rsidRDefault="00F70218" w:rsidP="00F70218">
      <w:pPr>
        <w:suppressAutoHyphens/>
        <w:autoSpaceDE w:val="0"/>
        <w:autoSpaceDN w:val="0"/>
        <w:spacing w:after="0" w:line="276" w:lineRule="auto"/>
        <w:ind w:left="4111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7021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Rady Miejskiej w Mroczy</w:t>
      </w:r>
    </w:p>
    <w:p w14:paraId="3ED29E85" w14:textId="77777777" w:rsidR="00F70218" w:rsidRPr="00F70218" w:rsidRDefault="00F70218" w:rsidP="00F70218">
      <w:pPr>
        <w:suppressAutoHyphens/>
        <w:autoSpaceDE w:val="0"/>
        <w:autoSpaceDN w:val="0"/>
        <w:spacing w:after="0" w:line="276" w:lineRule="auto"/>
        <w:ind w:left="4111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181D4C" w14:textId="77777777" w:rsidR="00F70218" w:rsidRPr="00F70218" w:rsidRDefault="00F70218" w:rsidP="00F70218">
      <w:pPr>
        <w:suppressAutoHyphens/>
        <w:autoSpaceDE w:val="0"/>
        <w:autoSpaceDN w:val="0"/>
        <w:spacing w:after="0" w:line="276" w:lineRule="auto"/>
        <w:ind w:left="4111" w:firstLine="708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F7021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Magdalena Musiał-Resler</w:t>
      </w:r>
    </w:p>
    <w:p w14:paraId="6EEDAAED" w14:textId="77777777" w:rsidR="00976881" w:rsidRPr="00976881" w:rsidRDefault="00976881" w:rsidP="0097688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EC34541" w14:textId="77777777" w:rsidR="00976881" w:rsidRPr="00976881" w:rsidRDefault="00976881" w:rsidP="00976881">
      <w:pPr>
        <w:pageBreakBefore/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4448B88" w14:textId="77777777" w:rsidR="00976881" w:rsidRDefault="00976881" w:rsidP="00EB6CF6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97688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Uzasadnienie</w:t>
      </w:r>
    </w:p>
    <w:p w14:paraId="6F43980A" w14:textId="77777777" w:rsidR="00096696" w:rsidRDefault="00096696" w:rsidP="00EB6CF6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1A988BB" w14:textId="7E8A51B3" w:rsidR="00096696" w:rsidRDefault="00096696" w:rsidP="00EB6CF6">
      <w:pPr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6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nr 11</w:t>
      </w:r>
      <w:r w:rsidR="00085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</w:t>
      </w:r>
      <w:r w:rsidRPr="000966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AB6E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0966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obręb geodezyjny </w:t>
      </w:r>
      <w:r w:rsidR="000856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Drzewianowo, </w:t>
      </w:r>
      <w:r w:rsidRPr="000966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zostaje przeznaczona do zbycia w przetargu nieograniczonym. Przedmiotowa działka stanowi nieruchomość gruntową niezabudowaną. Wobec zainteresowania kupnem w</w:t>
      </w:r>
      <w:r w:rsidR="00F702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Pr="000966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działki istnieje możliwość zbycia wymienionej nieruchomości zgodnie z wymogami ustawowymi podanymi w podstawie prawnej niniejszej uchwały.</w:t>
      </w:r>
    </w:p>
    <w:p w14:paraId="0F8D28C2" w14:textId="77777777" w:rsidR="00EB6CF6" w:rsidRPr="00096696" w:rsidRDefault="00EB6CF6" w:rsidP="00EB6CF6">
      <w:pPr>
        <w:autoSpaceDE w:val="0"/>
        <w:spacing w:after="0" w:line="360" w:lineRule="auto"/>
        <w:ind w:firstLine="708"/>
        <w:jc w:val="both"/>
        <w:rPr>
          <w:rFonts w:ascii="Calibri" w:eastAsia="Calibri" w:hAnsi="Calibri" w:cs="Calibri"/>
          <w:kern w:val="0"/>
          <w:lang w:eastAsia="zh-CN"/>
          <w14:ligatures w14:val="none"/>
        </w:rPr>
      </w:pPr>
    </w:p>
    <w:p w14:paraId="7FEF4020" w14:textId="1ED8B5F0" w:rsidR="00096696" w:rsidRPr="00096696" w:rsidRDefault="00096696" w:rsidP="00EB6CF6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966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powyższym </w:t>
      </w:r>
      <w:r w:rsidR="00F702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zasadnym jest </w:t>
      </w:r>
      <w:r w:rsidRPr="000966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podjęcie przedmiotowej uchwały</w:t>
      </w:r>
      <w:r w:rsidR="00F702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DAA3799" w14:textId="77777777" w:rsidR="00976881" w:rsidRPr="00976881" w:rsidRDefault="00976881" w:rsidP="00976881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623C4F7" w14:textId="77777777" w:rsidR="00976881" w:rsidRPr="00976881" w:rsidRDefault="00976881" w:rsidP="00976881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EB0E9A" w14:textId="77777777" w:rsidR="00976881" w:rsidRPr="00976881" w:rsidRDefault="00976881" w:rsidP="00976881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9C176A" w14:textId="77777777" w:rsidR="00976881" w:rsidRPr="00976881" w:rsidRDefault="00976881" w:rsidP="00976881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3B25CF" w14:textId="77777777" w:rsidR="00976881" w:rsidRPr="00976881" w:rsidRDefault="00976881" w:rsidP="00976881">
      <w:pPr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B9CBD6" w14:textId="77777777" w:rsidR="00F70218" w:rsidRPr="00F70218" w:rsidRDefault="00F70218" w:rsidP="00F70218">
      <w:pPr>
        <w:suppressAutoHyphens/>
        <w:autoSpaceDE w:val="0"/>
        <w:autoSpaceDN w:val="0"/>
        <w:spacing w:after="0" w:line="276" w:lineRule="auto"/>
        <w:ind w:left="4111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7021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Przewodnicząca</w:t>
      </w:r>
    </w:p>
    <w:p w14:paraId="59CD9DD8" w14:textId="77777777" w:rsidR="00F70218" w:rsidRPr="00F70218" w:rsidRDefault="00F70218" w:rsidP="00F70218">
      <w:pPr>
        <w:suppressAutoHyphens/>
        <w:autoSpaceDE w:val="0"/>
        <w:autoSpaceDN w:val="0"/>
        <w:spacing w:after="0" w:line="276" w:lineRule="auto"/>
        <w:ind w:left="4111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F7021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Rady Miejskiej w Mroczy</w:t>
      </w:r>
    </w:p>
    <w:p w14:paraId="402D3DC9" w14:textId="77777777" w:rsidR="00F70218" w:rsidRPr="00F70218" w:rsidRDefault="00F70218" w:rsidP="00F70218">
      <w:pPr>
        <w:suppressAutoHyphens/>
        <w:autoSpaceDE w:val="0"/>
        <w:autoSpaceDN w:val="0"/>
        <w:spacing w:after="0" w:line="276" w:lineRule="auto"/>
        <w:ind w:left="4111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A82B74" w14:textId="77777777" w:rsidR="00F70218" w:rsidRPr="00F70218" w:rsidRDefault="00F70218" w:rsidP="00F70218">
      <w:pPr>
        <w:suppressAutoHyphens/>
        <w:autoSpaceDE w:val="0"/>
        <w:autoSpaceDN w:val="0"/>
        <w:spacing w:after="0" w:line="276" w:lineRule="auto"/>
        <w:ind w:left="4111" w:firstLine="708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</w:pPr>
      <w:r w:rsidRPr="00F7021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Magdalena Musiał-Resler</w:t>
      </w:r>
    </w:p>
    <w:p w14:paraId="13D98B94" w14:textId="716FDBD1" w:rsidR="00976881" w:rsidRPr="00976881" w:rsidRDefault="00976881" w:rsidP="00AB6EEC">
      <w:pPr>
        <w:autoSpaceDE w:val="0"/>
        <w:spacing w:after="0" w:line="276" w:lineRule="auto"/>
        <w:ind w:left="424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D6A933" w14:textId="77777777" w:rsidR="00A528C2" w:rsidRDefault="00A528C2" w:rsidP="00AB6EEC">
      <w:pPr>
        <w:ind w:left="4248"/>
      </w:pPr>
    </w:p>
    <w:sectPr w:rsidR="00A5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A2"/>
    <w:rsid w:val="00085620"/>
    <w:rsid w:val="00096696"/>
    <w:rsid w:val="000D1A2A"/>
    <w:rsid w:val="000D1B16"/>
    <w:rsid w:val="001961F2"/>
    <w:rsid w:val="00251DA2"/>
    <w:rsid w:val="00342F81"/>
    <w:rsid w:val="00390BD1"/>
    <w:rsid w:val="0081472F"/>
    <w:rsid w:val="00976881"/>
    <w:rsid w:val="009F22AC"/>
    <w:rsid w:val="00A528C2"/>
    <w:rsid w:val="00AB6EEC"/>
    <w:rsid w:val="00AE731D"/>
    <w:rsid w:val="00C148CC"/>
    <w:rsid w:val="00C37FBA"/>
    <w:rsid w:val="00C463B7"/>
    <w:rsid w:val="00D5641F"/>
    <w:rsid w:val="00E072F4"/>
    <w:rsid w:val="00E205BB"/>
    <w:rsid w:val="00EB6CF6"/>
    <w:rsid w:val="00EE034B"/>
    <w:rsid w:val="00F70218"/>
    <w:rsid w:val="00FA02A4"/>
    <w:rsid w:val="00FC1A62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5F58"/>
  <w15:chartTrackingRefBased/>
  <w15:docId w15:val="{E3AA13DD-F0E2-4F83-959B-D8F0D876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1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1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1D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1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1D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1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1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1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1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1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1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1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1D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1D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1D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1D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1D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1D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1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1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1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1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1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1D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1D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1D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1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1D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1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9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CzystePowietrze</dc:creator>
  <cp:keywords/>
  <dc:description/>
  <cp:lastModifiedBy>Maria Potka</cp:lastModifiedBy>
  <cp:revision>11</cp:revision>
  <dcterms:created xsi:type="dcterms:W3CDTF">2025-05-09T07:32:00Z</dcterms:created>
  <dcterms:modified xsi:type="dcterms:W3CDTF">2025-08-21T10:45:00Z</dcterms:modified>
</cp:coreProperties>
</file>