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E3DC" w14:textId="2248A8F5" w:rsidR="00BB603E" w:rsidRDefault="00845E98" w:rsidP="00B24D3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B603E">
        <w:rPr>
          <w:rFonts w:ascii="Times New Roman" w:hAnsi="Times New Roman" w:cs="Times New Roman"/>
          <w:b/>
          <w:sz w:val="24"/>
          <w:szCs w:val="24"/>
        </w:rPr>
        <w:t>U</w:t>
      </w:r>
      <w:r w:rsidR="003E2C0F">
        <w:rPr>
          <w:rFonts w:ascii="Times New Roman" w:hAnsi="Times New Roman" w:cs="Times New Roman"/>
          <w:b/>
          <w:sz w:val="24"/>
          <w:szCs w:val="24"/>
        </w:rPr>
        <w:t>ZASADNIENIE</w:t>
      </w:r>
    </w:p>
    <w:p w14:paraId="2354F8F6" w14:textId="77777777" w:rsidR="009F0A20" w:rsidRDefault="009F0A20" w:rsidP="00B24D3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E2CCD" w14:textId="249E8CB2" w:rsidR="00714D25" w:rsidRDefault="00714D25" w:rsidP="00714D2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Dochody bieżące: </w:t>
      </w:r>
    </w:p>
    <w:p w14:paraId="31A038F9" w14:textId="61C35156" w:rsidR="00F02E75" w:rsidRDefault="00F02E75" w:rsidP="00F02E75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212101701"/>
      <w:r>
        <w:rPr>
          <w:rFonts w:ascii="Times New Roman" w:hAnsi="Times New Roman" w:cs="Times New Roman"/>
        </w:rPr>
        <w:t xml:space="preserve">Dokonuje się zwiększenia planu dochodów w rozdziale 60016 w </w:t>
      </w:r>
      <w:r w:rsidR="007B626D">
        <w:rPr>
          <w:rFonts w:ascii="Times New Roman" w:hAnsi="Times New Roman" w:cs="Times New Roman"/>
        </w:rPr>
        <w:t>kwocie</w:t>
      </w:r>
      <w:r>
        <w:rPr>
          <w:rFonts w:ascii="Times New Roman" w:hAnsi="Times New Roman" w:cs="Times New Roman"/>
        </w:rPr>
        <w:t xml:space="preserve"> 6 000,00 w ramach paragrafu „Wpływy z różnych dochodów” w celu dostosowania planu finansowego do faktycznego wykonania dochodów.</w:t>
      </w:r>
    </w:p>
    <w:p w14:paraId="1D90F908" w14:textId="131E0541" w:rsidR="00DF2E60" w:rsidRDefault="00DF2E60" w:rsidP="00DF2E6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12099903"/>
      <w:bookmarkStart w:id="2" w:name="_Hlk210819301"/>
      <w:bookmarkEnd w:id="0"/>
      <w:r>
        <w:rPr>
          <w:rFonts w:ascii="Times New Roman" w:hAnsi="Times New Roman" w:cs="Times New Roman"/>
        </w:rPr>
        <w:t>Dokonuje się z</w:t>
      </w:r>
      <w:r w:rsidR="00F02E75">
        <w:rPr>
          <w:rFonts w:ascii="Times New Roman" w:hAnsi="Times New Roman" w:cs="Times New Roman"/>
        </w:rPr>
        <w:t>większenia</w:t>
      </w:r>
      <w:r>
        <w:rPr>
          <w:rFonts w:ascii="Times New Roman" w:hAnsi="Times New Roman" w:cs="Times New Roman"/>
        </w:rPr>
        <w:t xml:space="preserve"> planu dochodów w rozdziale </w:t>
      </w:r>
      <w:r w:rsidR="00F02E75">
        <w:rPr>
          <w:rFonts w:ascii="Times New Roman" w:hAnsi="Times New Roman" w:cs="Times New Roman"/>
        </w:rPr>
        <w:t>630</w:t>
      </w:r>
      <w:r>
        <w:rPr>
          <w:rFonts w:ascii="Times New Roman" w:hAnsi="Times New Roman" w:cs="Times New Roman"/>
        </w:rPr>
        <w:t xml:space="preserve">95 w </w:t>
      </w:r>
      <w:r w:rsidR="007B626D">
        <w:rPr>
          <w:rFonts w:ascii="Times New Roman" w:hAnsi="Times New Roman" w:cs="Times New Roman"/>
        </w:rPr>
        <w:t>kwocie</w:t>
      </w:r>
      <w:r>
        <w:rPr>
          <w:rFonts w:ascii="Times New Roman" w:hAnsi="Times New Roman" w:cs="Times New Roman"/>
        </w:rPr>
        <w:t xml:space="preserve"> </w:t>
      </w:r>
      <w:bookmarkEnd w:id="1"/>
      <w:r w:rsidR="00F02E75">
        <w:rPr>
          <w:rFonts w:ascii="Times New Roman" w:hAnsi="Times New Roman" w:cs="Times New Roman"/>
        </w:rPr>
        <w:t>10 599,52</w:t>
      </w:r>
      <w:r>
        <w:rPr>
          <w:rFonts w:ascii="Times New Roman" w:hAnsi="Times New Roman" w:cs="Times New Roman"/>
        </w:rPr>
        <w:t xml:space="preserve"> zł w ramach paragrafów „Dotacja celowa na programy finansowane z udziałem środków europejskich” w</w:t>
      </w:r>
      <w:r w:rsidR="00664015">
        <w:rPr>
          <w:rFonts w:ascii="Times New Roman" w:hAnsi="Times New Roman" w:cs="Times New Roman"/>
        </w:rPr>
        <w:t xml:space="preserve"> związku </w:t>
      </w:r>
      <w:r w:rsidR="009F0A20">
        <w:rPr>
          <w:rFonts w:ascii="Times New Roman" w:hAnsi="Times New Roman" w:cs="Times New Roman"/>
        </w:rPr>
        <w:br/>
      </w:r>
      <w:r w:rsidR="00664015">
        <w:rPr>
          <w:rFonts w:ascii="Times New Roman" w:hAnsi="Times New Roman" w:cs="Times New Roman"/>
        </w:rPr>
        <w:t>z realizacją</w:t>
      </w:r>
      <w:r>
        <w:rPr>
          <w:rFonts w:ascii="Times New Roman" w:hAnsi="Times New Roman" w:cs="Times New Roman"/>
        </w:rPr>
        <w:t xml:space="preserve"> programu</w:t>
      </w:r>
      <w:r w:rsidR="00F22EC8">
        <w:rPr>
          <w:rFonts w:ascii="Times New Roman" w:hAnsi="Times New Roman" w:cs="Times New Roman"/>
        </w:rPr>
        <w:t xml:space="preserve">: Fundusze Europejskie dla Kujaw i Pomorza 2021-2027, współfinansowanego </w:t>
      </w:r>
      <w:r w:rsidR="00F22EC8">
        <w:rPr>
          <w:rFonts w:ascii="Times New Roman" w:hAnsi="Times New Roman" w:cs="Times New Roman"/>
        </w:rPr>
        <w:br/>
        <w:t>z Europejskiego Funduszu Rozwoju Regionalnego</w:t>
      </w:r>
      <w:r w:rsidR="00297F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zadanie </w:t>
      </w:r>
      <w:r w:rsidR="00405A6A">
        <w:rPr>
          <w:rFonts w:ascii="Times New Roman" w:hAnsi="Times New Roman" w:cs="Times New Roman"/>
        </w:rPr>
        <w:t xml:space="preserve">bieżące </w:t>
      </w:r>
      <w:r>
        <w:rPr>
          <w:rFonts w:ascii="Times New Roman" w:hAnsi="Times New Roman" w:cs="Times New Roman"/>
        </w:rPr>
        <w:t>pn. „</w:t>
      </w:r>
      <w:r w:rsidR="00F22EC8">
        <w:rPr>
          <w:rFonts w:ascii="Times New Roman" w:hAnsi="Times New Roman" w:cs="Times New Roman"/>
        </w:rPr>
        <w:t>Modernizacja parku</w:t>
      </w:r>
      <w:r w:rsidR="00F22EC8">
        <w:rPr>
          <w:rFonts w:ascii="Times New Roman" w:hAnsi="Times New Roman" w:cs="Times New Roman"/>
        </w:rPr>
        <w:br/>
        <w:t xml:space="preserve"> przy ul. Łąkowej i Zielonej w Mroczy – Etap I”. </w:t>
      </w:r>
      <w:r>
        <w:rPr>
          <w:rFonts w:ascii="Times New Roman" w:hAnsi="Times New Roman" w:cs="Times New Roman"/>
        </w:rPr>
        <w:t xml:space="preserve">Wprowadzony plan finansowy </w:t>
      </w:r>
      <w:r w:rsidR="00297F1E">
        <w:rPr>
          <w:rFonts w:ascii="Times New Roman" w:hAnsi="Times New Roman" w:cs="Times New Roman"/>
        </w:rPr>
        <w:t xml:space="preserve">dostosowany został </w:t>
      </w:r>
      <w:r w:rsidR="009F0A20">
        <w:rPr>
          <w:rFonts w:ascii="Times New Roman" w:hAnsi="Times New Roman" w:cs="Times New Roman"/>
        </w:rPr>
        <w:br/>
      </w:r>
      <w:r w:rsidR="00297F1E">
        <w:rPr>
          <w:rFonts w:ascii="Times New Roman" w:hAnsi="Times New Roman" w:cs="Times New Roman"/>
        </w:rPr>
        <w:t xml:space="preserve">do faktycznego wykonania dochodów </w:t>
      </w:r>
      <w:r>
        <w:rPr>
          <w:rFonts w:ascii="Times New Roman" w:hAnsi="Times New Roman" w:cs="Times New Roman"/>
        </w:rPr>
        <w:t xml:space="preserve">w ramach otrzymanej dotacji </w:t>
      </w:r>
      <w:bookmarkEnd w:id="2"/>
      <w:r>
        <w:rPr>
          <w:rFonts w:ascii="Times New Roman" w:hAnsi="Times New Roman" w:cs="Times New Roman"/>
        </w:rPr>
        <w:t>na wydatki bieżące projektu</w:t>
      </w:r>
      <w:r w:rsidR="00714D25">
        <w:rPr>
          <w:rFonts w:ascii="Times New Roman" w:hAnsi="Times New Roman" w:cs="Times New Roman"/>
        </w:rPr>
        <w:t>.</w:t>
      </w:r>
    </w:p>
    <w:p w14:paraId="4726D0E1" w14:textId="77777777" w:rsidR="00244D9D" w:rsidRDefault="00244D9D" w:rsidP="009B5B82">
      <w:pPr>
        <w:spacing w:line="240" w:lineRule="auto"/>
        <w:jc w:val="both"/>
        <w:rPr>
          <w:rFonts w:ascii="Times New Roman" w:hAnsi="Times New Roman" w:cs="Times New Roman"/>
        </w:rPr>
      </w:pPr>
    </w:p>
    <w:p w14:paraId="7AFA1803" w14:textId="1EDCE78A" w:rsidR="009B5B82" w:rsidRDefault="009B5B82" w:rsidP="009B5B8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zwiększenia planu dochodów w rozdziale 80101 w </w:t>
      </w:r>
      <w:r w:rsidR="007B626D">
        <w:rPr>
          <w:rFonts w:ascii="Times New Roman" w:hAnsi="Times New Roman" w:cs="Times New Roman"/>
        </w:rPr>
        <w:t>kwocie</w:t>
      </w:r>
      <w:r>
        <w:rPr>
          <w:rFonts w:ascii="Times New Roman" w:hAnsi="Times New Roman" w:cs="Times New Roman"/>
        </w:rPr>
        <w:t xml:space="preserve"> 30 262,00</w:t>
      </w:r>
      <w:r w:rsidR="007B626D">
        <w:rPr>
          <w:rFonts w:ascii="Times New Roman" w:hAnsi="Times New Roman" w:cs="Times New Roman"/>
        </w:rPr>
        <w:t xml:space="preserve"> </w:t>
      </w:r>
      <w:r w:rsidR="00EB644F">
        <w:rPr>
          <w:rFonts w:ascii="Times New Roman" w:hAnsi="Times New Roman" w:cs="Times New Roman"/>
        </w:rPr>
        <w:t xml:space="preserve">zł </w:t>
      </w:r>
      <w:r w:rsidR="007B626D">
        <w:rPr>
          <w:rFonts w:ascii="Times New Roman" w:hAnsi="Times New Roman" w:cs="Times New Roman"/>
        </w:rPr>
        <w:t>do planowanego rzeczywistego wykonania dochodów z tytułu: najmu, dzierżawy</w:t>
      </w:r>
      <w:r w:rsidR="00025ED1">
        <w:rPr>
          <w:rFonts w:ascii="Times New Roman" w:hAnsi="Times New Roman" w:cs="Times New Roman"/>
        </w:rPr>
        <w:t>, wpływów z usług, wpływów z różnych dochodów, opłat, odsetek.</w:t>
      </w:r>
      <w:r w:rsidR="007B62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07534329" w14:textId="5300627B" w:rsidR="00025ED1" w:rsidRDefault="00025ED1" w:rsidP="00025ED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zwiększenia planu dochodów w rozdziale 80103 w kwocie 17 608,00</w:t>
      </w:r>
      <w:r w:rsidR="00EB644F">
        <w:rPr>
          <w:rFonts w:ascii="Times New Roman" w:hAnsi="Times New Roman" w:cs="Times New Roman"/>
        </w:rPr>
        <w:t xml:space="preserve"> zł </w:t>
      </w:r>
      <w:r>
        <w:rPr>
          <w:rFonts w:ascii="Times New Roman" w:hAnsi="Times New Roman" w:cs="Times New Roman"/>
        </w:rPr>
        <w:t xml:space="preserve">do planowanego rzeczywistego wykonania dochodów z tytułu: wpływów z różnych opłat w tym opłat za korzystanie </w:t>
      </w:r>
      <w:r w:rsidR="00837D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wychowania przedszkolnego i opłat za korzystanie z wyżywienia w jednostkach oświatowych realizujących zadania z zakresu wychowania przedszkolnego. </w:t>
      </w:r>
    </w:p>
    <w:p w14:paraId="5849B42C" w14:textId="6F80096B" w:rsidR="00EB644F" w:rsidRDefault="00EB644F" w:rsidP="00EB64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zmniejszenia planu dochodów w rozdziale 80104 w kwocie 80 300,00 do planowanego rzeczywistego wykonania dochodów z tytułu: wpływów z różnych opłat i pozostałych odsetek.</w:t>
      </w:r>
    </w:p>
    <w:p w14:paraId="0DB86FF4" w14:textId="251DFEC4" w:rsidR="00BB23FD" w:rsidRDefault="00BB23FD" w:rsidP="00BB2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42381F">
        <w:rPr>
          <w:rFonts w:ascii="Times New Roman" w:hAnsi="Times New Roman" w:cs="Times New Roman"/>
        </w:rPr>
        <w:t xml:space="preserve">Dokonuje się zwiększenia planu dochodów w rozdziale 92109 w kwocie 72 500,00 zł w ramach paragrafów „Dotacja celowa na programy finansowane z udziałem środków europejskich” </w:t>
      </w:r>
      <w:r w:rsidRPr="00BB23FD">
        <w:rPr>
          <w:rFonts w:ascii="Times New Roman" w:hAnsi="Times New Roman" w:cs="Times New Roman"/>
        </w:rPr>
        <w:t xml:space="preserve">w ramach </w:t>
      </w:r>
      <w:bookmarkStart w:id="3" w:name="_Hlk150725957"/>
      <w:r w:rsidRPr="00BB23FD">
        <w:rPr>
          <w:rFonts w:ascii="Times New Roman" w:hAnsi="Times New Roman" w:cs="Times New Roman"/>
        </w:rPr>
        <w:t>Strategii Zintegrowanych Inwestycji Terytorialnych Bydgoskiego Obszaru Funkcjonalnego 2030+</w:t>
      </w:r>
      <w:bookmarkEnd w:id="3"/>
      <w:r w:rsidRPr="00BB23FD">
        <w:rPr>
          <w:rFonts w:ascii="Times New Roman" w:hAnsi="Times New Roman" w:cs="Times New Roman"/>
        </w:rPr>
        <w:t xml:space="preserve"> </w:t>
      </w:r>
      <w:r w:rsidR="00837D38">
        <w:rPr>
          <w:rFonts w:ascii="Times New Roman" w:hAnsi="Times New Roman" w:cs="Times New Roman"/>
        </w:rPr>
        <w:br/>
      </w:r>
      <w:r w:rsidRPr="00BB23FD">
        <w:rPr>
          <w:rFonts w:ascii="Times New Roman" w:hAnsi="Times New Roman" w:cs="Times New Roman"/>
        </w:rPr>
        <w:t>na zadanie inwestycyjne:</w:t>
      </w:r>
      <w:r w:rsidR="00437CBE">
        <w:rPr>
          <w:rFonts w:ascii="Times New Roman" w:hAnsi="Times New Roman" w:cs="Times New Roman"/>
        </w:rPr>
        <w:t xml:space="preserve"> „</w:t>
      </w:r>
      <w:r w:rsidR="0042381F" w:rsidRPr="0042381F">
        <w:rPr>
          <w:rFonts w:ascii="Times New Roman" w:hAnsi="Times New Roman" w:cs="Times New Roman"/>
        </w:rPr>
        <w:t>Przebudowa budynku Miejsko-Gminnego Ośrodka Kultury i Rekreacji</w:t>
      </w:r>
      <w:r w:rsidR="00837D38">
        <w:rPr>
          <w:rFonts w:ascii="Times New Roman" w:hAnsi="Times New Roman" w:cs="Times New Roman"/>
        </w:rPr>
        <w:br/>
      </w:r>
      <w:r w:rsidR="0042381F" w:rsidRPr="0042381F">
        <w:rPr>
          <w:rFonts w:ascii="Times New Roman" w:hAnsi="Times New Roman" w:cs="Times New Roman"/>
        </w:rPr>
        <w:t xml:space="preserve"> w Mroczy</w:t>
      </w:r>
      <w:r w:rsidR="0042381F">
        <w:rPr>
          <w:rFonts w:ascii="Times New Roman" w:hAnsi="Times New Roman" w:cs="Times New Roman"/>
        </w:rPr>
        <w:t>”.</w:t>
      </w:r>
    </w:p>
    <w:p w14:paraId="06172CBE" w14:textId="0AC36FC3" w:rsidR="0042381F" w:rsidRDefault="0042381F" w:rsidP="004238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zwiększenia planu dochodów w rozdziale 92601 w kwocie 700,00 w ramach paragrafu „Wpływy z </w:t>
      </w:r>
      <w:r w:rsidR="004F0715">
        <w:rPr>
          <w:rFonts w:ascii="Times New Roman" w:hAnsi="Times New Roman" w:cs="Times New Roman"/>
        </w:rPr>
        <w:t>najmu i dzierżawy składników majątkowych</w:t>
      </w:r>
      <w:r>
        <w:rPr>
          <w:rFonts w:ascii="Times New Roman" w:hAnsi="Times New Roman" w:cs="Times New Roman"/>
        </w:rPr>
        <w:t xml:space="preserve">” w celu dostosowania planu finansowego </w:t>
      </w:r>
      <w:r w:rsidR="00837D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faktycznego wykonania dochodów.</w:t>
      </w:r>
    </w:p>
    <w:p w14:paraId="7BB0C086" w14:textId="0879BD4C" w:rsidR="00240AE1" w:rsidRDefault="00240AE1" w:rsidP="00704F0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201677057"/>
    </w:p>
    <w:bookmarkEnd w:id="4"/>
    <w:p w14:paraId="777176F5" w14:textId="77777777" w:rsidR="00714D25" w:rsidRDefault="00A001B4" w:rsidP="00337D5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337D5C">
        <w:rPr>
          <w:rFonts w:ascii="Times New Roman" w:hAnsi="Times New Roman" w:cs="Times New Roman"/>
          <w:b/>
        </w:rPr>
        <w:t>ochody majątkowe:</w:t>
      </w:r>
    </w:p>
    <w:p w14:paraId="1C8CB7C3" w14:textId="5D5B961A" w:rsidR="004F0715" w:rsidRDefault="004F0715" w:rsidP="004F07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zmniejszenia planu dochodów w rozdziale 63095 w kwocie 13 143,13 zł w ramach paragrafów „Dotacja celowa na programy finansowane z udziałem środków europejskich” w związku </w:t>
      </w:r>
      <w:r>
        <w:rPr>
          <w:rFonts w:ascii="Times New Roman" w:hAnsi="Times New Roman" w:cs="Times New Roman"/>
        </w:rPr>
        <w:br/>
        <w:t xml:space="preserve">z realizacją programu: Fundusze Europejskie dla Kujaw i Pomorza 2021-2027, współfinansowanego </w:t>
      </w:r>
      <w:r>
        <w:rPr>
          <w:rFonts w:ascii="Times New Roman" w:hAnsi="Times New Roman" w:cs="Times New Roman"/>
        </w:rPr>
        <w:br/>
        <w:t>z Europejskiego Funduszu Rozwoju Regionalnego na zadanie bieżące pn. „Modernizacja parku</w:t>
      </w:r>
      <w:r>
        <w:rPr>
          <w:rFonts w:ascii="Times New Roman" w:hAnsi="Times New Roman" w:cs="Times New Roman"/>
        </w:rPr>
        <w:br/>
        <w:t xml:space="preserve"> przy ul. Łąkowej i Zielonej w Mroczy – Etap I”. Wprowadzony plan finansowy dostosowany został </w:t>
      </w:r>
      <w:r>
        <w:rPr>
          <w:rFonts w:ascii="Times New Roman" w:hAnsi="Times New Roman" w:cs="Times New Roman"/>
        </w:rPr>
        <w:br/>
        <w:t xml:space="preserve">do faktycznego wykonania dochodów w ramach otrzymanej dotacji na wydatki </w:t>
      </w:r>
      <w:r w:rsidR="00437CBE">
        <w:rPr>
          <w:rFonts w:ascii="Times New Roman" w:hAnsi="Times New Roman" w:cs="Times New Roman"/>
        </w:rPr>
        <w:t>majątkowe</w:t>
      </w:r>
      <w:r>
        <w:rPr>
          <w:rFonts w:ascii="Times New Roman" w:hAnsi="Times New Roman" w:cs="Times New Roman"/>
        </w:rPr>
        <w:t xml:space="preserve"> projektu.</w:t>
      </w:r>
      <w:r w:rsidR="00B05A6B">
        <w:rPr>
          <w:rFonts w:ascii="Times New Roman" w:hAnsi="Times New Roman" w:cs="Times New Roman"/>
        </w:rPr>
        <w:t xml:space="preserve"> Wprowadzony plan zabezpiecza dochody bieżące na obsługę projektu.</w:t>
      </w:r>
    </w:p>
    <w:p w14:paraId="054AC8CE" w14:textId="77777777" w:rsidR="00E2734A" w:rsidRDefault="00E2734A" w:rsidP="004F0715">
      <w:pPr>
        <w:spacing w:line="240" w:lineRule="auto"/>
        <w:jc w:val="both"/>
        <w:rPr>
          <w:rFonts w:ascii="Times New Roman" w:hAnsi="Times New Roman" w:cs="Times New Roman"/>
        </w:rPr>
      </w:pPr>
    </w:p>
    <w:p w14:paraId="04BBDF36" w14:textId="21064C72" w:rsidR="004F0715" w:rsidRDefault="00B05A6B" w:rsidP="004F07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przeniesienia planu dochodów w rozdziale 75295 w kwocie 179 018,64 zł z §6330 </w:t>
      </w:r>
      <w:r w:rsidR="00E273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§6310 zgodnie z decyzją Wojewody Kujawsko-Pomorskiego</w:t>
      </w:r>
      <w:r w:rsidR="004F0715">
        <w:rPr>
          <w:rFonts w:ascii="Times New Roman" w:hAnsi="Times New Roman" w:cs="Times New Roman"/>
        </w:rPr>
        <w:t xml:space="preserve"> WFB.I.3.92.2025 z dnia 29 września 2025 roku</w:t>
      </w:r>
      <w:r>
        <w:rPr>
          <w:rFonts w:ascii="Times New Roman" w:hAnsi="Times New Roman" w:cs="Times New Roman"/>
        </w:rPr>
        <w:t xml:space="preserve">. Środki te przeznaczone są realizację zadań zleconych gminie </w:t>
      </w:r>
      <w:r w:rsidR="004F0715">
        <w:rPr>
          <w:rFonts w:ascii="Times New Roman" w:hAnsi="Times New Roman" w:cs="Times New Roman"/>
        </w:rPr>
        <w:t xml:space="preserve">wynikających z ustawy </w:t>
      </w:r>
      <w:r w:rsidR="00837D38">
        <w:rPr>
          <w:rFonts w:ascii="Times New Roman" w:hAnsi="Times New Roman" w:cs="Times New Roman"/>
        </w:rPr>
        <w:br/>
      </w:r>
      <w:r w:rsidR="004F0715">
        <w:rPr>
          <w:rFonts w:ascii="Times New Roman" w:hAnsi="Times New Roman" w:cs="Times New Roman"/>
        </w:rPr>
        <w:t xml:space="preserve">o ochronie ludności i obronie cywilnej.  </w:t>
      </w:r>
    </w:p>
    <w:p w14:paraId="4838287D" w14:textId="3E3709D1" w:rsidR="00C3761C" w:rsidRPr="00BC787A" w:rsidRDefault="00C3761C" w:rsidP="00C376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Dokonuje się zmniejszenia planu dochodów w rozdziale 90005 w kwocie 156 954,97 zł w ramach środków otrzymanych z Wojewódzkiego Funduszu Ochrony Środowiska i Gospodarki Wodnej</w:t>
      </w:r>
      <w:r w:rsidR="00837D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w Toruniu w ramach programu „Ciepłe Mieszkanie </w:t>
      </w:r>
      <w:r w:rsidR="00E4376C">
        <w:rPr>
          <w:rFonts w:ascii="Times New Roman" w:hAnsi="Times New Roman" w:cs="Times New Roman"/>
        </w:rPr>
        <w:t>– I nabór”</w:t>
      </w:r>
      <w:r>
        <w:rPr>
          <w:rFonts w:ascii="Times New Roman" w:hAnsi="Times New Roman" w:cs="Times New Roman"/>
        </w:rPr>
        <w:t>.</w:t>
      </w:r>
    </w:p>
    <w:p w14:paraId="1CB57DCF" w14:textId="38C0D467" w:rsidR="00C3761C" w:rsidRDefault="00C3761C" w:rsidP="00C376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42381F">
        <w:rPr>
          <w:rFonts w:ascii="Times New Roman" w:hAnsi="Times New Roman" w:cs="Times New Roman"/>
        </w:rPr>
        <w:t xml:space="preserve">Dokonuje się zwiększenia planu dochodów w rozdziale 92109 w kwocie </w:t>
      </w:r>
      <w:r>
        <w:rPr>
          <w:rFonts w:ascii="Times New Roman" w:hAnsi="Times New Roman" w:cs="Times New Roman"/>
        </w:rPr>
        <w:t>466 416</w:t>
      </w:r>
      <w:r w:rsidRPr="0042381F">
        <w:rPr>
          <w:rFonts w:ascii="Times New Roman" w:hAnsi="Times New Roman" w:cs="Times New Roman"/>
        </w:rPr>
        <w:t xml:space="preserve">,00 zł w ramach paragrafów „Dotacja celowa na programy finansowane z udziałem środków europejskich” </w:t>
      </w:r>
      <w:r w:rsidRPr="00BB23FD">
        <w:rPr>
          <w:rFonts w:ascii="Times New Roman" w:hAnsi="Times New Roman" w:cs="Times New Roman"/>
        </w:rPr>
        <w:t xml:space="preserve">w ramach Strategii Zintegrowanych Inwestycji Terytorialnych Bydgoskiego Obszaru Funkcjonalnego 2030+ </w:t>
      </w:r>
      <w:r w:rsidR="00837D38">
        <w:rPr>
          <w:rFonts w:ascii="Times New Roman" w:hAnsi="Times New Roman" w:cs="Times New Roman"/>
        </w:rPr>
        <w:br/>
      </w:r>
      <w:r w:rsidRPr="00BB23FD">
        <w:rPr>
          <w:rFonts w:ascii="Times New Roman" w:hAnsi="Times New Roman" w:cs="Times New Roman"/>
        </w:rPr>
        <w:t>na zadanie inwestycyjne:</w:t>
      </w:r>
      <w:r w:rsidR="00437CBE">
        <w:rPr>
          <w:rFonts w:ascii="Times New Roman" w:hAnsi="Times New Roman" w:cs="Times New Roman"/>
        </w:rPr>
        <w:t xml:space="preserve"> „</w:t>
      </w:r>
      <w:r w:rsidRPr="0042381F">
        <w:rPr>
          <w:rFonts w:ascii="Times New Roman" w:hAnsi="Times New Roman" w:cs="Times New Roman"/>
        </w:rPr>
        <w:t xml:space="preserve">Przebudowa budynku Miejsko-Gminnego Ośrodka Kultury i Rekreacji </w:t>
      </w:r>
      <w:r w:rsidR="00837D38">
        <w:rPr>
          <w:rFonts w:ascii="Times New Roman" w:hAnsi="Times New Roman" w:cs="Times New Roman"/>
        </w:rPr>
        <w:br/>
      </w:r>
      <w:r w:rsidRPr="0042381F">
        <w:rPr>
          <w:rFonts w:ascii="Times New Roman" w:hAnsi="Times New Roman" w:cs="Times New Roman"/>
        </w:rPr>
        <w:t>w Mroczy</w:t>
      </w:r>
      <w:r>
        <w:rPr>
          <w:rFonts w:ascii="Times New Roman" w:hAnsi="Times New Roman" w:cs="Times New Roman"/>
        </w:rPr>
        <w:t xml:space="preserve">”. </w:t>
      </w:r>
      <w:bookmarkStart w:id="5" w:name="_Hlk212114361"/>
      <w:r>
        <w:rPr>
          <w:rFonts w:ascii="Times New Roman" w:hAnsi="Times New Roman" w:cs="Times New Roman"/>
        </w:rPr>
        <w:t xml:space="preserve">Dokonanie zmiany montażu finansowego </w:t>
      </w:r>
      <w:r w:rsidR="00437CBE">
        <w:rPr>
          <w:rFonts w:ascii="Times New Roman" w:hAnsi="Times New Roman" w:cs="Times New Roman"/>
        </w:rPr>
        <w:t xml:space="preserve">zadania dofinansowanego </w:t>
      </w:r>
      <w:r w:rsidR="00437CBE">
        <w:rPr>
          <w:rFonts w:ascii="Times New Roman" w:hAnsi="Times New Roman" w:cs="Times New Roman"/>
        </w:rPr>
        <w:br/>
        <w:t xml:space="preserve">ze środków Unii Europejskiej oraz ze środków budżetu państwa </w:t>
      </w:r>
      <w:bookmarkEnd w:id="5"/>
      <w:r w:rsidR="00437CBE">
        <w:rPr>
          <w:rFonts w:ascii="Times New Roman" w:hAnsi="Times New Roman" w:cs="Times New Roman"/>
        </w:rPr>
        <w:t>niezbędne celem dostosowania planowanego wykonania do zapisów wniosku o dofinansowanie złożonego do instytucji pośredniczącej Programem Regionalnym Fundusze Europejskie dla Kujaw i Pomorza 2021-2027.</w:t>
      </w:r>
    </w:p>
    <w:p w14:paraId="3491C9CF" w14:textId="77777777" w:rsidR="00945E80" w:rsidRPr="006140F3" w:rsidRDefault="00945E80" w:rsidP="00945E80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140F3">
        <w:rPr>
          <w:rFonts w:ascii="Times New Roman" w:hAnsi="Times New Roman" w:cs="Times New Roman"/>
          <w:b/>
          <w:u w:val="single"/>
        </w:rPr>
        <w:t xml:space="preserve">WYDATKI  </w:t>
      </w:r>
    </w:p>
    <w:p w14:paraId="57F7E4B6" w14:textId="77777777" w:rsidR="00945E80" w:rsidRDefault="00945E80" w:rsidP="00945E80">
      <w:pPr>
        <w:jc w:val="both"/>
        <w:rPr>
          <w:rFonts w:ascii="Times New Roman" w:hAnsi="Times New Roman" w:cs="Times New Roman"/>
          <w:bCs/>
        </w:rPr>
      </w:pPr>
      <w:r w:rsidRPr="003D6331">
        <w:rPr>
          <w:rFonts w:ascii="Times New Roman" w:hAnsi="Times New Roman" w:cs="Times New Roman"/>
          <w:bCs/>
        </w:rPr>
        <w:t>Wydatki bieżące:</w:t>
      </w:r>
    </w:p>
    <w:p w14:paraId="5C0E0424" w14:textId="6C4E309B" w:rsidR="00945E80" w:rsidRPr="00AC700F" w:rsidRDefault="00945E80" w:rsidP="00945E80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wniosek Dyrektora Centrum Usług Społecznych w Mroczy dokonano </w:t>
      </w:r>
      <w:bookmarkStart w:id="6" w:name="_Hlk206601081"/>
      <w:r>
        <w:rPr>
          <w:rFonts w:ascii="Times New Roman" w:hAnsi="Times New Roman" w:cs="Times New Roman"/>
        </w:rPr>
        <w:t>przesunięcia pomiędzy układem klasyfikacji wydatków wynikających z bieżącej analizy budżetu niezbędnej dla prawidłowej realizacji zadań statutowych jednostki.</w:t>
      </w:r>
      <w:r w:rsidRPr="00B31994">
        <w:rPr>
          <w:rFonts w:ascii="Times New Roman" w:hAnsi="Times New Roman" w:cs="Times New Roman"/>
          <w:bCs/>
        </w:rPr>
        <w:t xml:space="preserve"> </w:t>
      </w:r>
      <w:r w:rsidRPr="00A55CC7">
        <w:rPr>
          <w:rFonts w:ascii="Times New Roman" w:hAnsi="Times New Roman" w:cs="Times New Roman"/>
          <w:bCs/>
        </w:rPr>
        <w:t>Plan finansowy wydatków z</w:t>
      </w:r>
      <w:r>
        <w:rPr>
          <w:rFonts w:ascii="Times New Roman" w:hAnsi="Times New Roman" w:cs="Times New Roman"/>
          <w:bCs/>
        </w:rPr>
        <w:t xml:space="preserve">mniejszono o </w:t>
      </w:r>
      <w:r w:rsidRPr="00A55CC7">
        <w:rPr>
          <w:rFonts w:ascii="Times New Roman" w:hAnsi="Times New Roman" w:cs="Times New Roman"/>
          <w:bCs/>
        </w:rPr>
        <w:t>kwotę</w:t>
      </w:r>
      <w:r>
        <w:rPr>
          <w:rFonts w:ascii="Times New Roman" w:hAnsi="Times New Roman" w:cs="Times New Roman"/>
          <w:bCs/>
        </w:rPr>
        <w:t xml:space="preserve"> 55 000,00  </w:t>
      </w:r>
      <w:r w:rsidRPr="00A55CC7">
        <w:rPr>
          <w:rFonts w:ascii="Times New Roman" w:hAnsi="Times New Roman" w:cs="Times New Roman"/>
          <w:bCs/>
        </w:rPr>
        <w:t xml:space="preserve"> zł</w:t>
      </w:r>
      <w:r>
        <w:rPr>
          <w:rFonts w:ascii="Times New Roman" w:hAnsi="Times New Roman" w:cs="Times New Roman"/>
          <w:bCs/>
        </w:rPr>
        <w:t>.</w:t>
      </w:r>
    </w:p>
    <w:bookmarkEnd w:id="6"/>
    <w:p w14:paraId="7D705774" w14:textId="1778C8FE" w:rsidR="00474F05" w:rsidRDefault="00945E80" w:rsidP="00474F0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67359C">
        <w:rPr>
          <w:rFonts w:ascii="Times New Roman" w:hAnsi="Times New Roman" w:cs="Times New Roman"/>
          <w:bCs/>
        </w:rPr>
        <w:t xml:space="preserve">Na wniosek Dyrektora </w:t>
      </w:r>
      <w:r w:rsidR="00474F05">
        <w:rPr>
          <w:rFonts w:ascii="Times New Roman" w:hAnsi="Times New Roman" w:cs="Times New Roman"/>
          <w:bCs/>
        </w:rPr>
        <w:t>Gminnego Zespołu Obsługi Oświaty w Mroczy d</w:t>
      </w:r>
      <w:r>
        <w:rPr>
          <w:rFonts w:ascii="Times New Roman" w:hAnsi="Times New Roman" w:cs="Times New Roman"/>
        </w:rPr>
        <w:t>o</w:t>
      </w:r>
      <w:r w:rsidR="00474F05">
        <w:rPr>
          <w:rFonts w:ascii="Times New Roman" w:hAnsi="Times New Roman" w:cs="Times New Roman"/>
        </w:rPr>
        <w:t>konano</w:t>
      </w:r>
      <w:r>
        <w:rPr>
          <w:rFonts w:ascii="Times New Roman" w:hAnsi="Times New Roman" w:cs="Times New Roman"/>
        </w:rPr>
        <w:t xml:space="preserve"> przesunięcia pomiędzy układem klasyfikacji wydatków wynikających z bieżącej analizy budżetu niezbędnej dla prawidłowej realizacji zadań statutowych jednostki</w:t>
      </w:r>
      <w:r>
        <w:rPr>
          <w:rFonts w:ascii="Times New Roman" w:hAnsi="Times New Roman" w:cs="Times New Roman"/>
          <w:bCs/>
        </w:rPr>
        <w:t xml:space="preserve">. </w:t>
      </w:r>
      <w:r w:rsidRPr="00A55CC7">
        <w:rPr>
          <w:rFonts w:ascii="Times New Roman" w:hAnsi="Times New Roman" w:cs="Times New Roman"/>
          <w:bCs/>
        </w:rPr>
        <w:t xml:space="preserve">Plan finansowy wydatków </w:t>
      </w:r>
      <w:r w:rsidR="00474F05" w:rsidRPr="00A55CC7">
        <w:rPr>
          <w:rFonts w:ascii="Times New Roman" w:hAnsi="Times New Roman" w:cs="Times New Roman"/>
          <w:bCs/>
        </w:rPr>
        <w:t>z</w:t>
      </w:r>
      <w:r w:rsidR="00474F05">
        <w:rPr>
          <w:rFonts w:ascii="Times New Roman" w:hAnsi="Times New Roman" w:cs="Times New Roman"/>
          <w:bCs/>
        </w:rPr>
        <w:t>mniejszono</w:t>
      </w:r>
      <w:r>
        <w:rPr>
          <w:rFonts w:ascii="Times New Roman" w:hAnsi="Times New Roman" w:cs="Times New Roman"/>
          <w:bCs/>
        </w:rPr>
        <w:t xml:space="preserve"> ogółem o </w:t>
      </w:r>
      <w:r w:rsidRPr="00A55CC7">
        <w:rPr>
          <w:rFonts w:ascii="Times New Roman" w:hAnsi="Times New Roman" w:cs="Times New Roman"/>
          <w:bCs/>
        </w:rPr>
        <w:t>kwotę</w:t>
      </w:r>
      <w:r>
        <w:rPr>
          <w:rFonts w:ascii="Times New Roman" w:hAnsi="Times New Roman" w:cs="Times New Roman"/>
          <w:bCs/>
        </w:rPr>
        <w:t xml:space="preserve"> </w:t>
      </w:r>
      <w:r w:rsidR="00474F05">
        <w:rPr>
          <w:rFonts w:ascii="Times New Roman" w:hAnsi="Times New Roman" w:cs="Times New Roman"/>
          <w:bCs/>
        </w:rPr>
        <w:t>92 100,00</w:t>
      </w:r>
      <w:r w:rsidRPr="00A55CC7">
        <w:rPr>
          <w:rFonts w:ascii="Times New Roman" w:hAnsi="Times New Roman" w:cs="Times New Roman"/>
          <w:bCs/>
        </w:rPr>
        <w:t xml:space="preserve"> zł</w:t>
      </w:r>
      <w:r w:rsidR="00474F05" w:rsidRPr="00115F9A">
        <w:rPr>
          <w:rFonts w:ascii="Times New Roman" w:hAnsi="Times New Roman" w:cs="Times New Roman"/>
        </w:rPr>
        <w:t xml:space="preserve">. </w:t>
      </w:r>
    </w:p>
    <w:p w14:paraId="0BB47789" w14:textId="77777777" w:rsidR="00474F05" w:rsidRDefault="00474F05" w:rsidP="00474F0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67359C">
        <w:rPr>
          <w:rFonts w:ascii="Times New Roman" w:hAnsi="Times New Roman" w:cs="Times New Roman"/>
          <w:bCs/>
        </w:rPr>
        <w:t xml:space="preserve">Na wniosek Dyrektora Szkoły Podstawowej im. Wojska Polskiego w Mroczy </w:t>
      </w:r>
      <w:r>
        <w:rPr>
          <w:rFonts w:ascii="Times New Roman" w:hAnsi="Times New Roman" w:cs="Times New Roman"/>
        </w:rPr>
        <w:t>dokonano przesunięcia pomiędzy układem klasyfikacji wydatków wynikających z bieżącej analizy budżetu niezbędnej dla prawidłowej realizacji zadań statutowych jednostki</w:t>
      </w:r>
      <w:r>
        <w:rPr>
          <w:rFonts w:ascii="Times New Roman" w:hAnsi="Times New Roman" w:cs="Times New Roman"/>
          <w:bCs/>
        </w:rPr>
        <w:t xml:space="preserve">. </w:t>
      </w:r>
      <w:r w:rsidRPr="00A55CC7">
        <w:rPr>
          <w:rFonts w:ascii="Times New Roman" w:hAnsi="Times New Roman" w:cs="Times New Roman"/>
          <w:bCs/>
        </w:rPr>
        <w:t>Plan finansowy wydatków zwięks</w:t>
      </w:r>
      <w:r>
        <w:rPr>
          <w:rFonts w:ascii="Times New Roman" w:hAnsi="Times New Roman" w:cs="Times New Roman"/>
          <w:bCs/>
        </w:rPr>
        <w:t xml:space="preserve">zono ogółem o </w:t>
      </w:r>
      <w:r w:rsidRPr="00A55CC7">
        <w:rPr>
          <w:rFonts w:ascii="Times New Roman" w:hAnsi="Times New Roman" w:cs="Times New Roman"/>
          <w:bCs/>
        </w:rPr>
        <w:t>kwotę</w:t>
      </w:r>
      <w:r>
        <w:rPr>
          <w:rFonts w:ascii="Times New Roman" w:hAnsi="Times New Roman" w:cs="Times New Roman"/>
          <w:bCs/>
        </w:rPr>
        <w:t xml:space="preserve"> 29 889,61</w:t>
      </w:r>
      <w:r w:rsidRPr="00A55CC7">
        <w:rPr>
          <w:rFonts w:ascii="Times New Roman" w:hAnsi="Times New Roman" w:cs="Times New Roman"/>
          <w:bCs/>
        </w:rPr>
        <w:t xml:space="preserve"> zł, </w:t>
      </w:r>
      <w:r>
        <w:rPr>
          <w:rFonts w:ascii="Times New Roman" w:hAnsi="Times New Roman" w:cs="Times New Roman"/>
          <w:bCs/>
        </w:rPr>
        <w:t xml:space="preserve">w tym na wydatki </w:t>
      </w:r>
      <w:r w:rsidRPr="00115F9A">
        <w:rPr>
          <w:rFonts w:ascii="Times New Roman" w:hAnsi="Times New Roman" w:cs="Times New Roman"/>
        </w:rPr>
        <w:t>związane z realizacją zadań z zakresu pomocy obywatelom Ukrainy</w:t>
      </w:r>
      <w:r>
        <w:rPr>
          <w:rFonts w:ascii="Times New Roman" w:hAnsi="Times New Roman" w:cs="Times New Roman"/>
        </w:rPr>
        <w:t xml:space="preserve"> w kwocie 3 319,61 zł</w:t>
      </w:r>
      <w:r w:rsidRPr="00115F9A">
        <w:rPr>
          <w:rFonts w:ascii="Times New Roman" w:hAnsi="Times New Roman" w:cs="Times New Roman"/>
        </w:rPr>
        <w:t xml:space="preserve">. </w:t>
      </w:r>
    </w:p>
    <w:p w14:paraId="4219519F" w14:textId="1AA42E8E" w:rsidR="00945E80" w:rsidRPr="00474F05" w:rsidRDefault="00945E80" w:rsidP="00474F0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bookmarkStart w:id="7" w:name="_Hlk198049311"/>
      <w:r w:rsidRPr="00474F05">
        <w:rPr>
          <w:rFonts w:ascii="Times New Roman" w:hAnsi="Times New Roman" w:cs="Times New Roman"/>
          <w:bCs/>
        </w:rPr>
        <w:t xml:space="preserve">Na wniosek Dyrektora Szkoły Podstawowej im. Adama Mickiewicza w Witosławiu dokonano </w:t>
      </w:r>
      <w:r w:rsidRPr="00474F05">
        <w:rPr>
          <w:rFonts w:ascii="Times New Roman" w:hAnsi="Times New Roman" w:cs="Times New Roman"/>
        </w:rPr>
        <w:t>przesunięcia pomiędzy układem klasyfikacji wydatków wynikających z bieżącej analizy budżetu niezbędnej dla prawidłowej realizacji zadań statutowych jednostki</w:t>
      </w:r>
      <w:r w:rsidRPr="00474F05">
        <w:rPr>
          <w:rFonts w:ascii="Times New Roman" w:hAnsi="Times New Roman" w:cs="Times New Roman"/>
          <w:bCs/>
        </w:rPr>
        <w:t>. Plan finansowy wydatków z</w:t>
      </w:r>
      <w:r w:rsidR="00474F05" w:rsidRPr="00474F05">
        <w:rPr>
          <w:rFonts w:ascii="Times New Roman" w:hAnsi="Times New Roman" w:cs="Times New Roman"/>
          <w:bCs/>
        </w:rPr>
        <w:t>mniejszono</w:t>
      </w:r>
      <w:r w:rsidRPr="00474F05">
        <w:rPr>
          <w:rFonts w:ascii="Times New Roman" w:hAnsi="Times New Roman" w:cs="Times New Roman"/>
          <w:bCs/>
        </w:rPr>
        <w:t xml:space="preserve"> ogółem o kwotę </w:t>
      </w:r>
      <w:r w:rsidR="00474F05" w:rsidRPr="00474F05">
        <w:rPr>
          <w:rFonts w:ascii="Times New Roman" w:hAnsi="Times New Roman" w:cs="Times New Roman"/>
          <w:bCs/>
        </w:rPr>
        <w:t>102 300,00</w:t>
      </w:r>
      <w:r w:rsidRPr="00474F05">
        <w:rPr>
          <w:rFonts w:ascii="Times New Roman" w:hAnsi="Times New Roman" w:cs="Times New Roman"/>
          <w:bCs/>
        </w:rPr>
        <w:t xml:space="preserve"> zł</w:t>
      </w:r>
      <w:r w:rsidR="00474F05" w:rsidRPr="00474F05">
        <w:rPr>
          <w:rFonts w:ascii="Times New Roman" w:hAnsi="Times New Roman" w:cs="Times New Roman"/>
          <w:bCs/>
        </w:rPr>
        <w:t>.</w:t>
      </w:r>
    </w:p>
    <w:p w14:paraId="408D9F05" w14:textId="301DB2F3" w:rsidR="00474F05" w:rsidRPr="00474F05" w:rsidRDefault="00474F05" w:rsidP="00474F0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474F05">
        <w:rPr>
          <w:rFonts w:ascii="Times New Roman" w:hAnsi="Times New Roman" w:cs="Times New Roman"/>
          <w:bCs/>
        </w:rPr>
        <w:t xml:space="preserve">Na wniosek Dyrektora </w:t>
      </w:r>
      <w:r>
        <w:rPr>
          <w:rFonts w:ascii="Times New Roman" w:hAnsi="Times New Roman" w:cs="Times New Roman"/>
          <w:bCs/>
        </w:rPr>
        <w:t xml:space="preserve">Przedszkola Miejskiego w Mroczy </w:t>
      </w:r>
      <w:r w:rsidRPr="00474F05">
        <w:rPr>
          <w:rFonts w:ascii="Times New Roman" w:hAnsi="Times New Roman" w:cs="Times New Roman"/>
          <w:bCs/>
        </w:rPr>
        <w:t xml:space="preserve">dokonano </w:t>
      </w:r>
      <w:r w:rsidRPr="00474F05">
        <w:rPr>
          <w:rFonts w:ascii="Times New Roman" w:hAnsi="Times New Roman" w:cs="Times New Roman"/>
        </w:rPr>
        <w:t>przesunięcia pomiędzy układem klasyfikacji wydatków wynikających z bieżącej analizy budżetu niezbędnej dla prawidłowej realizacji zadań statutowych jednostki</w:t>
      </w:r>
      <w:r w:rsidRPr="00474F05">
        <w:rPr>
          <w:rFonts w:ascii="Times New Roman" w:hAnsi="Times New Roman" w:cs="Times New Roman"/>
          <w:bCs/>
        </w:rPr>
        <w:t>. Plan finansowy wydatków z</w:t>
      </w:r>
      <w:r>
        <w:rPr>
          <w:rFonts w:ascii="Times New Roman" w:hAnsi="Times New Roman" w:cs="Times New Roman"/>
          <w:bCs/>
        </w:rPr>
        <w:t>większono</w:t>
      </w:r>
      <w:r w:rsidRPr="00474F05">
        <w:rPr>
          <w:rFonts w:ascii="Times New Roman" w:hAnsi="Times New Roman" w:cs="Times New Roman"/>
          <w:bCs/>
        </w:rPr>
        <w:t xml:space="preserve"> ogółem o kwotę </w:t>
      </w:r>
      <w:r>
        <w:rPr>
          <w:rFonts w:ascii="Times New Roman" w:hAnsi="Times New Roman" w:cs="Times New Roman"/>
          <w:bCs/>
        </w:rPr>
        <w:t>1 700,00</w:t>
      </w:r>
      <w:r w:rsidRPr="00474F05">
        <w:rPr>
          <w:rFonts w:ascii="Times New Roman" w:hAnsi="Times New Roman" w:cs="Times New Roman"/>
          <w:bCs/>
        </w:rPr>
        <w:t xml:space="preserve"> zł.</w:t>
      </w:r>
    </w:p>
    <w:bookmarkEnd w:id="7"/>
    <w:p w14:paraId="605D132E" w14:textId="3F72A48E" w:rsidR="00945E80" w:rsidRPr="00474F05" w:rsidRDefault="00945E80" w:rsidP="00474F0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474F05">
        <w:rPr>
          <w:rFonts w:ascii="Times New Roman" w:hAnsi="Times New Roman" w:cs="Times New Roman"/>
          <w:bCs/>
        </w:rPr>
        <w:t>Na wniosek Kierowników poszczególnych referatów Urzędu Miasta i Gminy w Mroczy dokonano niezbędnych zmian w celu prawidłowej realizacji zadań statutowych</w:t>
      </w:r>
      <w:r w:rsidR="00474F05" w:rsidRPr="00474F05">
        <w:rPr>
          <w:rFonts w:ascii="Times New Roman" w:hAnsi="Times New Roman" w:cs="Times New Roman"/>
          <w:bCs/>
        </w:rPr>
        <w:t xml:space="preserve"> </w:t>
      </w:r>
      <w:r w:rsidR="00700A35" w:rsidRPr="00474F05">
        <w:rPr>
          <w:rFonts w:ascii="Times New Roman" w:hAnsi="Times New Roman" w:cs="Times New Roman"/>
          <w:bCs/>
        </w:rPr>
        <w:t>jednostki poprzez</w:t>
      </w:r>
      <w:r w:rsidRPr="00474F05">
        <w:rPr>
          <w:rFonts w:ascii="Times New Roman" w:hAnsi="Times New Roman" w:cs="Times New Roman"/>
          <w:bCs/>
        </w:rPr>
        <w:t xml:space="preserve"> przesunięcia wynikające z bieżącej analizy budżetu. Plan finansowy wydatków zwiększono ogółem o kwotę </w:t>
      </w:r>
      <w:r w:rsidR="00474F05">
        <w:rPr>
          <w:rFonts w:ascii="Times New Roman" w:hAnsi="Times New Roman" w:cs="Times New Roman"/>
          <w:bCs/>
        </w:rPr>
        <w:t>575 882,81</w:t>
      </w:r>
      <w:r w:rsidRPr="00474F05">
        <w:rPr>
          <w:rFonts w:ascii="Times New Roman" w:hAnsi="Times New Roman" w:cs="Times New Roman"/>
          <w:bCs/>
        </w:rPr>
        <w:t xml:space="preserve"> zł, z czego wydatki bieżące zwiększono o kwotę </w:t>
      </w:r>
      <w:r w:rsidR="00251EFA">
        <w:rPr>
          <w:rFonts w:ascii="Times New Roman" w:hAnsi="Times New Roman" w:cs="Times New Roman"/>
          <w:bCs/>
        </w:rPr>
        <w:t>743 206,46</w:t>
      </w:r>
      <w:r w:rsidRPr="00474F05">
        <w:rPr>
          <w:rFonts w:ascii="Times New Roman" w:hAnsi="Times New Roman" w:cs="Times New Roman"/>
          <w:bCs/>
        </w:rPr>
        <w:t xml:space="preserve"> zł, wydatki majątkowe z</w:t>
      </w:r>
      <w:r w:rsidR="002E5040">
        <w:rPr>
          <w:rFonts w:ascii="Times New Roman" w:hAnsi="Times New Roman" w:cs="Times New Roman"/>
          <w:bCs/>
        </w:rPr>
        <w:t>mniejszono</w:t>
      </w:r>
      <w:r w:rsidRPr="00474F05">
        <w:rPr>
          <w:rFonts w:ascii="Times New Roman" w:hAnsi="Times New Roman" w:cs="Times New Roman"/>
          <w:bCs/>
        </w:rPr>
        <w:t xml:space="preserve"> o kwotę </w:t>
      </w:r>
      <w:r w:rsidR="002E5040">
        <w:rPr>
          <w:rFonts w:ascii="Times New Roman" w:hAnsi="Times New Roman" w:cs="Times New Roman"/>
          <w:bCs/>
        </w:rPr>
        <w:t>167</w:t>
      </w:r>
      <w:r w:rsidR="00251EFA">
        <w:rPr>
          <w:rFonts w:ascii="Times New Roman" w:hAnsi="Times New Roman" w:cs="Times New Roman"/>
          <w:bCs/>
        </w:rPr>
        <w:t xml:space="preserve"> </w:t>
      </w:r>
      <w:r w:rsidR="002E5040">
        <w:rPr>
          <w:rFonts w:ascii="Times New Roman" w:hAnsi="Times New Roman" w:cs="Times New Roman"/>
          <w:bCs/>
        </w:rPr>
        <w:t>323,65</w:t>
      </w:r>
      <w:r w:rsidRPr="00474F05">
        <w:rPr>
          <w:rFonts w:ascii="Times New Roman" w:hAnsi="Times New Roman" w:cs="Times New Roman"/>
          <w:bCs/>
        </w:rPr>
        <w:t xml:space="preserve"> zł.</w:t>
      </w:r>
      <w:r w:rsidRPr="00474F05">
        <w:rPr>
          <w:rFonts w:ascii="Calibri" w:hAnsi="Calibri" w:cs="Calibri"/>
        </w:rPr>
        <w:t xml:space="preserve"> </w:t>
      </w:r>
      <w:r w:rsidRPr="00474F05">
        <w:rPr>
          <w:rFonts w:ascii="Times New Roman" w:hAnsi="Times New Roman" w:cs="Times New Roman"/>
        </w:rPr>
        <w:t>Zwiększeniu uległ plan finansowy rozdział</w:t>
      </w:r>
      <w:r w:rsidR="00810E0A">
        <w:rPr>
          <w:rFonts w:ascii="Times New Roman" w:hAnsi="Times New Roman" w:cs="Times New Roman"/>
        </w:rPr>
        <w:t>ów:</w:t>
      </w:r>
      <w:r w:rsidRPr="00474F05">
        <w:rPr>
          <w:rFonts w:ascii="Times New Roman" w:hAnsi="Times New Roman" w:cs="Times New Roman"/>
        </w:rPr>
        <w:t xml:space="preserve"> 801</w:t>
      </w:r>
      <w:r w:rsidR="00810E0A">
        <w:rPr>
          <w:rFonts w:ascii="Times New Roman" w:hAnsi="Times New Roman" w:cs="Times New Roman"/>
        </w:rPr>
        <w:t>01, 80103, 80104, 80149, 80150, 85404</w:t>
      </w:r>
      <w:r w:rsidRPr="00474F05">
        <w:rPr>
          <w:rFonts w:ascii="Times New Roman" w:hAnsi="Times New Roman" w:cs="Times New Roman"/>
        </w:rPr>
        <w:t xml:space="preserve"> w kwocie </w:t>
      </w:r>
      <w:r w:rsidR="00251EFA">
        <w:rPr>
          <w:rFonts w:ascii="Times New Roman" w:hAnsi="Times New Roman" w:cs="Times New Roman"/>
        </w:rPr>
        <w:t>927</w:t>
      </w:r>
      <w:r w:rsidR="00810E0A">
        <w:rPr>
          <w:rFonts w:ascii="Times New Roman" w:hAnsi="Times New Roman" w:cs="Times New Roman"/>
        </w:rPr>
        <w:t xml:space="preserve"> </w:t>
      </w:r>
      <w:r w:rsidR="00251EFA">
        <w:rPr>
          <w:rFonts w:ascii="Times New Roman" w:hAnsi="Times New Roman" w:cs="Times New Roman"/>
        </w:rPr>
        <w:t>100</w:t>
      </w:r>
      <w:r w:rsidRPr="00474F05">
        <w:rPr>
          <w:rFonts w:ascii="Times New Roman" w:hAnsi="Times New Roman" w:cs="Times New Roman"/>
        </w:rPr>
        <w:t xml:space="preserve">,00 </w:t>
      </w:r>
      <w:r w:rsidR="00B74C6E">
        <w:rPr>
          <w:rFonts w:ascii="Times New Roman" w:hAnsi="Times New Roman" w:cs="Times New Roman"/>
        </w:rPr>
        <w:br/>
      </w:r>
      <w:r w:rsidRPr="00474F05">
        <w:rPr>
          <w:rFonts w:ascii="Times New Roman" w:hAnsi="Times New Roman" w:cs="Times New Roman"/>
        </w:rPr>
        <w:t>z przeznaczeniem na udzielenie dotacji podmiotowej z budżetu dla niepublicznych jednostek systemu oświaty.</w:t>
      </w:r>
      <w:r w:rsidR="00810E0A" w:rsidRPr="00810E0A">
        <w:rPr>
          <w:rFonts w:ascii="Times New Roman" w:hAnsi="Times New Roman" w:cs="Times New Roman"/>
          <w:bCs/>
        </w:rPr>
        <w:t xml:space="preserve"> </w:t>
      </w:r>
      <w:r w:rsidR="00810E0A" w:rsidRPr="00474F05">
        <w:rPr>
          <w:rFonts w:ascii="Times New Roman" w:hAnsi="Times New Roman" w:cs="Times New Roman"/>
        </w:rPr>
        <w:t>Zwiększeniu uległ plan finansowy rozdział</w:t>
      </w:r>
      <w:r w:rsidR="00810E0A">
        <w:rPr>
          <w:rFonts w:ascii="Times New Roman" w:hAnsi="Times New Roman" w:cs="Times New Roman"/>
        </w:rPr>
        <w:t xml:space="preserve">u 90002 w kwocie 100 500,00 zł na </w:t>
      </w:r>
      <w:r w:rsidR="00B74C6E">
        <w:rPr>
          <w:rFonts w:ascii="Times New Roman" w:hAnsi="Times New Roman" w:cs="Times New Roman"/>
        </w:rPr>
        <w:t>realizację</w:t>
      </w:r>
      <w:r w:rsidR="00810E0A">
        <w:rPr>
          <w:rFonts w:ascii="Times New Roman" w:hAnsi="Times New Roman" w:cs="Times New Roman"/>
        </w:rPr>
        <w:t xml:space="preserve"> zadań związanych ze świadczeniem usług w </w:t>
      </w:r>
      <w:r w:rsidR="00B74C6E">
        <w:rPr>
          <w:rFonts w:ascii="Times New Roman" w:hAnsi="Times New Roman" w:cs="Times New Roman"/>
        </w:rPr>
        <w:t>zakresie</w:t>
      </w:r>
      <w:r w:rsidR="00810E0A">
        <w:rPr>
          <w:rFonts w:ascii="Times New Roman" w:hAnsi="Times New Roman" w:cs="Times New Roman"/>
        </w:rPr>
        <w:t xml:space="preserve"> </w:t>
      </w:r>
      <w:r w:rsidR="00B74C6E">
        <w:rPr>
          <w:rFonts w:ascii="Times New Roman" w:hAnsi="Times New Roman" w:cs="Times New Roman"/>
        </w:rPr>
        <w:t>odbierania</w:t>
      </w:r>
      <w:r w:rsidR="00810E0A">
        <w:rPr>
          <w:rFonts w:ascii="Times New Roman" w:hAnsi="Times New Roman" w:cs="Times New Roman"/>
        </w:rPr>
        <w:t xml:space="preserve"> </w:t>
      </w:r>
      <w:r w:rsidR="00B74C6E">
        <w:rPr>
          <w:rFonts w:ascii="Times New Roman" w:hAnsi="Times New Roman" w:cs="Times New Roman"/>
        </w:rPr>
        <w:br/>
      </w:r>
      <w:r w:rsidR="00810E0A">
        <w:rPr>
          <w:rFonts w:ascii="Times New Roman" w:hAnsi="Times New Roman" w:cs="Times New Roman"/>
        </w:rPr>
        <w:t>i zagospodarowania odpadów komunalnych z terenu Gminy Mrocza od właścicieli nieruchomości na 2025 rok.</w:t>
      </w:r>
    </w:p>
    <w:p w14:paraId="4F08B821" w14:textId="366ED13E" w:rsidR="004F0715" w:rsidRDefault="004F0715" w:rsidP="00337D5C">
      <w:pPr>
        <w:spacing w:line="240" w:lineRule="auto"/>
        <w:rPr>
          <w:rFonts w:ascii="Times New Roman" w:hAnsi="Times New Roman" w:cs="Times New Roman"/>
          <w:b/>
        </w:rPr>
      </w:pPr>
    </w:p>
    <w:p w14:paraId="2D057F3A" w14:textId="77777777" w:rsidR="00E2734A" w:rsidRDefault="00E2734A" w:rsidP="004803AB">
      <w:pPr>
        <w:spacing w:line="240" w:lineRule="auto"/>
        <w:rPr>
          <w:rFonts w:ascii="Times New Roman" w:hAnsi="Times New Roman" w:cs="Times New Roman"/>
          <w:b/>
        </w:rPr>
      </w:pPr>
    </w:p>
    <w:p w14:paraId="4DEBB14F" w14:textId="77777777" w:rsidR="00E2734A" w:rsidRDefault="00E2734A" w:rsidP="004803AB">
      <w:pPr>
        <w:spacing w:line="240" w:lineRule="auto"/>
        <w:rPr>
          <w:rFonts w:ascii="Times New Roman" w:hAnsi="Times New Roman" w:cs="Times New Roman"/>
          <w:b/>
        </w:rPr>
      </w:pPr>
    </w:p>
    <w:p w14:paraId="59FD5F6F" w14:textId="77777777" w:rsidR="00E2734A" w:rsidRDefault="00E2734A" w:rsidP="004803AB">
      <w:pPr>
        <w:spacing w:line="240" w:lineRule="auto"/>
        <w:rPr>
          <w:rFonts w:ascii="Times New Roman" w:hAnsi="Times New Roman" w:cs="Times New Roman"/>
          <w:b/>
        </w:rPr>
      </w:pPr>
    </w:p>
    <w:p w14:paraId="5132E4EB" w14:textId="65FDF06C" w:rsidR="00A83AD4" w:rsidRDefault="00A83AD4" w:rsidP="004803AB">
      <w:pPr>
        <w:spacing w:line="240" w:lineRule="auto"/>
        <w:rPr>
          <w:rFonts w:ascii="Times New Roman" w:hAnsi="Times New Roman" w:cs="Times New Roman"/>
          <w:b/>
        </w:rPr>
      </w:pPr>
      <w:r w:rsidRPr="004803AB">
        <w:rPr>
          <w:rFonts w:ascii="Times New Roman" w:hAnsi="Times New Roman" w:cs="Times New Roman"/>
          <w:b/>
        </w:rPr>
        <w:lastRenderedPageBreak/>
        <w:t xml:space="preserve">Wydatki majątkowe: </w:t>
      </w:r>
    </w:p>
    <w:p w14:paraId="0220F44B" w14:textId="2F835BF1" w:rsidR="00E44D96" w:rsidRDefault="00411E43" w:rsidP="00E44D96">
      <w:pPr>
        <w:spacing w:line="240" w:lineRule="auto"/>
        <w:jc w:val="both"/>
        <w:rPr>
          <w:rFonts w:ascii="Times New Roman" w:hAnsi="Times New Roman" w:cs="Times New Roman"/>
        </w:rPr>
      </w:pPr>
      <w:bookmarkStart w:id="8" w:name="_Hlk212110994"/>
      <w:r>
        <w:rPr>
          <w:rFonts w:ascii="Times New Roman" w:hAnsi="Times New Roman" w:cs="Times New Roman"/>
        </w:rPr>
        <w:t>Zmniejszono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</w:t>
      </w:r>
      <w:r w:rsidR="00613455">
        <w:rPr>
          <w:rFonts w:ascii="Times New Roman" w:hAnsi="Times New Roman" w:cs="Times New Roman"/>
        </w:rPr>
        <w:t>Zakup maszyn do prac komunalnych</w:t>
      </w:r>
      <w:r>
        <w:rPr>
          <w:rFonts w:ascii="Times New Roman" w:hAnsi="Times New Roman" w:cs="Times New Roman"/>
        </w:rPr>
        <w:t>” w rozdziale</w:t>
      </w:r>
      <w:r w:rsidR="00613455">
        <w:rPr>
          <w:rFonts w:ascii="Times New Roman" w:hAnsi="Times New Roman" w:cs="Times New Roman"/>
        </w:rPr>
        <w:t xml:space="preserve"> 60016</w:t>
      </w:r>
      <w:r>
        <w:rPr>
          <w:rFonts w:ascii="Times New Roman" w:hAnsi="Times New Roman" w:cs="Times New Roman"/>
        </w:rPr>
        <w:t xml:space="preserve"> w </w:t>
      </w:r>
      <w:r w:rsidR="00613455">
        <w:rPr>
          <w:rFonts w:ascii="Times New Roman" w:hAnsi="Times New Roman" w:cs="Times New Roman"/>
        </w:rPr>
        <w:t>kwocie</w:t>
      </w:r>
      <w:r>
        <w:rPr>
          <w:rFonts w:ascii="Times New Roman" w:hAnsi="Times New Roman" w:cs="Times New Roman"/>
        </w:rPr>
        <w:t xml:space="preserve"> </w:t>
      </w:r>
      <w:r w:rsidR="00B74C6E">
        <w:rPr>
          <w:rFonts w:ascii="Times New Roman" w:hAnsi="Times New Roman" w:cs="Times New Roman"/>
        </w:rPr>
        <w:t>63 630</w:t>
      </w:r>
      <w:r w:rsidR="00613455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zł.</w:t>
      </w:r>
      <w:r w:rsidR="00DD020E">
        <w:rPr>
          <w:rFonts w:ascii="Times New Roman" w:hAnsi="Times New Roman" w:cs="Times New Roman"/>
        </w:rPr>
        <w:t xml:space="preserve"> </w:t>
      </w:r>
      <w:r w:rsidR="00B05A6B">
        <w:rPr>
          <w:rFonts w:ascii="Times New Roman" w:hAnsi="Times New Roman" w:cs="Times New Roman"/>
        </w:rPr>
        <w:t xml:space="preserve">Zabezpieczone środki pokrywają potrzeby w tym zakresie. </w:t>
      </w:r>
      <w:bookmarkEnd w:id="8"/>
    </w:p>
    <w:p w14:paraId="12B75045" w14:textId="557961C9" w:rsidR="00235310" w:rsidRDefault="00F578B0" w:rsidP="002353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Zwiększono</w:t>
      </w:r>
      <w:r w:rsidR="00235310">
        <w:rPr>
          <w:rFonts w:ascii="Times New Roman" w:hAnsi="Times New Roman" w:cs="Times New Roman"/>
        </w:rPr>
        <w:t xml:space="preserve"> plan wydatków inwestycyjnych przeznaczonych na realizację zadania inwestycyjnego</w:t>
      </w:r>
      <w:r w:rsidR="00235310">
        <w:rPr>
          <w:rFonts w:ascii="Times New Roman" w:hAnsi="Times New Roman" w:cs="Times New Roman"/>
        </w:rPr>
        <w:br/>
        <w:t xml:space="preserve"> pn</w:t>
      </w:r>
      <w:r>
        <w:rPr>
          <w:rFonts w:ascii="Times New Roman" w:hAnsi="Times New Roman" w:cs="Times New Roman"/>
        </w:rPr>
        <w:t>. „Remont drogi wewnętrznej zlokalizowanej na działkach nr 294/5 oraz 294/7 w Konstantowie obręb ewidencyjny Wiele</w:t>
      </w:r>
      <w:r w:rsidR="00235310">
        <w:rPr>
          <w:rFonts w:ascii="Times New Roman" w:hAnsi="Times New Roman" w:cs="Times New Roman"/>
        </w:rPr>
        <w:t xml:space="preserve">” w rozdziale </w:t>
      </w:r>
      <w:r>
        <w:rPr>
          <w:rFonts w:ascii="Times New Roman" w:hAnsi="Times New Roman" w:cs="Times New Roman"/>
        </w:rPr>
        <w:t>60017</w:t>
      </w:r>
      <w:r w:rsidR="00235310">
        <w:rPr>
          <w:rFonts w:ascii="Times New Roman" w:hAnsi="Times New Roman" w:cs="Times New Roman"/>
        </w:rPr>
        <w:t xml:space="preserve"> w wysokości </w:t>
      </w:r>
      <w:r>
        <w:rPr>
          <w:rFonts w:ascii="Times New Roman" w:hAnsi="Times New Roman" w:cs="Times New Roman"/>
        </w:rPr>
        <w:t>1</w:t>
      </w:r>
      <w:r w:rsidR="00B74C6E">
        <w:rPr>
          <w:rFonts w:ascii="Times New Roman" w:hAnsi="Times New Roman" w:cs="Times New Roman"/>
        </w:rPr>
        <w:t>1 140</w:t>
      </w:r>
      <w:r w:rsidR="00235310">
        <w:rPr>
          <w:rFonts w:ascii="Times New Roman" w:hAnsi="Times New Roman" w:cs="Times New Roman"/>
        </w:rPr>
        <w:t xml:space="preserve">,00 zł. </w:t>
      </w:r>
    </w:p>
    <w:p w14:paraId="0F1F8366" w14:textId="33524747" w:rsidR="00F578B0" w:rsidRDefault="00F578B0" w:rsidP="00F578B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</w:t>
      </w:r>
      <w:r w:rsidR="00B74C6E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inwestycyjn</w:t>
      </w:r>
      <w:r w:rsidR="00B74C6E">
        <w:rPr>
          <w:rFonts w:ascii="Times New Roman" w:hAnsi="Times New Roman" w:cs="Times New Roman"/>
        </w:rPr>
        <w:t>ych</w:t>
      </w:r>
      <w:r w:rsidR="0091208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 xml:space="preserve"> pn. „Modernizacja budynków wchodzących w skład zasobu mieszkaniowego Gminy Mrocza” </w:t>
      </w:r>
      <w:r w:rsidR="00B74C6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rozdziale </w:t>
      </w:r>
      <w:r w:rsidR="00912082">
        <w:rPr>
          <w:rFonts w:ascii="Times New Roman" w:hAnsi="Times New Roman" w:cs="Times New Roman"/>
        </w:rPr>
        <w:t>70007</w:t>
      </w:r>
      <w:r>
        <w:rPr>
          <w:rFonts w:ascii="Times New Roman" w:hAnsi="Times New Roman" w:cs="Times New Roman"/>
        </w:rPr>
        <w:t xml:space="preserve"> w kwocie </w:t>
      </w:r>
      <w:r w:rsidR="00912082">
        <w:rPr>
          <w:rFonts w:ascii="Times New Roman" w:hAnsi="Times New Roman" w:cs="Times New Roman"/>
        </w:rPr>
        <w:t>70 0</w:t>
      </w:r>
      <w:r>
        <w:rPr>
          <w:rFonts w:ascii="Times New Roman" w:hAnsi="Times New Roman" w:cs="Times New Roman"/>
        </w:rPr>
        <w:t>00,00 zł</w:t>
      </w:r>
      <w:r w:rsidR="00912082">
        <w:rPr>
          <w:rFonts w:ascii="Times New Roman" w:hAnsi="Times New Roman" w:cs="Times New Roman"/>
        </w:rPr>
        <w:t xml:space="preserve">, pn. „Modernizacja budynków będących własnością Gminy Mrocza” w kwocie 120 000,00 zł. </w:t>
      </w:r>
      <w:r>
        <w:rPr>
          <w:rFonts w:ascii="Times New Roman" w:hAnsi="Times New Roman" w:cs="Times New Roman"/>
        </w:rPr>
        <w:t xml:space="preserve"> </w:t>
      </w:r>
    </w:p>
    <w:p w14:paraId="2E175BED" w14:textId="08303200" w:rsidR="00DD5761" w:rsidRDefault="00DD5761" w:rsidP="00F578B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Odstąpiono od realizacji zadań inwestycyjnych pn. „Zakup miksera dźwięku do Sali Sesyjnej” </w:t>
      </w:r>
      <w:r w:rsidR="00837D38">
        <w:rPr>
          <w:rFonts w:ascii="Times New Roman" w:hAnsi="Times New Roman" w:cs="Times New Roman"/>
        </w:rPr>
        <w:br/>
      </w:r>
      <w:r w:rsidR="00EF389D">
        <w:rPr>
          <w:rFonts w:ascii="Times New Roman" w:hAnsi="Times New Roman" w:cs="Times New Roman"/>
        </w:rPr>
        <w:t xml:space="preserve">w rozdziale 75022 </w:t>
      </w:r>
      <w:r>
        <w:rPr>
          <w:rFonts w:ascii="Times New Roman" w:hAnsi="Times New Roman" w:cs="Times New Roman"/>
        </w:rPr>
        <w:t>w kwocie 30 000,00 z</w:t>
      </w:r>
      <w:r w:rsidR="00EF389D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, pn. „Zakup oprogramowania na potrzeb Urzędu Miasta </w:t>
      </w:r>
      <w:r w:rsidR="00837D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Gminy w Mroczy” </w:t>
      </w:r>
      <w:r w:rsidR="00EF389D">
        <w:rPr>
          <w:rFonts w:ascii="Times New Roman" w:hAnsi="Times New Roman" w:cs="Times New Roman"/>
        </w:rPr>
        <w:t xml:space="preserve">w rozdziale 75023 </w:t>
      </w:r>
      <w:r>
        <w:rPr>
          <w:rFonts w:ascii="Times New Roman" w:hAnsi="Times New Roman" w:cs="Times New Roman"/>
        </w:rPr>
        <w:t xml:space="preserve">w kwocie 90 000,00 zł, pn. „Montaż syren alarmowy w </w:t>
      </w:r>
      <w:r w:rsidR="00EF389D">
        <w:rPr>
          <w:rFonts w:ascii="Times New Roman" w:hAnsi="Times New Roman" w:cs="Times New Roman"/>
        </w:rPr>
        <w:t xml:space="preserve">rozdziale 75412 </w:t>
      </w:r>
      <w:r>
        <w:rPr>
          <w:rFonts w:ascii="Times New Roman" w:hAnsi="Times New Roman" w:cs="Times New Roman"/>
        </w:rPr>
        <w:t>kwocie 20 000,00 zł</w:t>
      </w:r>
      <w:r w:rsidR="00EF389D">
        <w:rPr>
          <w:rFonts w:ascii="Times New Roman" w:hAnsi="Times New Roman" w:cs="Times New Roman"/>
        </w:rPr>
        <w:t>.</w:t>
      </w:r>
    </w:p>
    <w:p w14:paraId="4E0D263E" w14:textId="061F16EB" w:rsidR="00B74C6E" w:rsidRDefault="00B74C6E" w:rsidP="00B74C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„Przy</w:t>
      </w:r>
      <w:r w:rsidR="000D10AA">
        <w:rPr>
          <w:rFonts w:ascii="Times New Roman" w:hAnsi="Times New Roman" w:cs="Times New Roman"/>
        </w:rPr>
        <w:t>czep 6 ton”</w:t>
      </w:r>
      <w:r>
        <w:rPr>
          <w:rFonts w:ascii="Times New Roman" w:hAnsi="Times New Roman" w:cs="Times New Roman"/>
        </w:rPr>
        <w:t xml:space="preserve"> w rozdziale </w:t>
      </w:r>
      <w:r w:rsidR="000D10AA">
        <w:rPr>
          <w:rFonts w:ascii="Times New Roman" w:hAnsi="Times New Roman" w:cs="Times New Roman"/>
        </w:rPr>
        <w:t>75295</w:t>
      </w:r>
      <w:r>
        <w:rPr>
          <w:rFonts w:ascii="Times New Roman" w:hAnsi="Times New Roman" w:cs="Times New Roman"/>
        </w:rPr>
        <w:t xml:space="preserve"> w wysokości 1</w:t>
      </w:r>
      <w:r w:rsidR="000D10AA">
        <w:rPr>
          <w:rFonts w:ascii="Times New Roman" w:hAnsi="Times New Roman" w:cs="Times New Roman"/>
        </w:rPr>
        <w:t>4 130</w:t>
      </w:r>
      <w:r>
        <w:rPr>
          <w:rFonts w:ascii="Times New Roman" w:hAnsi="Times New Roman" w:cs="Times New Roman"/>
        </w:rPr>
        <w:t>,00 zł</w:t>
      </w:r>
      <w:r w:rsidR="000D10AA">
        <w:rPr>
          <w:rFonts w:ascii="Times New Roman" w:hAnsi="Times New Roman" w:cs="Times New Roman"/>
        </w:rPr>
        <w:t xml:space="preserve"> do wysokości planowanego rzeczywistego wykonania wydatków inwestycyjnych</w:t>
      </w:r>
      <w:r w:rsidR="00B05A6B">
        <w:rPr>
          <w:rFonts w:ascii="Times New Roman" w:hAnsi="Times New Roman" w:cs="Times New Roman"/>
        </w:rPr>
        <w:t>, które stanowią wkład własny.</w:t>
      </w:r>
    </w:p>
    <w:p w14:paraId="6B2E45D2" w14:textId="04CCECE6" w:rsidR="000D10AA" w:rsidRDefault="000D10AA" w:rsidP="00F578B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„Przebudowa i rozbudowa obiektu Ochotniczej Straży Pożarnej w Mroczy mieszczącej </w:t>
      </w:r>
      <w:r w:rsidR="00E4376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się w budynku MGOKIR w Mroczy” w rozdziale 75412 w kwocie 402 000,00 zł.</w:t>
      </w:r>
      <w:r w:rsidRPr="000D10AA">
        <w:rPr>
          <w:rFonts w:ascii="Times New Roman" w:hAnsi="Times New Roman" w:cs="Times New Roman"/>
        </w:rPr>
        <w:t xml:space="preserve"> </w:t>
      </w:r>
      <w:bookmarkStart w:id="9" w:name="_Hlk212113808"/>
      <w:r w:rsidR="006E0AD4">
        <w:rPr>
          <w:rFonts w:ascii="Times New Roman" w:hAnsi="Times New Roman" w:cs="Times New Roman"/>
        </w:rPr>
        <w:t>W związku ze zmianą montażu finansowego dla zadania inwestycyjnego pn. „Przebudowa budynku Miejsko-Gminnego Ośrodka Kultury i Rekreacji w Mroczy” zachodzi konieczność zmiany montażu finansowego zadania inwestycyjnego tym zmniejszenia udziału własnego w kwocie 382 000,00 zł.</w:t>
      </w:r>
    </w:p>
    <w:p w14:paraId="38F9E4A8" w14:textId="41237A82" w:rsidR="0028290B" w:rsidRDefault="0028290B" w:rsidP="00F578B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wykazu wydatków inwestycyjnych wprowadza się nowe zadani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inwestycyjne </w:t>
      </w:r>
      <w:r>
        <w:rPr>
          <w:rFonts w:ascii="Times New Roman" w:hAnsi="Times New Roman" w:cs="Times New Roman"/>
        </w:rPr>
        <w:t xml:space="preserve">pn. „Zakup kserokopiarki na potrzeby Szkoły Podstawowej im. Adama Mickiewicza w Witosławiu” </w:t>
      </w:r>
      <w:r>
        <w:rPr>
          <w:rFonts w:ascii="Times New Roman" w:hAnsi="Times New Roman" w:cs="Times New Roman"/>
        </w:rPr>
        <w:t xml:space="preserve">w rozdziale </w:t>
      </w:r>
      <w:r>
        <w:rPr>
          <w:rFonts w:ascii="Times New Roman" w:hAnsi="Times New Roman" w:cs="Times New Roman"/>
        </w:rPr>
        <w:t>80101</w:t>
      </w:r>
      <w:r>
        <w:rPr>
          <w:rFonts w:ascii="Times New Roman" w:hAnsi="Times New Roman" w:cs="Times New Roman"/>
        </w:rPr>
        <w:t xml:space="preserve"> w kwocie </w:t>
      </w:r>
      <w:r>
        <w:rPr>
          <w:rFonts w:ascii="Times New Roman" w:hAnsi="Times New Roman" w:cs="Times New Roman"/>
        </w:rPr>
        <w:t>15 000,00 zł.</w:t>
      </w:r>
    </w:p>
    <w:bookmarkEnd w:id="9"/>
    <w:p w14:paraId="77EC31F2" w14:textId="44E2BEA1" w:rsidR="00BD7301" w:rsidRDefault="00BD7301" w:rsidP="00BD730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zadania inwestycyjnego              w rozdziale 90004 pn. „Zakup traktorka ogrodowego do koszenia trawy Sołectwo Kosowo” w kwocie 551,00 zł.</w:t>
      </w:r>
    </w:p>
    <w:p w14:paraId="6AB73ED5" w14:textId="7E231493" w:rsidR="00411E43" w:rsidRDefault="006B7E00" w:rsidP="00411E4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„Dotacja na realizację programu priorytetowego Ciepłe mieszkanie – I nabór” w rozdziale 90005 w kwocie 156 954,97 zł w związku z zawartym aneksem Nr 7/20</w:t>
      </w:r>
      <w:r w:rsidR="00DB032D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 xml:space="preserve">z Wojewódzkim Funduszem Ochrony Środowiska i Gospodarki Wodnej w Toruniu do umowy o </w:t>
      </w:r>
      <w:r w:rsidR="00DB032D">
        <w:rPr>
          <w:rFonts w:ascii="Times New Roman" w:hAnsi="Times New Roman" w:cs="Times New Roman"/>
        </w:rPr>
        <w:t>dofinansowanie</w:t>
      </w:r>
      <w:r>
        <w:rPr>
          <w:rFonts w:ascii="Times New Roman" w:hAnsi="Times New Roman" w:cs="Times New Roman"/>
        </w:rPr>
        <w:t xml:space="preserve"> Nr DM220001/OA-cm z dnia 28 listopada 2022 roku w ramach programu priorytetowego „Ciepłe Mieszkanie”</w:t>
      </w:r>
      <w:r w:rsidR="00DB032D">
        <w:rPr>
          <w:rFonts w:ascii="Times New Roman" w:hAnsi="Times New Roman" w:cs="Times New Roman"/>
        </w:rPr>
        <w:t>.</w:t>
      </w:r>
    </w:p>
    <w:p w14:paraId="59CF08E8" w14:textId="6B89692F" w:rsidR="00E2734A" w:rsidRDefault="00E2734A" w:rsidP="00E2734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Zmniejszono plan wydatków inwestycyjnych przeznaczonych na realizację zadania inwestycyjnego              w rozdziale 90015 pn. „Rozbudowa oświetlenia drogowego w sołectwie Wyrza” w kwocie 4 200,00 zł.</w:t>
      </w:r>
    </w:p>
    <w:p w14:paraId="41B5E994" w14:textId="0E49DC54" w:rsidR="006E0AD4" w:rsidRDefault="00261868" w:rsidP="006E0AD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Zwiększono plan wydatków inwestycyjnych przeznaczonych na realizację zadania inwestycyjnego</w:t>
      </w:r>
      <w:r>
        <w:rPr>
          <w:rFonts w:ascii="Times New Roman" w:hAnsi="Times New Roman" w:cs="Times New Roman"/>
        </w:rPr>
        <w:br/>
        <w:t xml:space="preserve"> pn. „Przebudowa budynku Miejsko-Gminnego Ośrodka Kultury i Rekreacji w Mroczy” w rozdziale </w:t>
      </w:r>
      <w:r w:rsidR="0012109A">
        <w:rPr>
          <w:rFonts w:ascii="Times New Roman" w:hAnsi="Times New Roman" w:cs="Times New Roman"/>
        </w:rPr>
        <w:t>92109</w:t>
      </w:r>
      <w:r>
        <w:rPr>
          <w:rFonts w:ascii="Times New Roman" w:hAnsi="Times New Roman" w:cs="Times New Roman"/>
        </w:rPr>
        <w:t xml:space="preserve"> w kwocie </w:t>
      </w:r>
      <w:r w:rsidR="0012109A">
        <w:rPr>
          <w:rFonts w:ascii="Times New Roman" w:hAnsi="Times New Roman" w:cs="Times New Roman"/>
        </w:rPr>
        <w:t>573</w:t>
      </w:r>
      <w:r w:rsidR="006E0AD4">
        <w:rPr>
          <w:rFonts w:ascii="Times New Roman" w:hAnsi="Times New Roman" w:cs="Times New Roman"/>
        </w:rPr>
        <w:t> 387,35</w:t>
      </w:r>
      <w:r>
        <w:rPr>
          <w:rFonts w:ascii="Times New Roman" w:hAnsi="Times New Roman" w:cs="Times New Roman"/>
        </w:rPr>
        <w:t xml:space="preserve"> zł.</w:t>
      </w:r>
      <w:r w:rsidR="006E0AD4" w:rsidRPr="006E0AD4">
        <w:rPr>
          <w:rFonts w:ascii="Times New Roman" w:hAnsi="Times New Roman" w:cs="Times New Roman"/>
        </w:rPr>
        <w:t xml:space="preserve"> </w:t>
      </w:r>
      <w:r w:rsidR="006E0AD4">
        <w:rPr>
          <w:rFonts w:ascii="Times New Roman" w:hAnsi="Times New Roman" w:cs="Times New Roman"/>
        </w:rPr>
        <w:t xml:space="preserve">Zmianę montażu finansowego zadania dostosowuje się do zapisów dokumentacji aplikacyjnej, wniosku o dofinansowanie złożonego do instytucji pośredniczącej Programem Regionalnym Fundusze Europejskie dla Kujaw i Pomorza 2021-2027. </w:t>
      </w:r>
      <w:r w:rsidR="00671F3F">
        <w:rPr>
          <w:rFonts w:ascii="Times New Roman" w:hAnsi="Times New Roman" w:cs="Times New Roman"/>
        </w:rPr>
        <w:t xml:space="preserve">Zwiększono plan wydatków majątkowych finansowanych ze środków Unii Europejskiej w kwocie 416 793,00 zł, </w:t>
      </w:r>
      <w:r w:rsidR="00837D38">
        <w:rPr>
          <w:rFonts w:ascii="Times New Roman" w:hAnsi="Times New Roman" w:cs="Times New Roman"/>
        </w:rPr>
        <w:br/>
      </w:r>
      <w:r w:rsidR="00671F3F">
        <w:rPr>
          <w:rFonts w:ascii="Times New Roman" w:hAnsi="Times New Roman" w:cs="Times New Roman"/>
        </w:rPr>
        <w:t>ze środków budżetu państwa w kwocie 49 623,00 zł, ze środków własny gminy w kwocie 1</w:t>
      </w:r>
      <w:r w:rsidR="00C31677">
        <w:rPr>
          <w:rFonts w:ascii="Times New Roman" w:hAnsi="Times New Roman" w:cs="Times New Roman"/>
        </w:rPr>
        <w:t>06 971,35</w:t>
      </w:r>
      <w:r w:rsidR="00671F3F">
        <w:rPr>
          <w:rFonts w:ascii="Times New Roman" w:hAnsi="Times New Roman" w:cs="Times New Roman"/>
        </w:rPr>
        <w:t xml:space="preserve"> zł.</w:t>
      </w:r>
      <w:r w:rsidR="006E0AD4">
        <w:rPr>
          <w:rFonts w:ascii="Times New Roman" w:hAnsi="Times New Roman" w:cs="Times New Roman"/>
        </w:rPr>
        <w:t xml:space="preserve"> </w:t>
      </w:r>
    </w:p>
    <w:p w14:paraId="070DA14B" w14:textId="77777777" w:rsidR="0028290B" w:rsidRDefault="0028290B" w:rsidP="006E0AD4">
      <w:pPr>
        <w:spacing w:line="240" w:lineRule="auto"/>
        <w:jc w:val="both"/>
        <w:rPr>
          <w:rFonts w:ascii="Times New Roman" w:hAnsi="Times New Roman" w:cs="Times New Roman"/>
        </w:rPr>
      </w:pPr>
    </w:p>
    <w:p w14:paraId="0BE8AD02" w14:textId="197C41EA" w:rsidR="000020B9" w:rsidRDefault="000020B9" w:rsidP="000020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Wydatki z Funduszu Sołeckiego</w:t>
      </w:r>
    </w:p>
    <w:p w14:paraId="7841DDC5" w14:textId="68431D5B" w:rsidR="000020B9" w:rsidRDefault="000020B9" w:rsidP="000020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Dokonano zmian w planie wydatków Funduszu Sołeckiego Sołectw: </w:t>
      </w:r>
      <w:r w:rsidR="00901383">
        <w:rPr>
          <w:rFonts w:ascii="Times New Roman" w:hAnsi="Times New Roman" w:cs="Times New Roman"/>
        </w:rPr>
        <w:t>Kosowo, Rościmin, Witosław, Wyrza</w:t>
      </w:r>
      <w:r>
        <w:rPr>
          <w:rFonts w:ascii="Times New Roman" w:hAnsi="Times New Roman" w:cs="Times New Roman"/>
        </w:rPr>
        <w:t xml:space="preserve"> polegające na dokonaniu przesunięcia pomiędzy układem klasyfikacji budżetowej, </w:t>
      </w:r>
      <w:r w:rsidR="00E273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tym przesunięcia wydatków majątkowych w wysokości </w:t>
      </w:r>
      <w:r w:rsidR="00901383">
        <w:rPr>
          <w:rFonts w:ascii="Times New Roman" w:hAnsi="Times New Roman" w:cs="Times New Roman"/>
        </w:rPr>
        <w:t>4 751,00</w:t>
      </w:r>
      <w:r>
        <w:rPr>
          <w:rFonts w:ascii="Times New Roman" w:hAnsi="Times New Roman" w:cs="Times New Roman"/>
        </w:rPr>
        <w:t xml:space="preserve"> zł na wydatki bieżące. Do wykazu przedsięwzięć sołectwa Wi</w:t>
      </w:r>
      <w:r w:rsidR="00901383">
        <w:rPr>
          <w:rFonts w:ascii="Times New Roman" w:hAnsi="Times New Roman" w:cs="Times New Roman"/>
        </w:rPr>
        <w:t>tosław</w:t>
      </w:r>
      <w:r>
        <w:rPr>
          <w:rFonts w:ascii="Times New Roman" w:hAnsi="Times New Roman" w:cs="Times New Roman"/>
        </w:rPr>
        <w:t xml:space="preserve"> wprowadzono nowe przedsięwzięcia: pn. „</w:t>
      </w:r>
      <w:r w:rsidR="00901383">
        <w:rPr>
          <w:rFonts w:ascii="Times New Roman" w:hAnsi="Times New Roman" w:cs="Times New Roman"/>
        </w:rPr>
        <w:t xml:space="preserve">Zakup pojemników </w:t>
      </w:r>
      <w:r w:rsidR="00E2734A">
        <w:rPr>
          <w:rFonts w:ascii="Times New Roman" w:hAnsi="Times New Roman" w:cs="Times New Roman"/>
        </w:rPr>
        <w:br/>
      </w:r>
      <w:r w:rsidR="00901383">
        <w:rPr>
          <w:rFonts w:ascii="Times New Roman" w:hAnsi="Times New Roman" w:cs="Times New Roman"/>
        </w:rPr>
        <w:t>na piasek z solą”</w:t>
      </w:r>
      <w:r>
        <w:rPr>
          <w:rFonts w:ascii="Times New Roman" w:hAnsi="Times New Roman" w:cs="Times New Roman"/>
        </w:rPr>
        <w:t xml:space="preserve"> w kwocie </w:t>
      </w:r>
      <w:r w:rsidR="00901383">
        <w:rPr>
          <w:rFonts w:ascii="Times New Roman" w:hAnsi="Times New Roman" w:cs="Times New Roman"/>
        </w:rPr>
        <w:t>1 7</w:t>
      </w:r>
      <w:r>
        <w:rPr>
          <w:rFonts w:ascii="Times New Roman" w:hAnsi="Times New Roman" w:cs="Times New Roman"/>
        </w:rPr>
        <w:t>00,00 zł</w:t>
      </w:r>
      <w:r w:rsidR="00901383">
        <w:rPr>
          <w:rFonts w:ascii="Times New Roman" w:hAnsi="Times New Roman" w:cs="Times New Roman"/>
        </w:rPr>
        <w:t>.</w:t>
      </w:r>
    </w:p>
    <w:p w14:paraId="3E94ADA5" w14:textId="77777777" w:rsidR="009B5B82" w:rsidRDefault="009B5B82" w:rsidP="009B5B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973F79" w14:textId="72192402" w:rsidR="009B5B82" w:rsidRDefault="009B5B82" w:rsidP="009B5B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Pomoc obywatelom Ukrainy:</w:t>
      </w:r>
    </w:p>
    <w:p w14:paraId="636ADB7F" w14:textId="71CA2BCF" w:rsidR="009B5B82" w:rsidRDefault="009B5B82" w:rsidP="009B5B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Finansów pismem: ST3.4752.11.2025.g z dnia 17 października 2025 roku poinformował </w:t>
      </w:r>
      <w:r>
        <w:rPr>
          <w:rFonts w:ascii="Times New Roman" w:hAnsi="Times New Roman" w:cs="Times New Roman"/>
        </w:rPr>
        <w:br/>
        <w:t xml:space="preserve">o zwiększeniu środków z Funduszu Pomocy w rozdziale 75814 w kwocie  4 385,00 zł z tytułu wsparcia jednostek samorządu terytorialnego w realizacji dodatkowych zadań oświatowych  związanych </w:t>
      </w:r>
      <w:r>
        <w:rPr>
          <w:rFonts w:ascii="Times New Roman" w:hAnsi="Times New Roman" w:cs="Times New Roman"/>
        </w:rPr>
        <w:br/>
        <w:t>z kształceniem, wychowaniem i opieką nad dziećmi i uczniami będącymi obywatelami Ukrainy</w:t>
      </w:r>
      <w:r>
        <w:rPr>
          <w:rFonts w:ascii="Times New Roman" w:hAnsi="Times New Roman" w:cs="Times New Roman"/>
        </w:rPr>
        <w:br/>
        <w:t xml:space="preserve"> o których mowa w art.50 ust.6a ustawy z dnia 12 marca 2022 roku o pomocy obywatelom Ukrainy </w:t>
      </w:r>
      <w:r>
        <w:rPr>
          <w:rFonts w:ascii="Times New Roman" w:hAnsi="Times New Roman" w:cs="Times New Roman"/>
        </w:rPr>
        <w:br/>
        <w:t>w związku z konfliktem zbrojnym na terytorium tego państwa. Plan wydatków o powyższą kwotę zwiększa się w rozdziale 80101 w kwocie 3 319,61 zł z przeznaczeniem na wynagrodzenia nauczycieli i pracowników wraz z pochodnymi, w rozdziale 80104 w kwocie 1 065,39 zł na dotację podmiotową</w:t>
      </w:r>
      <w:r w:rsidR="00E273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z budżetu dla niepublicznej jednostki systemu oświaty.</w:t>
      </w:r>
    </w:p>
    <w:p w14:paraId="15738F79" w14:textId="77777777" w:rsidR="009B5B82" w:rsidRDefault="009B5B82" w:rsidP="009B5B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3E3DC" w14:textId="413E98E4" w:rsidR="009B5B82" w:rsidRDefault="009B5B82" w:rsidP="009B5B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dokonanych zmian budżetu Gminy Mrocza plan dochodów wyniesie 9</w:t>
      </w:r>
      <w:r w:rsidR="00837D38">
        <w:rPr>
          <w:rFonts w:ascii="Times New Roman" w:hAnsi="Times New Roman" w:cs="Times New Roman"/>
        </w:rPr>
        <w:t>6 895 360,44</w:t>
      </w:r>
      <w:r>
        <w:rPr>
          <w:rFonts w:ascii="Times New Roman" w:hAnsi="Times New Roman" w:cs="Times New Roman"/>
        </w:rPr>
        <w:t xml:space="preserve"> zł, </w:t>
      </w:r>
      <w:r>
        <w:rPr>
          <w:rFonts w:ascii="Times New Roman" w:hAnsi="Times New Roman" w:cs="Times New Roman"/>
        </w:rPr>
        <w:br/>
        <w:t>plan wydatków wyniesie 10</w:t>
      </w:r>
      <w:r w:rsidR="00837D38">
        <w:rPr>
          <w:rFonts w:ascii="Times New Roman" w:hAnsi="Times New Roman" w:cs="Times New Roman"/>
        </w:rPr>
        <w:t>4 328 569,83</w:t>
      </w:r>
      <w:r>
        <w:rPr>
          <w:rFonts w:ascii="Times New Roman" w:hAnsi="Times New Roman" w:cs="Times New Roman"/>
        </w:rPr>
        <w:t xml:space="preserve"> zł. Deficyt budżetu pozostaje na niezmienionym poziomie </w:t>
      </w:r>
      <w:r>
        <w:rPr>
          <w:rFonts w:ascii="Times New Roman" w:hAnsi="Times New Roman" w:cs="Times New Roman"/>
        </w:rPr>
        <w:br/>
        <w:t xml:space="preserve">i wyniesie </w:t>
      </w:r>
      <w:r w:rsidR="00837D38">
        <w:rPr>
          <w:rFonts w:ascii="Times New Roman" w:hAnsi="Times New Roman" w:cs="Times New Roman"/>
        </w:rPr>
        <w:t>7 433 209,39</w:t>
      </w:r>
      <w:r>
        <w:rPr>
          <w:rFonts w:ascii="Times New Roman" w:hAnsi="Times New Roman" w:cs="Times New Roman"/>
        </w:rPr>
        <w:t xml:space="preserve"> zł.</w:t>
      </w:r>
    </w:p>
    <w:p w14:paraId="095AA53E" w14:textId="35195389" w:rsidR="00FF0436" w:rsidRPr="00A82A32" w:rsidRDefault="00FF0436" w:rsidP="00B24D36">
      <w:pPr>
        <w:jc w:val="both"/>
        <w:rPr>
          <w:rFonts w:ascii="Times New Roman" w:hAnsi="Times New Roman" w:cs="Times New Roman"/>
          <w:bCs/>
        </w:rPr>
      </w:pPr>
    </w:p>
    <w:p w14:paraId="79835926" w14:textId="3FB45F70" w:rsidR="00FF0436" w:rsidRPr="00A82A32" w:rsidRDefault="00FF0436" w:rsidP="00B24D36">
      <w:pPr>
        <w:jc w:val="both"/>
        <w:rPr>
          <w:rFonts w:ascii="Times New Roman" w:hAnsi="Times New Roman" w:cs="Times New Roman"/>
          <w:bCs/>
        </w:rPr>
      </w:pPr>
    </w:p>
    <w:p w14:paraId="6C6A7240" w14:textId="0EEB5AD8" w:rsidR="00FF0436" w:rsidRPr="00A82A32" w:rsidRDefault="00FF0436" w:rsidP="00B24D36">
      <w:pPr>
        <w:jc w:val="both"/>
        <w:rPr>
          <w:rFonts w:ascii="Times New Roman" w:hAnsi="Times New Roman" w:cs="Times New Roman"/>
          <w:bCs/>
        </w:rPr>
      </w:pPr>
    </w:p>
    <w:p w14:paraId="2600A484" w14:textId="77777777" w:rsidR="0004653B" w:rsidRPr="00A82A32" w:rsidRDefault="0004653B" w:rsidP="00B24D36">
      <w:pPr>
        <w:jc w:val="both"/>
        <w:rPr>
          <w:rFonts w:ascii="Times New Roman" w:hAnsi="Times New Roman" w:cs="Times New Roman"/>
          <w:bCs/>
        </w:rPr>
      </w:pPr>
    </w:p>
    <w:p w14:paraId="46969C3F" w14:textId="77777777" w:rsidR="00B24D36" w:rsidRPr="00A82A32" w:rsidRDefault="00B24D36" w:rsidP="00B24D36">
      <w:pPr>
        <w:jc w:val="both"/>
        <w:rPr>
          <w:rFonts w:ascii="Times New Roman" w:hAnsi="Times New Roman" w:cs="Times New Roman"/>
          <w:bCs/>
        </w:rPr>
      </w:pPr>
    </w:p>
    <w:sectPr w:rsidR="00B24D36" w:rsidRPr="00A8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C7BB" w14:textId="77777777" w:rsidR="006D2954" w:rsidRDefault="006D2954" w:rsidP="006D2954">
      <w:pPr>
        <w:spacing w:after="0" w:line="240" w:lineRule="auto"/>
      </w:pPr>
      <w:r>
        <w:separator/>
      </w:r>
    </w:p>
  </w:endnote>
  <w:endnote w:type="continuationSeparator" w:id="0">
    <w:p w14:paraId="1CE5C4A4" w14:textId="77777777" w:rsidR="006D2954" w:rsidRDefault="006D2954" w:rsidP="006D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7233" w14:textId="77777777" w:rsidR="006D2954" w:rsidRDefault="006D2954" w:rsidP="006D2954">
      <w:pPr>
        <w:spacing w:after="0" w:line="240" w:lineRule="auto"/>
      </w:pPr>
      <w:r>
        <w:separator/>
      </w:r>
    </w:p>
  </w:footnote>
  <w:footnote w:type="continuationSeparator" w:id="0">
    <w:p w14:paraId="5DC0645D" w14:textId="77777777" w:rsidR="006D2954" w:rsidRDefault="006D2954" w:rsidP="006D2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FDB"/>
    <w:multiLevelType w:val="hybridMultilevel"/>
    <w:tmpl w:val="673CC9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EAE40"/>
    <w:multiLevelType w:val="multilevel"/>
    <w:tmpl w:val="21F401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B3F73DA"/>
    <w:multiLevelType w:val="hybridMultilevel"/>
    <w:tmpl w:val="8E2CD1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493B"/>
    <w:multiLevelType w:val="hybridMultilevel"/>
    <w:tmpl w:val="9CEA4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5CFB"/>
    <w:multiLevelType w:val="hybridMultilevel"/>
    <w:tmpl w:val="F69A3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603B"/>
    <w:multiLevelType w:val="hybridMultilevel"/>
    <w:tmpl w:val="D0E0E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7557"/>
    <w:multiLevelType w:val="hybridMultilevel"/>
    <w:tmpl w:val="081EB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37D6C"/>
    <w:multiLevelType w:val="hybridMultilevel"/>
    <w:tmpl w:val="82603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B4CCC"/>
    <w:multiLevelType w:val="hybridMultilevel"/>
    <w:tmpl w:val="FFF60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F24FA"/>
    <w:multiLevelType w:val="hybridMultilevel"/>
    <w:tmpl w:val="3800A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F3957"/>
    <w:multiLevelType w:val="hybridMultilevel"/>
    <w:tmpl w:val="545C9ED4"/>
    <w:lvl w:ilvl="0" w:tplc="9C62E252">
      <w:start w:val="1"/>
      <w:numFmt w:val="upperRoman"/>
      <w:lvlText w:val="%1."/>
      <w:lvlJc w:val="left"/>
      <w:pPr>
        <w:ind w:left="1077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70E0955"/>
    <w:multiLevelType w:val="hybridMultilevel"/>
    <w:tmpl w:val="4980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31A9C"/>
    <w:multiLevelType w:val="hybridMultilevel"/>
    <w:tmpl w:val="ACA81D28"/>
    <w:lvl w:ilvl="0" w:tplc="F8DA6ABE">
      <w:start w:val="1"/>
      <w:numFmt w:val="upperRoman"/>
      <w:lvlText w:val="%1."/>
      <w:lvlJc w:val="left"/>
      <w:pPr>
        <w:ind w:left="7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43A43A4"/>
    <w:multiLevelType w:val="hybridMultilevel"/>
    <w:tmpl w:val="613C9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D7C90"/>
    <w:multiLevelType w:val="hybridMultilevel"/>
    <w:tmpl w:val="073CF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45256"/>
    <w:multiLevelType w:val="hybridMultilevel"/>
    <w:tmpl w:val="8FB6A272"/>
    <w:lvl w:ilvl="0" w:tplc="5F466D2C">
      <w:start w:val="1"/>
      <w:numFmt w:val="upperRoman"/>
      <w:lvlText w:val="%1."/>
      <w:lvlJc w:val="left"/>
      <w:pPr>
        <w:ind w:left="1077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8FC4854"/>
    <w:multiLevelType w:val="hybridMultilevel"/>
    <w:tmpl w:val="324030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C3708"/>
    <w:multiLevelType w:val="hybridMultilevel"/>
    <w:tmpl w:val="EED4E69E"/>
    <w:lvl w:ilvl="0" w:tplc="FC748218">
      <w:start w:val="7"/>
      <w:numFmt w:val="decimal"/>
      <w:lvlText w:val="%1."/>
      <w:lvlJc w:val="left"/>
      <w:pPr>
        <w:ind w:left="587" w:hanging="360"/>
      </w:pPr>
      <w:rPr>
        <w:b/>
      </w:rPr>
    </w:lvl>
    <w:lvl w:ilvl="1" w:tplc="E0F49118">
      <w:start w:val="1"/>
      <w:numFmt w:val="decimal"/>
      <w:lvlText w:val="%2."/>
      <w:lvlJc w:val="left"/>
      <w:pPr>
        <w:ind w:left="1307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27" w:hanging="180"/>
      </w:pPr>
    </w:lvl>
    <w:lvl w:ilvl="3" w:tplc="0415000F">
      <w:start w:val="1"/>
      <w:numFmt w:val="decimal"/>
      <w:lvlText w:val="%4."/>
      <w:lvlJc w:val="left"/>
      <w:pPr>
        <w:ind w:left="2747" w:hanging="360"/>
      </w:pPr>
    </w:lvl>
    <w:lvl w:ilvl="4" w:tplc="04150019">
      <w:start w:val="1"/>
      <w:numFmt w:val="lowerLetter"/>
      <w:lvlText w:val="%5."/>
      <w:lvlJc w:val="left"/>
      <w:pPr>
        <w:ind w:left="3467" w:hanging="360"/>
      </w:pPr>
    </w:lvl>
    <w:lvl w:ilvl="5" w:tplc="0415001B">
      <w:start w:val="1"/>
      <w:numFmt w:val="lowerRoman"/>
      <w:lvlText w:val="%6."/>
      <w:lvlJc w:val="right"/>
      <w:pPr>
        <w:ind w:left="4187" w:hanging="180"/>
      </w:pPr>
    </w:lvl>
    <w:lvl w:ilvl="6" w:tplc="0415000F">
      <w:start w:val="1"/>
      <w:numFmt w:val="decimal"/>
      <w:lvlText w:val="%7."/>
      <w:lvlJc w:val="left"/>
      <w:pPr>
        <w:ind w:left="4907" w:hanging="360"/>
      </w:pPr>
    </w:lvl>
    <w:lvl w:ilvl="7" w:tplc="04150019">
      <w:start w:val="1"/>
      <w:numFmt w:val="lowerLetter"/>
      <w:lvlText w:val="%8."/>
      <w:lvlJc w:val="left"/>
      <w:pPr>
        <w:ind w:left="5627" w:hanging="360"/>
      </w:pPr>
    </w:lvl>
    <w:lvl w:ilvl="8" w:tplc="0415001B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6AB32ABC"/>
    <w:multiLevelType w:val="hybridMultilevel"/>
    <w:tmpl w:val="659EE71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D76591"/>
    <w:multiLevelType w:val="hybridMultilevel"/>
    <w:tmpl w:val="7B32C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C26AB"/>
    <w:multiLevelType w:val="hybridMultilevel"/>
    <w:tmpl w:val="651EB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AA52C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C75E5"/>
    <w:multiLevelType w:val="hybridMultilevel"/>
    <w:tmpl w:val="420E9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770CF"/>
    <w:multiLevelType w:val="hybridMultilevel"/>
    <w:tmpl w:val="BD7E3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70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492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224123">
    <w:abstractNumId w:val="20"/>
  </w:num>
  <w:num w:numId="4" w16cid:durableId="5258769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466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093771">
    <w:abstractNumId w:val="8"/>
  </w:num>
  <w:num w:numId="7" w16cid:durableId="1753576225">
    <w:abstractNumId w:val="0"/>
  </w:num>
  <w:num w:numId="8" w16cid:durableId="986133916">
    <w:abstractNumId w:val="22"/>
  </w:num>
  <w:num w:numId="9" w16cid:durableId="1899512148">
    <w:abstractNumId w:val="13"/>
  </w:num>
  <w:num w:numId="10" w16cid:durableId="2025863793">
    <w:abstractNumId w:val="6"/>
  </w:num>
  <w:num w:numId="11" w16cid:durableId="1237982188">
    <w:abstractNumId w:val="11"/>
  </w:num>
  <w:num w:numId="12" w16cid:durableId="1327899062">
    <w:abstractNumId w:val="21"/>
  </w:num>
  <w:num w:numId="13" w16cid:durableId="311257745">
    <w:abstractNumId w:val="4"/>
  </w:num>
  <w:num w:numId="14" w16cid:durableId="60294423">
    <w:abstractNumId w:val="5"/>
  </w:num>
  <w:num w:numId="15" w16cid:durableId="1833329895">
    <w:abstractNumId w:val="3"/>
  </w:num>
  <w:num w:numId="16" w16cid:durableId="1313606831">
    <w:abstractNumId w:val="7"/>
  </w:num>
  <w:num w:numId="17" w16cid:durableId="727192604">
    <w:abstractNumId w:val="9"/>
  </w:num>
  <w:num w:numId="18" w16cid:durableId="1611356678">
    <w:abstractNumId w:val="14"/>
  </w:num>
  <w:num w:numId="19" w16cid:durableId="80760979">
    <w:abstractNumId w:val="16"/>
  </w:num>
  <w:num w:numId="20" w16cid:durableId="1608077110">
    <w:abstractNumId w:val="14"/>
  </w:num>
  <w:num w:numId="21" w16cid:durableId="792479811">
    <w:abstractNumId w:val="18"/>
  </w:num>
  <w:num w:numId="22" w16cid:durableId="243221194">
    <w:abstractNumId w:val="19"/>
  </w:num>
  <w:num w:numId="23" w16cid:durableId="1869103171">
    <w:abstractNumId w:val="19"/>
  </w:num>
  <w:num w:numId="24" w16cid:durableId="1412119741">
    <w:abstractNumId w:val="2"/>
  </w:num>
  <w:num w:numId="25" w16cid:durableId="1826432089">
    <w:abstractNumId w:val="1"/>
  </w:num>
  <w:num w:numId="26" w16cid:durableId="505704485">
    <w:abstractNumId w:val="1"/>
  </w:num>
  <w:num w:numId="27" w16cid:durableId="757796817">
    <w:abstractNumId w:val="14"/>
  </w:num>
  <w:num w:numId="28" w16cid:durableId="830677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60"/>
    <w:rsid w:val="000002D1"/>
    <w:rsid w:val="000020B9"/>
    <w:rsid w:val="00004A7B"/>
    <w:rsid w:val="0000682D"/>
    <w:rsid w:val="00014324"/>
    <w:rsid w:val="000153DA"/>
    <w:rsid w:val="00015801"/>
    <w:rsid w:val="00015B75"/>
    <w:rsid w:val="000160A7"/>
    <w:rsid w:val="00022D29"/>
    <w:rsid w:val="000232B4"/>
    <w:rsid w:val="00025BEF"/>
    <w:rsid w:val="00025ED1"/>
    <w:rsid w:val="00026B9F"/>
    <w:rsid w:val="00027371"/>
    <w:rsid w:val="000277E7"/>
    <w:rsid w:val="00034567"/>
    <w:rsid w:val="00043ADB"/>
    <w:rsid w:val="0004408E"/>
    <w:rsid w:val="0004653B"/>
    <w:rsid w:val="0005225A"/>
    <w:rsid w:val="000542D2"/>
    <w:rsid w:val="00056DF8"/>
    <w:rsid w:val="00057E41"/>
    <w:rsid w:val="00060137"/>
    <w:rsid w:val="00067421"/>
    <w:rsid w:val="000729CA"/>
    <w:rsid w:val="00073B17"/>
    <w:rsid w:val="00074531"/>
    <w:rsid w:val="00075310"/>
    <w:rsid w:val="0008081D"/>
    <w:rsid w:val="00083113"/>
    <w:rsid w:val="00083B4E"/>
    <w:rsid w:val="00083FB5"/>
    <w:rsid w:val="00085325"/>
    <w:rsid w:val="00086837"/>
    <w:rsid w:val="0009081E"/>
    <w:rsid w:val="00090841"/>
    <w:rsid w:val="000912BD"/>
    <w:rsid w:val="000942B7"/>
    <w:rsid w:val="00094565"/>
    <w:rsid w:val="0009581B"/>
    <w:rsid w:val="00095851"/>
    <w:rsid w:val="00096D9B"/>
    <w:rsid w:val="000A015E"/>
    <w:rsid w:val="000A3FD6"/>
    <w:rsid w:val="000A6583"/>
    <w:rsid w:val="000B58C5"/>
    <w:rsid w:val="000B610A"/>
    <w:rsid w:val="000B6579"/>
    <w:rsid w:val="000B7127"/>
    <w:rsid w:val="000C4BC4"/>
    <w:rsid w:val="000C5C43"/>
    <w:rsid w:val="000C775A"/>
    <w:rsid w:val="000D0C28"/>
    <w:rsid w:val="000D10AA"/>
    <w:rsid w:val="000D6311"/>
    <w:rsid w:val="000E3F9C"/>
    <w:rsid w:val="000E796B"/>
    <w:rsid w:val="000F0E24"/>
    <w:rsid w:val="000F3873"/>
    <w:rsid w:val="000F5148"/>
    <w:rsid w:val="000F61A8"/>
    <w:rsid w:val="00102A7E"/>
    <w:rsid w:val="001038A1"/>
    <w:rsid w:val="0011132B"/>
    <w:rsid w:val="00111D49"/>
    <w:rsid w:val="00115F9A"/>
    <w:rsid w:val="00117A76"/>
    <w:rsid w:val="0012023B"/>
    <w:rsid w:val="0012109A"/>
    <w:rsid w:val="00123930"/>
    <w:rsid w:val="00124E85"/>
    <w:rsid w:val="00130AEE"/>
    <w:rsid w:val="00132B7F"/>
    <w:rsid w:val="00134877"/>
    <w:rsid w:val="00136967"/>
    <w:rsid w:val="001424F2"/>
    <w:rsid w:val="00144CBF"/>
    <w:rsid w:val="00147FD4"/>
    <w:rsid w:val="0015249B"/>
    <w:rsid w:val="001527F3"/>
    <w:rsid w:val="0015543C"/>
    <w:rsid w:val="00155B05"/>
    <w:rsid w:val="001571C3"/>
    <w:rsid w:val="00161271"/>
    <w:rsid w:val="00164F9F"/>
    <w:rsid w:val="0016683D"/>
    <w:rsid w:val="0016704C"/>
    <w:rsid w:val="00167852"/>
    <w:rsid w:val="0017168A"/>
    <w:rsid w:val="001729F9"/>
    <w:rsid w:val="00175815"/>
    <w:rsid w:val="001812EC"/>
    <w:rsid w:val="00182F86"/>
    <w:rsid w:val="0018302A"/>
    <w:rsid w:val="001834A7"/>
    <w:rsid w:val="00183682"/>
    <w:rsid w:val="00183BC5"/>
    <w:rsid w:val="00187383"/>
    <w:rsid w:val="0019092A"/>
    <w:rsid w:val="001927A2"/>
    <w:rsid w:val="00197430"/>
    <w:rsid w:val="001A387D"/>
    <w:rsid w:val="001A48BB"/>
    <w:rsid w:val="001A7C29"/>
    <w:rsid w:val="001B0B83"/>
    <w:rsid w:val="001B2808"/>
    <w:rsid w:val="001B3109"/>
    <w:rsid w:val="001B40C6"/>
    <w:rsid w:val="001B462F"/>
    <w:rsid w:val="001C28BC"/>
    <w:rsid w:val="001C3545"/>
    <w:rsid w:val="001C3C3F"/>
    <w:rsid w:val="001C539D"/>
    <w:rsid w:val="001C57DE"/>
    <w:rsid w:val="001C781E"/>
    <w:rsid w:val="001D00C4"/>
    <w:rsid w:val="001D4B73"/>
    <w:rsid w:val="001D67B3"/>
    <w:rsid w:val="001E4565"/>
    <w:rsid w:val="001E47F4"/>
    <w:rsid w:val="001F0B1A"/>
    <w:rsid w:val="001F0E06"/>
    <w:rsid w:val="001F28FA"/>
    <w:rsid w:val="001F4E3B"/>
    <w:rsid w:val="001F5B87"/>
    <w:rsid w:val="001F5FD6"/>
    <w:rsid w:val="002015F2"/>
    <w:rsid w:val="00202163"/>
    <w:rsid w:val="00203174"/>
    <w:rsid w:val="00203804"/>
    <w:rsid w:val="00204571"/>
    <w:rsid w:val="0020697D"/>
    <w:rsid w:val="00207729"/>
    <w:rsid w:val="0021219B"/>
    <w:rsid w:val="00215D98"/>
    <w:rsid w:val="0021755F"/>
    <w:rsid w:val="00222282"/>
    <w:rsid w:val="00222687"/>
    <w:rsid w:val="002226E5"/>
    <w:rsid w:val="002229CE"/>
    <w:rsid w:val="00226F20"/>
    <w:rsid w:val="00232729"/>
    <w:rsid w:val="00234E85"/>
    <w:rsid w:val="00235310"/>
    <w:rsid w:val="0023651E"/>
    <w:rsid w:val="0023738E"/>
    <w:rsid w:val="002378B3"/>
    <w:rsid w:val="00240AE1"/>
    <w:rsid w:val="00240D74"/>
    <w:rsid w:val="002429B7"/>
    <w:rsid w:val="002434C0"/>
    <w:rsid w:val="002438E4"/>
    <w:rsid w:val="00244D9D"/>
    <w:rsid w:val="00245946"/>
    <w:rsid w:val="0024773B"/>
    <w:rsid w:val="002510DB"/>
    <w:rsid w:val="00251C2F"/>
    <w:rsid w:val="00251EFA"/>
    <w:rsid w:val="00252772"/>
    <w:rsid w:val="002540B8"/>
    <w:rsid w:val="00255935"/>
    <w:rsid w:val="00255A39"/>
    <w:rsid w:val="002569B4"/>
    <w:rsid w:val="00257782"/>
    <w:rsid w:val="00261868"/>
    <w:rsid w:val="00261E21"/>
    <w:rsid w:val="00261E7E"/>
    <w:rsid w:val="00262079"/>
    <w:rsid w:val="00262D99"/>
    <w:rsid w:val="00262F80"/>
    <w:rsid w:val="002662D6"/>
    <w:rsid w:val="00266924"/>
    <w:rsid w:val="002708D8"/>
    <w:rsid w:val="00271B0F"/>
    <w:rsid w:val="002757B6"/>
    <w:rsid w:val="00276D10"/>
    <w:rsid w:val="0028290B"/>
    <w:rsid w:val="00284572"/>
    <w:rsid w:val="00284F33"/>
    <w:rsid w:val="0028535F"/>
    <w:rsid w:val="00286443"/>
    <w:rsid w:val="0028688C"/>
    <w:rsid w:val="002868DA"/>
    <w:rsid w:val="00287FD8"/>
    <w:rsid w:val="0029065C"/>
    <w:rsid w:val="00291283"/>
    <w:rsid w:val="002923EC"/>
    <w:rsid w:val="00294608"/>
    <w:rsid w:val="00297F1E"/>
    <w:rsid w:val="002A1117"/>
    <w:rsid w:val="002A2974"/>
    <w:rsid w:val="002A32A0"/>
    <w:rsid w:val="002A381C"/>
    <w:rsid w:val="002A420E"/>
    <w:rsid w:val="002A7F25"/>
    <w:rsid w:val="002B1490"/>
    <w:rsid w:val="002B2540"/>
    <w:rsid w:val="002B32F3"/>
    <w:rsid w:val="002B38AF"/>
    <w:rsid w:val="002B38B9"/>
    <w:rsid w:val="002B56E1"/>
    <w:rsid w:val="002B6733"/>
    <w:rsid w:val="002C01BC"/>
    <w:rsid w:val="002C3251"/>
    <w:rsid w:val="002C5D89"/>
    <w:rsid w:val="002D21BD"/>
    <w:rsid w:val="002D224D"/>
    <w:rsid w:val="002D2CDB"/>
    <w:rsid w:val="002D73E4"/>
    <w:rsid w:val="002D7521"/>
    <w:rsid w:val="002E19F4"/>
    <w:rsid w:val="002E302E"/>
    <w:rsid w:val="002E5040"/>
    <w:rsid w:val="002E727B"/>
    <w:rsid w:val="002E7693"/>
    <w:rsid w:val="002F09EF"/>
    <w:rsid w:val="002F2936"/>
    <w:rsid w:val="002F2B10"/>
    <w:rsid w:val="002F2D79"/>
    <w:rsid w:val="002F3BB6"/>
    <w:rsid w:val="002F5236"/>
    <w:rsid w:val="002F629D"/>
    <w:rsid w:val="0030287E"/>
    <w:rsid w:val="00303663"/>
    <w:rsid w:val="00303B5A"/>
    <w:rsid w:val="00304CC6"/>
    <w:rsid w:val="00304DA2"/>
    <w:rsid w:val="00305110"/>
    <w:rsid w:val="00311628"/>
    <w:rsid w:val="00313FD5"/>
    <w:rsid w:val="00316F4E"/>
    <w:rsid w:val="00324A28"/>
    <w:rsid w:val="00325C0E"/>
    <w:rsid w:val="0032782C"/>
    <w:rsid w:val="00330D9A"/>
    <w:rsid w:val="00333437"/>
    <w:rsid w:val="0033756C"/>
    <w:rsid w:val="00337D5C"/>
    <w:rsid w:val="0034269F"/>
    <w:rsid w:val="00347CCE"/>
    <w:rsid w:val="0035069A"/>
    <w:rsid w:val="00350841"/>
    <w:rsid w:val="0035125A"/>
    <w:rsid w:val="00351579"/>
    <w:rsid w:val="00351945"/>
    <w:rsid w:val="00351D18"/>
    <w:rsid w:val="003524AB"/>
    <w:rsid w:val="00354FFC"/>
    <w:rsid w:val="00356466"/>
    <w:rsid w:val="0036018A"/>
    <w:rsid w:val="00360657"/>
    <w:rsid w:val="003619C4"/>
    <w:rsid w:val="00361D5C"/>
    <w:rsid w:val="003628D8"/>
    <w:rsid w:val="0036380D"/>
    <w:rsid w:val="0036386E"/>
    <w:rsid w:val="00365625"/>
    <w:rsid w:val="00366F60"/>
    <w:rsid w:val="003714C1"/>
    <w:rsid w:val="00374274"/>
    <w:rsid w:val="00376F80"/>
    <w:rsid w:val="003776C0"/>
    <w:rsid w:val="003805B9"/>
    <w:rsid w:val="00380923"/>
    <w:rsid w:val="0038237C"/>
    <w:rsid w:val="0038370F"/>
    <w:rsid w:val="003903FD"/>
    <w:rsid w:val="00395D59"/>
    <w:rsid w:val="00396ECC"/>
    <w:rsid w:val="00397ECF"/>
    <w:rsid w:val="003A00F7"/>
    <w:rsid w:val="003A04FD"/>
    <w:rsid w:val="003A358F"/>
    <w:rsid w:val="003B0E74"/>
    <w:rsid w:val="003B310C"/>
    <w:rsid w:val="003B42FB"/>
    <w:rsid w:val="003C2F8E"/>
    <w:rsid w:val="003C3FE7"/>
    <w:rsid w:val="003C459D"/>
    <w:rsid w:val="003D54D5"/>
    <w:rsid w:val="003D6331"/>
    <w:rsid w:val="003D6BFC"/>
    <w:rsid w:val="003D6CF6"/>
    <w:rsid w:val="003E2C0F"/>
    <w:rsid w:val="003E375C"/>
    <w:rsid w:val="003E5021"/>
    <w:rsid w:val="003E70EF"/>
    <w:rsid w:val="003F0DD6"/>
    <w:rsid w:val="003F1ECB"/>
    <w:rsid w:val="003F20E5"/>
    <w:rsid w:val="003F3059"/>
    <w:rsid w:val="003F31FA"/>
    <w:rsid w:val="003F6758"/>
    <w:rsid w:val="003F67F0"/>
    <w:rsid w:val="004001C0"/>
    <w:rsid w:val="004006D1"/>
    <w:rsid w:val="00400BD5"/>
    <w:rsid w:val="00405A6A"/>
    <w:rsid w:val="00407002"/>
    <w:rsid w:val="004111B8"/>
    <w:rsid w:val="00411E43"/>
    <w:rsid w:val="004133F0"/>
    <w:rsid w:val="004169F3"/>
    <w:rsid w:val="00417111"/>
    <w:rsid w:val="0042380D"/>
    <w:rsid w:val="0042381F"/>
    <w:rsid w:val="0042386C"/>
    <w:rsid w:val="00424FCE"/>
    <w:rsid w:val="00426912"/>
    <w:rsid w:val="00427B02"/>
    <w:rsid w:val="00432038"/>
    <w:rsid w:val="00432ABD"/>
    <w:rsid w:val="0043440F"/>
    <w:rsid w:val="00437023"/>
    <w:rsid w:val="00437CBE"/>
    <w:rsid w:val="00441311"/>
    <w:rsid w:val="00442BD4"/>
    <w:rsid w:val="00442C94"/>
    <w:rsid w:val="00443E93"/>
    <w:rsid w:val="004478F2"/>
    <w:rsid w:val="00462281"/>
    <w:rsid w:val="00462FBF"/>
    <w:rsid w:val="004638DD"/>
    <w:rsid w:val="0047088A"/>
    <w:rsid w:val="00470FF3"/>
    <w:rsid w:val="0047159B"/>
    <w:rsid w:val="004718B2"/>
    <w:rsid w:val="00471BBA"/>
    <w:rsid w:val="00474F05"/>
    <w:rsid w:val="00475367"/>
    <w:rsid w:val="004803AB"/>
    <w:rsid w:val="0048066C"/>
    <w:rsid w:val="00480F76"/>
    <w:rsid w:val="00483158"/>
    <w:rsid w:val="00483884"/>
    <w:rsid w:val="00484132"/>
    <w:rsid w:val="00484A74"/>
    <w:rsid w:val="0048512F"/>
    <w:rsid w:val="00485C34"/>
    <w:rsid w:val="00490A0C"/>
    <w:rsid w:val="00490F66"/>
    <w:rsid w:val="004943A7"/>
    <w:rsid w:val="004962E1"/>
    <w:rsid w:val="004A798B"/>
    <w:rsid w:val="004C132A"/>
    <w:rsid w:val="004C2820"/>
    <w:rsid w:val="004C3CB9"/>
    <w:rsid w:val="004C3D70"/>
    <w:rsid w:val="004C6DEF"/>
    <w:rsid w:val="004C7F78"/>
    <w:rsid w:val="004D2456"/>
    <w:rsid w:val="004D3250"/>
    <w:rsid w:val="004D3647"/>
    <w:rsid w:val="004D455F"/>
    <w:rsid w:val="004D565F"/>
    <w:rsid w:val="004E149C"/>
    <w:rsid w:val="004E38F4"/>
    <w:rsid w:val="004E4D6C"/>
    <w:rsid w:val="004E5062"/>
    <w:rsid w:val="004F0715"/>
    <w:rsid w:val="004F2043"/>
    <w:rsid w:val="004F2EAB"/>
    <w:rsid w:val="004F61D1"/>
    <w:rsid w:val="004F6EC0"/>
    <w:rsid w:val="005017E6"/>
    <w:rsid w:val="00503D0C"/>
    <w:rsid w:val="005046E9"/>
    <w:rsid w:val="00505E23"/>
    <w:rsid w:val="0050667C"/>
    <w:rsid w:val="005066B3"/>
    <w:rsid w:val="00506E7A"/>
    <w:rsid w:val="0050756F"/>
    <w:rsid w:val="00510D8D"/>
    <w:rsid w:val="00513A21"/>
    <w:rsid w:val="00520FC3"/>
    <w:rsid w:val="00523C4D"/>
    <w:rsid w:val="005303C3"/>
    <w:rsid w:val="00530B47"/>
    <w:rsid w:val="00533BF6"/>
    <w:rsid w:val="005372E9"/>
    <w:rsid w:val="005374CE"/>
    <w:rsid w:val="00541DE1"/>
    <w:rsid w:val="0054393F"/>
    <w:rsid w:val="00543BCF"/>
    <w:rsid w:val="00545C94"/>
    <w:rsid w:val="005467F0"/>
    <w:rsid w:val="005564AA"/>
    <w:rsid w:val="00561551"/>
    <w:rsid w:val="00567C88"/>
    <w:rsid w:val="00570529"/>
    <w:rsid w:val="00575C78"/>
    <w:rsid w:val="005835E2"/>
    <w:rsid w:val="00585AAB"/>
    <w:rsid w:val="00586D8E"/>
    <w:rsid w:val="005901A2"/>
    <w:rsid w:val="00591B49"/>
    <w:rsid w:val="0059215B"/>
    <w:rsid w:val="00592291"/>
    <w:rsid w:val="005925C6"/>
    <w:rsid w:val="0059408A"/>
    <w:rsid w:val="00596361"/>
    <w:rsid w:val="005A2586"/>
    <w:rsid w:val="005A28D9"/>
    <w:rsid w:val="005A3A7A"/>
    <w:rsid w:val="005B57DC"/>
    <w:rsid w:val="005B5D05"/>
    <w:rsid w:val="005B6C7D"/>
    <w:rsid w:val="005B6E9F"/>
    <w:rsid w:val="005C04BF"/>
    <w:rsid w:val="005C058B"/>
    <w:rsid w:val="005C4A88"/>
    <w:rsid w:val="005C7546"/>
    <w:rsid w:val="005D3F10"/>
    <w:rsid w:val="005D437C"/>
    <w:rsid w:val="005D7742"/>
    <w:rsid w:val="005D7BBC"/>
    <w:rsid w:val="005E00C9"/>
    <w:rsid w:val="005E0114"/>
    <w:rsid w:val="005E2C5F"/>
    <w:rsid w:val="005E6F44"/>
    <w:rsid w:val="005E7114"/>
    <w:rsid w:val="005F0A34"/>
    <w:rsid w:val="005F1255"/>
    <w:rsid w:val="005F227A"/>
    <w:rsid w:val="005F40AB"/>
    <w:rsid w:val="005F4EB2"/>
    <w:rsid w:val="005F5BC6"/>
    <w:rsid w:val="005F6C97"/>
    <w:rsid w:val="00601167"/>
    <w:rsid w:val="0060271B"/>
    <w:rsid w:val="0060523F"/>
    <w:rsid w:val="0060582B"/>
    <w:rsid w:val="00606CE1"/>
    <w:rsid w:val="00607F00"/>
    <w:rsid w:val="00610E88"/>
    <w:rsid w:val="00613455"/>
    <w:rsid w:val="006140F3"/>
    <w:rsid w:val="00615B31"/>
    <w:rsid w:val="006178A3"/>
    <w:rsid w:val="006220F0"/>
    <w:rsid w:val="006223B2"/>
    <w:rsid w:val="00622FB7"/>
    <w:rsid w:val="00623E96"/>
    <w:rsid w:val="0062709F"/>
    <w:rsid w:val="00632B43"/>
    <w:rsid w:val="006364E6"/>
    <w:rsid w:val="0063662A"/>
    <w:rsid w:val="00641411"/>
    <w:rsid w:val="006422A5"/>
    <w:rsid w:val="006448EF"/>
    <w:rsid w:val="00644CFE"/>
    <w:rsid w:val="00645F6E"/>
    <w:rsid w:val="0064688A"/>
    <w:rsid w:val="006477B0"/>
    <w:rsid w:val="00652904"/>
    <w:rsid w:val="006529F6"/>
    <w:rsid w:val="006536F9"/>
    <w:rsid w:val="00653C60"/>
    <w:rsid w:val="006544BF"/>
    <w:rsid w:val="00654E87"/>
    <w:rsid w:val="0066297E"/>
    <w:rsid w:val="00663C1E"/>
    <w:rsid w:val="00664015"/>
    <w:rsid w:val="006640F1"/>
    <w:rsid w:val="006642FD"/>
    <w:rsid w:val="00665234"/>
    <w:rsid w:val="00665BBE"/>
    <w:rsid w:val="006702BA"/>
    <w:rsid w:val="00670843"/>
    <w:rsid w:val="00671476"/>
    <w:rsid w:val="00671F3F"/>
    <w:rsid w:val="006730BC"/>
    <w:rsid w:val="0067359C"/>
    <w:rsid w:val="0067770D"/>
    <w:rsid w:val="00686E21"/>
    <w:rsid w:val="00693F11"/>
    <w:rsid w:val="00695600"/>
    <w:rsid w:val="00695D14"/>
    <w:rsid w:val="00697470"/>
    <w:rsid w:val="00697817"/>
    <w:rsid w:val="006A183F"/>
    <w:rsid w:val="006A2316"/>
    <w:rsid w:val="006A515C"/>
    <w:rsid w:val="006B0A9E"/>
    <w:rsid w:val="006B21EB"/>
    <w:rsid w:val="006B2D8E"/>
    <w:rsid w:val="006B3163"/>
    <w:rsid w:val="006B5C01"/>
    <w:rsid w:val="006B600A"/>
    <w:rsid w:val="006B61A6"/>
    <w:rsid w:val="006B700D"/>
    <w:rsid w:val="006B7E00"/>
    <w:rsid w:val="006C0952"/>
    <w:rsid w:val="006C3384"/>
    <w:rsid w:val="006C3BAC"/>
    <w:rsid w:val="006C7FB9"/>
    <w:rsid w:val="006D14E9"/>
    <w:rsid w:val="006D19AD"/>
    <w:rsid w:val="006D2954"/>
    <w:rsid w:val="006D3571"/>
    <w:rsid w:val="006D3DB4"/>
    <w:rsid w:val="006D4355"/>
    <w:rsid w:val="006D43B0"/>
    <w:rsid w:val="006E0789"/>
    <w:rsid w:val="006E0AD4"/>
    <w:rsid w:val="006E320E"/>
    <w:rsid w:val="006F2142"/>
    <w:rsid w:val="006F2B41"/>
    <w:rsid w:val="006F31F8"/>
    <w:rsid w:val="006F328E"/>
    <w:rsid w:val="006F3F99"/>
    <w:rsid w:val="006F514F"/>
    <w:rsid w:val="00700A35"/>
    <w:rsid w:val="00701659"/>
    <w:rsid w:val="00702F2D"/>
    <w:rsid w:val="00704F01"/>
    <w:rsid w:val="0070771C"/>
    <w:rsid w:val="00711AA4"/>
    <w:rsid w:val="00714D25"/>
    <w:rsid w:val="00715764"/>
    <w:rsid w:val="00716E2F"/>
    <w:rsid w:val="007214E7"/>
    <w:rsid w:val="0072153D"/>
    <w:rsid w:val="0072279C"/>
    <w:rsid w:val="007229D5"/>
    <w:rsid w:val="00723EF6"/>
    <w:rsid w:val="0072406D"/>
    <w:rsid w:val="007258D5"/>
    <w:rsid w:val="00727893"/>
    <w:rsid w:val="00727913"/>
    <w:rsid w:val="007307B3"/>
    <w:rsid w:val="0073200A"/>
    <w:rsid w:val="0073706A"/>
    <w:rsid w:val="00740798"/>
    <w:rsid w:val="007411D5"/>
    <w:rsid w:val="007416DB"/>
    <w:rsid w:val="007432EF"/>
    <w:rsid w:val="007453C2"/>
    <w:rsid w:val="0075388D"/>
    <w:rsid w:val="00755185"/>
    <w:rsid w:val="0076161C"/>
    <w:rsid w:val="00763073"/>
    <w:rsid w:val="00763777"/>
    <w:rsid w:val="0076397C"/>
    <w:rsid w:val="007657CA"/>
    <w:rsid w:val="007659D0"/>
    <w:rsid w:val="00766445"/>
    <w:rsid w:val="00767E1F"/>
    <w:rsid w:val="0077253E"/>
    <w:rsid w:val="00774286"/>
    <w:rsid w:val="00774A5C"/>
    <w:rsid w:val="00780F2F"/>
    <w:rsid w:val="00781EB3"/>
    <w:rsid w:val="00782949"/>
    <w:rsid w:val="00785D16"/>
    <w:rsid w:val="00785FB1"/>
    <w:rsid w:val="00786047"/>
    <w:rsid w:val="00787583"/>
    <w:rsid w:val="00787D97"/>
    <w:rsid w:val="007900A1"/>
    <w:rsid w:val="0079114E"/>
    <w:rsid w:val="00794746"/>
    <w:rsid w:val="00797106"/>
    <w:rsid w:val="007A0288"/>
    <w:rsid w:val="007A347B"/>
    <w:rsid w:val="007A4613"/>
    <w:rsid w:val="007A5E66"/>
    <w:rsid w:val="007B382A"/>
    <w:rsid w:val="007B4E23"/>
    <w:rsid w:val="007B626D"/>
    <w:rsid w:val="007B6676"/>
    <w:rsid w:val="007C6EB3"/>
    <w:rsid w:val="007D06EB"/>
    <w:rsid w:val="007D1172"/>
    <w:rsid w:val="007D1BF4"/>
    <w:rsid w:val="007D2B91"/>
    <w:rsid w:val="007D3EBB"/>
    <w:rsid w:val="007D3F47"/>
    <w:rsid w:val="007F0138"/>
    <w:rsid w:val="007F2C7D"/>
    <w:rsid w:val="007F549D"/>
    <w:rsid w:val="007F5FDE"/>
    <w:rsid w:val="007F6061"/>
    <w:rsid w:val="007F6966"/>
    <w:rsid w:val="008016DD"/>
    <w:rsid w:val="00805BEE"/>
    <w:rsid w:val="00810179"/>
    <w:rsid w:val="0081095B"/>
    <w:rsid w:val="00810E0A"/>
    <w:rsid w:val="0081344F"/>
    <w:rsid w:val="00814A1D"/>
    <w:rsid w:val="008226B9"/>
    <w:rsid w:val="0082553A"/>
    <w:rsid w:val="00831C1A"/>
    <w:rsid w:val="00832B06"/>
    <w:rsid w:val="00832BDA"/>
    <w:rsid w:val="00833878"/>
    <w:rsid w:val="008359BE"/>
    <w:rsid w:val="008371E4"/>
    <w:rsid w:val="00837D38"/>
    <w:rsid w:val="00841B0A"/>
    <w:rsid w:val="00842BCE"/>
    <w:rsid w:val="00845E98"/>
    <w:rsid w:val="00850CD9"/>
    <w:rsid w:val="0085415C"/>
    <w:rsid w:val="00856557"/>
    <w:rsid w:val="0086347F"/>
    <w:rsid w:val="0086357A"/>
    <w:rsid w:val="00863F34"/>
    <w:rsid w:val="0086545E"/>
    <w:rsid w:val="0086610C"/>
    <w:rsid w:val="00867597"/>
    <w:rsid w:val="00867E3F"/>
    <w:rsid w:val="00871C80"/>
    <w:rsid w:val="00874D06"/>
    <w:rsid w:val="00875191"/>
    <w:rsid w:val="008765B2"/>
    <w:rsid w:val="008769F8"/>
    <w:rsid w:val="00881F51"/>
    <w:rsid w:val="008824D4"/>
    <w:rsid w:val="00887385"/>
    <w:rsid w:val="00887D4A"/>
    <w:rsid w:val="008A23DF"/>
    <w:rsid w:val="008A30B4"/>
    <w:rsid w:val="008A3447"/>
    <w:rsid w:val="008A650C"/>
    <w:rsid w:val="008A6A18"/>
    <w:rsid w:val="008A6D46"/>
    <w:rsid w:val="008B281D"/>
    <w:rsid w:val="008B292B"/>
    <w:rsid w:val="008C5AC4"/>
    <w:rsid w:val="008C5BCB"/>
    <w:rsid w:val="008C5CFC"/>
    <w:rsid w:val="008C61B5"/>
    <w:rsid w:val="008D0B14"/>
    <w:rsid w:val="008D5649"/>
    <w:rsid w:val="008D7495"/>
    <w:rsid w:val="008D788D"/>
    <w:rsid w:val="008E2AAD"/>
    <w:rsid w:val="008E2D0C"/>
    <w:rsid w:val="008F0092"/>
    <w:rsid w:val="008F06F6"/>
    <w:rsid w:val="008F1C2A"/>
    <w:rsid w:val="008F231D"/>
    <w:rsid w:val="008F4610"/>
    <w:rsid w:val="008F52F7"/>
    <w:rsid w:val="008F6B7C"/>
    <w:rsid w:val="008F7377"/>
    <w:rsid w:val="009012F2"/>
    <w:rsid w:val="00901383"/>
    <w:rsid w:val="00901853"/>
    <w:rsid w:val="0090193B"/>
    <w:rsid w:val="009022C7"/>
    <w:rsid w:val="009024B1"/>
    <w:rsid w:val="009059EF"/>
    <w:rsid w:val="00905E6F"/>
    <w:rsid w:val="009108CE"/>
    <w:rsid w:val="00911061"/>
    <w:rsid w:val="00912082"/>
    <w:rsid w:val="00916626"/>
    <w:rsid w:val="00916B90"/>
    <w:rsid w:val="00927295"/>
    <w:rsid w:val="009317AA"/>
    <w:rsid w:val="00931B45"/>
    <w:rsid w:val="009323B9"/>
    <w:rsid w:val="009325C5"/>
    <w:rsid w:val="00932C59"/>
    <w:rsid w:val="00932E0E"/>
    <w:rsid w:val="009452B5"/>
    <w:rsid w:val="00945A3B"/>
    <w:rsid w:val="00945E80"/>
    <w:rsid w:val="00946004"/>
    <w:rsid w:val="00946FF7"/>
    <w:rsid w:val="00950EB3"/>
    <w:rsid w:val="00964BC3"/>
    <w:rsid w:val="0096778E"/>
    <w:rsid w:val="00967A82"/>
    <w:rsid w:val="00972DC3"/>
    <w:rsid w:val="0097575B"/>
    <w:rsid w:val="00975CA5"/>
    <w:rsid w:val="00976241"/>
    <w:rsid w:val="00981372"/>
    <w:rsid w:val="00983C5C"/>
    <w:rsid w:val="009848B2"/>
    <w:rsid w:val="00987024"/>
    <w:rsid w:val="00987582"/>
    <w:rsid w:val="0098776C"/>
    <w:rsid w:val="00996803"/>
    <w:rsid w:val="009A06B1"/>
    <w:rsid w:val="009A06C2"/>
    <w:rsid w:val="009A0A60"/>
    <w:rsid w:val="009A689E"/>
    <w:rsid w:val="009B0D3B"/>
    <w:rsid w:val="009B1BE0"/>
    <w:rsid w:val="009B1C9A"/>
    <w:rsid w:val="009B2CD9"/>
    <w:rsid w:val="009B543C"/>
    <w:rsid w:val="009B5B82"/>
    <w:rsid w:val="009B6C94"/>
    <w:rsid w:val="009B773F"/>
    <w:rsid w:val="009C1977"/>
    <w:rsid w:val="009C2967"/>
    <w:rsid w:val="009C4ACC"/>
    <w:rsid w:val="009D35D8"/>
    <w:rsid w:val="009D4677"/>
    <w:rsid w:val="009D761B"/>
    <w:rsid w:val="009D768D"/>
    <w:rsid w:val="009E07C8"/>
    <w:rsid w:val="009E1360"/>
    <w:rsid w:val="009E1AAB"/>
    <w:rsid w:val="009E1C64"/>
    <w:rsid w:val="009E1E78"/>
    <w:rsid w:val="009E2F17"/>
    <w:rsid w:val="009F0A20"/>
    <w:rsid w:val="009F48AA"/>
    <w:rsid w:val="00A001B4"/>
    <w:rsid w:val="00A00972"/>
    <w:rsid w:val="00A02D62"/>
    <w:rsid w:val="00A07B44"/>
    <w:rsid w:val="00A1231D"/>
    <w:rsid w:val="00A12F3E"/>
    <w:rsid w:val="00A1524E"/>
    <w:rsid w:val="00A1737C"/>
    <w:rsid w:val="00A25C56"/>
    <w:rsid w:val="00A2626E"/>
    <w:rsid w:val="00A278B6"/>
    <w:rsid w:val="00A30E5E"/>
    <w:rsid w:val="00A3753E"/>
    <w:rsid w:val="00A4119A"/>
    <w:rsid w:val="00A44B62"/>
    <w:rsid w:val="00A45CB4"/>
    <w:rsid w:val="00A45DE3"/>
    <w:rsid w:val="00A54C2B"/>
    <w:rsid w:val="00A55CC7"/>
    <w:rsid w:val="00A5744D"/>
    <w:rsid w:val="00A60111"/>
    <w:rsid w:val="00A61FD0"/>
    <w:rsid w:val="00A635C3"/>
    <w:rsid w:val="00A65C36"/>
    <w:rsid w:val="00A6772D"/>
    <w:rsid w:val="00A7316A"/>
    <w:rsid w:val="00A74ACA"/>
    <w:rsid w:val="00A74C2B"/>
    <w:rsid w:val="00A80346"/>
    <w:rsid w:val="00A80992"/>
    <w:rsid w:val="00A80E96"/>
    <w:rsid w:val="00A8109C"/>
    <w:rsid w:val="00A81FC1"/>
    <w:rsid w:val="00A82A32"/>
    <w:rsid w:val="00A82DD3"/>
    <w:rsid w:val="00A83AD4"/>
    <w:rsid w:val="00A927D9"/>
    <w:rsid w:val="00A950B3"/>
    <w:rsid w:val="00A968CD"/>
    <w:rsid w:val="00A96BB7"/>
    <w:rsid w:val="00A97E1B"/>
    <w:rsid w:val="00AA5191"/>
    <w:rsid w:val="00AA6B92"/>
    <w:rsid w:val="00AA7377"/>
    <w:rsid w:val="00AB1E4F"/>
    <w:rsid w:val="00AB253B"/>
    <w:rsid w:val="00AB4E5F"/>
    <w:rsid w:val="00AB5F7B"/>
    <w:rsid w:val="00AB6589"/>
    <w:rsid w:val="00AC40A9"/>
    <w:rsid w:val="00AC413F"/>
    <w:rsid w:val="00AC4549"/>
    <w:rsid w:val="00AC700F"/>
    <w:rsid w:val="00AC74E0"/>
    <w:rsid w:val="00AD221C"/>
    <w:rsid w:val="00AD29BB"/>
    <w:rsid w:val="00AD5E79"/>
    <w:rsid w:val="00AD6F5A"/>
    <w:rsid w:val="00AD7B38"/>
    <w:rsid w:val="00AE3C48"/>
    <w:rsid w:val="00AE7226"/>
    <w:rsid w:val="00AF14B3"/>
    <w:rsid w:val="00AF7D7A"/>
    <w:rsid w:val="00AF7EB0"/>
    <w:rsid w:val="00B0190E"/>
    <w:rsid w:val="00B04A31"/>
    <w:rsid w:val="00B05615"/>
    <w:rsid w:val="00B05737"/>
    <w:rsid w:val="00B05A6B"/>
    <w:rsid w:val="00B07A1C"/>
    <w:rsid w:val="00B16501"/>
    <w:rsid w:val="00B20B01"/>
    <w:rsid w:val="00B22EF4"/>
    <w:rsid w:val="00B24D36"/>
    <w:rsid w:val="00B26DF4"/>
    <w:rsid w:val="00B31994"/>
    <w:rsid w:val="00B34786"/>
    <w:rsid w:val="00B34EE5"/>
    <w:rsid w:val="00B35F53"/>
    <w:rsid w:val="00B36189"/>
    <w:rsid w:val="00B41DE8"/>
    <w:rsid w:val="00B42D43"/>
    <w:rsid w:val="00B43197"/>
    <w:rsid w:val="00B46748"/>
    <w:rsid w:val="00B52E81"/>
    <w:rsid w:val="00B5612D"/>
    <w:rsid w:val="00B564F4"/>
    <w:rsid w:val="00B5688E"/>
    <w:rsid w:val="00B61A4E"/>
    <w:rsid w:val="00B633F4"/>
    <w:rsid w:val="00B65D49"/>
    <w:rsid w:val="00B66785"/>
    <w:rsid w:val="00B67FA1"/>
    <w:rsid w:val="00B70F34"/>
    <w:rsid w:val="00B716D1"/>
    <w:rsid w:val="00B72717"/>
    <w:rsid w:val="00B74C4D"/>
    <w:rsid w:val="00B74C6E"/>
    <w:rsid w:val="00B774A2"/>
    <w:rsid w:val="00B8060E"/>
    <w:rsid w:val="00B8462A"/>
    <w:rsid w:val="00B856E8"/>
    <w:rsid w:val="00B8663D"/>
    <w:rsid w:val="00B90151"/>
    <w:rsid w:val="00B92F97"/>
    <w:rsid w:val="00B9330F"/>
    <w:rsid w:val="00B96494"/>
    <w:rsid w:val="00BA02FE"/>
    <w:rsid w:val="00BA05F8"/>
    <w:rsid w:val="00BA13BE"/>
    <w:rsid w:val="00BA329E"/>
    <w:rsid w:val="00BA3D7C"/>
    <w:rsid w:val="00BA5F25"/>
    <w:rsid w:val="00BA79B4"/>
    <w:rsid w:val="00BB0210"/>
    <w:rsid w:val="00BB23FD"/>
    <w:rsid w:val="00BB3B32"/>
    <w:rsid w:val="00BB53D2"/>
    <w:rsid w:val="00BB603E"/>
    <w:rsid w:val="00BB730B"/>
    <w:rsid w:val="00BB73E7"/>
    <w:rsid w:val="00BC36D0"/>
    <w:rsid w:val="00BC4B05"/>
    <w:rsid w:val="00BC7410"/>
    <w:rsid w:val="00BC787A"/>
    <w:rsid w:val="00BD118C"/>
    <w:rsid w:val="00BD4031"/>
    <w:rsid w:val="00BD4F58"/>
    <w:rsid w:val="00BD5096"/>
    <w:rsid w:val="00BD7301"/>
    <w:rsid w:val="00BD76D1"/>
    <w:rsid w:val="00BE528A"/>
    <w:rsid w:val="00BE73C9"/>
    <w:rsid w:val="00BF1770"/>
    <w:rsid w:val="00BF2A56"/>
    <w:rsid w:val="00C00DE7"/>
    <w:rsid w:val="00C048DC"/>
    <w:rsid w:val="00C0634D"/>
    <w:rsid w:val="00C07525"/>
    <w:rsid w:val="00C110D5"/>
    <w:rsid w:val="00C23235"/>
    <w:rsid w:val="00C259C1"/>
    <w:rsid w:val="00C304F2"/>
    <w:rsid w:val="00C305DC"/>
    <w:rsid w:val="00C30AFC"/>
    <w:rsid w:val="00C31216"/>
    <w:rsid w:val="00C31677"/>
    <w:rsid w:val="00C32400"/>
    <w:rsid w:val="00C3345D"/>
    <w:rsid w:val="00C33BF4"/>
    <w:rsid w:val="00C349CC"/>
    <w:rsid w:val="00C36BD9"/>
    <w:rsid w:val="00C3761C"/>
    <w:rsid w:val="00C449A7"/>
    <w:rsid w:val="00C50750"/>
    <w:rsid w:val="00C51B2B"/>
    <w:rsid w:val="00C523D3"/>
    <w:rsid w:val="00C57FB1"/>
    <w:rsid w:val="00C6183E"/>
    <w:rsid w:val="00C62C21"/>
    <w:rsid w:val="00C670CB"/>
    <w:rsid w:val="00C6738B"/>
    <w:rsid w:val="00C67C18"/>
    <w:rsid w:val="00C702EF"/>
    <w:rsid w:val="00C702F5"/>
    <w:rsid w:val="00C72DE4"/>
    <w:rsid w:val="00C72EEE"/>
    <w:rsid w:val="00C72F0A"/>
    <w:rsid w:val="00C735EE"/>
    <w:rsid w:val="00C74CA8"/>
    <w:rsid w:val="00C76197"/>
    <w:rsid w:val="00C76F9B"/>
    <w:rsid w:val="00C770F4"/>
    <w:rsid w:val="00C77C8D"/>
    <w:rsid w:val="00C804AA"/>
    <w:rsid w:val="00C80B28"/>
    <w:rsid w:val="00C81481"/>
    <w:rsid w:val="00C81D08"/>
    <w:rsid w:val="00C82AEE"/>
    <w:rsid w:val="00C82B50"/>
    <w:rsid w:val="00C83494"/>
    <w:rsid w:val="00C83C1F"/>
    <w:rsid w:val="00C866CA"/>
    <w:rsid w:val="00C86E49"/>
    <w:rsid w:val="00C870CF"/>
    <w:rsid w:val="00C87BF3"/>
    <w:rsid w:val="00C91983"/>
    <w:rsid w:val="00C92E8C"/>
    <w:rsid w:val="00C93C78"/>
    <w:rsid w:val="00C9490E"/>
    <w:rsid w:val="00C97EAD"/>
    <w:rsid w:val="00CA30B3"/>
    <w:rsid w:val="00CA4C42"/>
    <w:rsid w:val="00CB50AD"/>
    <w:rsid w:val="00CB51C5"/>
    <w:rsid w:val="00CB54F7"/>
    <w:rsid w:val="00CC06E5"/>
    <w:rsid w:val="00CC4C4D"/>
    <w:rsid w:val="00CC4F14"/>
    <w:rsid w:val="00CC6D8C"/>
    <w:rsid w:val="00CC7608"/>
    <w:rsid w:val="00CC7E2E"/>
    <w:rsid w:val="00CD1537"/>
    <w:rsid w:val="00CD2F2D"/>
    <w:rsid w:val="00CD5735"/>
    <w:rsid w:val="00CD5DCB"/>
    <w:rsid w:val="00CD6CD3"/>
    <w:rsid w:val="00CE2C03"/>
    <w:rsid w:val="00CE4F4D"/>
    <w:rsid w:val="00CE5D5B"/>
    <w:rsid w:val="00CE7197"/>
    <w:rsid w:val="00CF2CF8"/>
    <w:rsid w:val="00CF34D5"/>
    <w:rsid w:val="00CF4E25"/>
    <w:rsid w:val="00CF5069"/>
    <w:rsid w:val="00CF655B"/>
    <w:rsid w:val="00D00472"/>
    <w:rsid w:val="00D028EE"/>
    <w:rsid w:val="00D04D30"/>
    <w:rsid w:val="00D05811"/>
    <w:rsid w:val="00D06077"/>
    <w:rsid w:val="00D06923"/>
    <w:rsid w:val="00D14B97"/>
    <w:rsid w:val="00D1645A"/>
    <w:rsid w:val="00D171BD"/>
    <w:rsid w:val="00D17F80"/>
    <w:rsid w:val="00D27035"/>
    <w:rsid w:val="00D325F4"/>
    <w:rsid w:val="00D32F66"/>
    <w:rsid w:val="00D3496B"/>
    <w:rsid w:val="00D35C14"/>
    <w:rsid w:val="00D40C34"/>
    <w:rsid w:val="00D426CA"/>
    <w:rsid w:val="00D45E12"/>
    <w:rsid w:val="00D5032F"/>
    <w:rsid w:val="00D50B0A"/>
    <w:rsid w:val="00D50ED8"/>
    <w:rsid w:val="00D57953"/>
    <w:rsid w:val="00D62644"/>
    <w:rsid w:val="00D62A6C"/>
    <w:rsid w:val="00D63380"/>
    <w:rsid w:val="00D64B38"/>
    <w:rsid w:val="00D6546D"/>
    <w:rsid w:val="00D6557C"/>
    <w:rsid w:val="00D6579C"/>
    <w:rsid w:val="00D735A0"/>
    <w:rsid w:val="00D73903"/>
    <w:rsid w:val="00D76FA6"/>
    <w:rsid w:val="00D831F8"/>
    <w:rsid w:val="00D9045F"/>
    <w:rsid w:val="00D91F57"/>
    <w:rsid w:val="00D931F4"/>
    <w:rsid w:val="00D93EE7"/>
    <w:rsid w:val="00D967EE"/>
    <w:rsid w:val="00D96C90"/>
    <w:rsid w:val="00D97E27"/>
    <w:rsid w:val="00DA055E"/>
    <w:rsid w:val="00DA3A5A"/>
    <w:rsid w:val="00DA49D9"/>
    <w:rsid w:val="00DA5BF1"/>
    <w:rsid w:val="00DB032D"/>
    <w:rsid w:val="00DB3376"/>
    <w:rsid w:val="00DB4C52"/>
    <w:rsid w:val="00DB67D0"/>
    <w:rsid w:val="00DB793A"/>
    <w:rsid w:val="00DB7E75"/>
    <w:rsid w:val="00DC0160"/>
    <w:rsid w:val="00DC2AC1"/>
    <w:rsid w:val="00DC3911"/>
    <w:rsid w:val="00DD020E"/>
    <w:rsid w:val="00DD08B0"/>
    <w:rsid w:val="00DD1AD2"/>
    <w:rsid w:val="00DD2AD0"/>
    <w:rsid w:val="00DD340B"/>
    <w:rsid w:val="00DD5761"/>
    <w:rsid w:val="00DD5E99"/>
    <w:rsid w:val="00DE1A7F"/>
    <w:rsid w:val="00DE1DCC"/>
    <w:rsid w:val="00DE2B34"/>
    <w:rsid w:val="00DE3346"/>
    <w:rsid w:val="00DE4682"/>
    <w:rsid w:val="00DE4E42"/>
    <w:rsid w:val="00DE5176"/>
    <w:rsid w:val="00DE7321"/>
    <w:rsid w:val="00DF2B91"/>
    <w:rsid w:val="00DF2E60"/>
    <w:rsid w:val="00DF4C0A"/>
    <w:rsid w:val="00DF5C43"/>
    <w:rsid w:val="00DF6A41"/>
    <w:rsid w:val="00DF79FD"/>
    <w:rsid w:val="00E005D9"/>
    <w:rsid w:val="00E018C7"/>
    <w:rsid w:val="00E02FDD"/>
    <w:rsid w:val="00E03067"/>
    <w:rsid w:val="00E052BD"/>
    <w:rsid w:val="00E11A94"/>
    <w:rsid w:val="00E12A5F"/>
    <w:rsid w:val="00E12EB9"/>
    <w:rsid w:val="00E14381"/>
    <w:rsid w:val="00E14E26"/>
    <w:rsid w:val="00E1778D"/>
    <w:rsid w:val="00E20BB6"/>
    <w:rsid w:val="00E21F02"/>
    <w:rsid w:val="00E250B9"/>
    <w:rsid w:val="00E2734A"/>
    <w:rsid w:val="00E27563"/>
    <w:rsid w:val="00E3021D"/>
    <w:rsid w:val="00E30350"/>
    <w:rsid w:val="00E30939"/>
    <w:rsid w:val="00E32410"/>
    <w:rsid w:val="00E32976"/>
    <w:rsid w:val="00E32C97"/>
    <w:rsid w:val="00E33E75"/>
    <w:rsid w:val="00E34808"/>
    <w:rsid w:val="00E353A6"/>
    <w:rsid w:val="00E37A88"/>
    <w:rsid w:val="00E40406"/>
    <w:rsid w:val="00E42DC5"/>
    <w:rsid w:val="00E4376C"/>
    <w:rsid w:val="00E44D96"/>
    <w:rsid w:val="00E541BE"/>
    <w:rsid w:val="00E55491"/>
    <w:rsid w:val="00E57762"/>
    <w:rsid w:val="00E57886"/>
    <w:rsid w:val="00E6169E"/>
    <w:rsid w:val="00E62627"/>
    <w:rsid w:val="00E71B8E"/>
    <w:rsid w:val="00E71FEA"/>
    <w:rsid w:val="00E748DA"/>
    <w:rsid w:val="00E81A4D"/>
    <w:rsid w:val="00E81CC3"/>
    <w:rsid w:val="00E8502A"/>
    <w:rsid w:val="00E865ED"/>
    <w:rsid w:val="00E9038F"/>
    <w:rsid w:val="00E91B9D"/>
    <w:rsid w:val="00E96446"/>
    <w:rsid w:val="00EA48C6"/>
    <w:rsid w:val="00EA49FA"/>
    <w:rsid w:val="00EA637B"/>
    <w:rsid w:val="00EA6A19"/>
    <w:rsid w:val="00EA79D6"/>
    <w:rsid w:val="00EA7E9C"/>
    <w:rsid w:val="00EB2A4A"/>
    <w:rsid w:val="00EB464E"/>
    <w:rsid w:val="00EB644F"/>
    <w:rsid w:val="00EB6E41"/>
    <w:rsid w:val="00EC1002"/>
    <w:rsid w:val="00EC2007"/>
    <w:rsid w:val="00EC2B25"/>
    <w:rsid w:val="00EC38C9"/>
    <w:rsid w:val="00EC3F68"/>
    <w:rsid w:val="00EC777D"/>
    <w:rsid w:val="00ED1AAA"/>
    <w:rsid w:val="00ED5A7F"/>
    <w:rsid w:val="00ED7DDB"/>
    <w:rsid w:val="00EE0CE2"/>
    <w:rsid w:val="00EE4E3D"/>
    <w:rsid w:val="00EF1A2F"/>
    <w:rsid w:val="00EF2C89"/>
    <w:rsid w:val="00EF389D"/>
    <w:rsid w:val="00EF3BC7"/>
    <w:rsid w:val="00EF4C6A"/>
    <w:rsid w:val="00F019FD"/>
    <w:rsid w:val="00F01AB2"/>
    <w:rsid w:val="00F02E75"/>
    <w:rsid w:val="00F06756"/>
    <w:rsid w:val="00F06EF8"/>
    <w:rsid w:val="00F1062C"/>
    <w:rsid w:val="00F12274"/>
    <w:rsid w:val="00F144F5"/>
    <w:rsid w:val="00F1471E"/>
    <w:rsid w:val="00F16DDA"/>
    <w:rsid w:val="00F2146A"/>
    <w:rsid w:val="00F22EC8"/>
    <w:rsid w:val="00F2303F"/>
    <w:rsid w:val="00F2457C"/>
    <w:rsid w:val="00F2590B"/>
    <w:rsid w:val="00F26DB0"/>
    <w:rsid w:val="00F31094"/>
    <w:rsid w:val="00F32246"/>
    <w:rsid w:val="00F322FD"/>
    <w:rsid w:val="00F33B67"/>
    <w:rsid w:val="00F364CF"/>
    <w:rsid w:val="00F367B4"/>
    <w:rsid w:val="00F4300E"/>
    <w:rsid w:val="00F43103"/>
    <w:rsid w:val="00F53A64"/>
    <w:rsid w:val="00F55A99"/>
    <w:rsid w:val="00F56DFA"/>
    <w:rsid w:val="00F57170"/>
    <w:rsid w:val="00F578B0"/>
    <w:rsid w:val="00F60C68"/>
    <w:rsid w:val="00F60F26"/>
    <w:rsid w:val="00F61723"/>
    <w:rsid w:val="00F641EA"/>
    <w:rsid w:val="00F72FB2"/>
    <w:rsid w:val="00F7385E"/>
    <w:rsid w:val="00F74852"/>
    <w:rsid w:val="00F77673"/>
    <w:rsid w:val="00F80320"/>
    <w:rsid w:val="00F8186E"/>
    <w:rsid w:val="00F87443"/>
    <w:rsid w:val="00F92505"/>
    <w:rsid w:val="00F9364F"/>
    <w:rsid w:val="00F94EAB"/>
    <w:rsid w:val="00F95787"/>
    <w:rsid w:val="00F963B5"/>
    <w:rsid w:val="00F977FF"/>
    <w:rsid w:val="00FA2042"/>
    <w:rsid w:val="00FB111C"/>
    <w:rsid w:val="00FB1199"/>
    <w:rsid w:val="00FB1B90"/>
    <w:rsid w:val="00FB1C70"/>
    <w:rsid w:val="00FB3812"/>
    <w:rsid w:val="00FB4378"/>
    <w:rsid w:val="00FB6C0D"/>
    <w:rsid w:val="00FB6C4B"/>
    <w:rsid w:val="00FB7F2D"/>
    <w:rsid w:val="00FC3CAC"/>
    <w:rsid w:val="00FC5344"/>
    <w:rsid w:val="00FC6BBA"/>
    <w:rsid w:val="00FD0D1F"/>
    <w:rsid w:val="00FD1764"/>
    <w:rsid w:val="00FD2417"/>
    <w:rsid w:val="00FD3807"/>
    <w:rsid w:val="00FD74EB"/>
    <w:rsid w:val="00FD758B"/>
    <w:rsid w:val="00FE081A"/>
    <w:rsid w:val="00FE1F44"/>
    <w:rsid w:val="00FE4133"/>
    <w:rsid w:val="00FE4287"/>
    <w:rsid w:val="00FE5D2F"/>
    <w:rsid w:val="00FE6C4F"/>
    <w:rsid w:val="00FF0436"/>
    <w:rsid w:val="00FF2DC0"/>
    <w:rsid w:val="00FF3007"/>
    <w:rsid w:val="00FF3254"/>
    <w:rsid w:val="00FF5FF5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476"/>
  <w15:chartTrackingRefBased/>
  <w15:docId w15:val="{AB5F8EF4-607D-4B03-B2F2-F2435CC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3E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bCs w:val="0"/>
      <w:kern w:val="0"/>
      <w:sz w:val="22"/>
      <w:szCs w:val="22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8824D4"/>
    <w:pPr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03E"/>
    <w:pPr>
      <w:spacing w:after="0" w:line="240" w:lineRule="auto"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99"/>
    <w:qFormat/>
    <w:rsid w:val="00BB603E"/>
    <w:pPr>
      <w:autoSpaceDE/>
      <w:autoSpaceDN/>
      <w:adjustRightInd/>
      <w:ind w:left="720" w:hanging="170"/>
      <w:contextualSpacing/>
      <w:jc w:val="both"/>
    </w:pPr>
    <w:rPr>
      <w:rFonts w:asciiTheme="minorHAnsi" w:hAnsiTheme="minorHAnsi" w:cstheme="minorBidi"/>
    </w:rPr>
  </w:style>
  <w:style w:type="paragraph" w:customStyle="1" w:styleId="Standard">
    <w:name w:val="Standard"/>
    <w:basedOn w:val="Normalny"/>
    <w:rsid w:val="00BB603E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[Normal]"/>
    <w:uiPriority w:val="99"/>
    <w:rsid w:val="003F20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NormalnyWeb">
    <w:name w:val="Normal (Web)"/>
    <w:basedOn w:val="Normalny"/>
    <w:uiPriority w:val="99"/>
    <w:semiHidden/>
    <w:unhideWhenUsed/>
    <w:rsid w:val="00AF7D7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D63380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824D4"/>
    <w:rPr>
      <w:rFonts w:eastAsia="Times New Roman"/>
      <w:b/>
      <w:kern w:val="0"/>
      <w:sz w:val="36"/>
      <w:szCs w:val="36"/>
      <w:lang w:eastAsia="pl-PL"/>
      <w14:ligatures w14:val="none"/>
    </w:rPr>
  </w:style>
  <w:style w:type="paragraph" w:customStyle="1" w:styleId="ListParagraph">
    <w:name w:val="ListParagraph"/>
    <w:basedOn w:val="Normalny"/>
    <w:rsid w:val="00CE2C03"/>
    <w:pPr>
      <w:autoSpaceDE/>
      <w:autoSpaceDN/>
      <w:adjustRightInd/>
      <w:spacing w:after="160"/>
      <w:contextualSpacing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54"/>
    <w:rPr>
      <w:rFonts w:ascii="Calibri" w:hAnsi="Calibri" w:cs="Calibri"/>
      <w:bCs w:val="0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54"/>
    <w:rPr>
      <w:rFonts w:ascii="Calibri" w:hAnsi="Calibri" w:cs="Calibr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6BCD-F86D-4FC3-8901-1CCB0079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10045</TotalTime>
  <Pages>4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Kowalkowski</dc:creator>
  <cp:keywords/>
  <dc:description/>
  <cp:lastModifiedBy>Edyta Deja</cp:lastModifiedBy>
  <cp:revision>650</cp:revision>
  <cp:lastPrinted>2025-10-23T10:25:00Z</cp:lastPrinted>
  <dcterms:created xsi:type="dcterms:W3CDTF">2023-05-26T09:14:00Z</dcterms:created>
  <dcterms:modified xsi:type="dcterms:W3CDTF">2025-10-24T06:38:00Z</dcterms:modified>
</cp:coreProperties>
</file>